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473" w:rsidRPr="00E82E9F" w:rsidRDefault="001F1666" w:rsidP="001F1666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8788395"/>
            <wp:effectExtent l="19050" t="0" r="9525" b="0"/>
            <wp:docPr id="1" name="Рисунок 1" descr="C:\Users\Worker\Pictures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er\Pictures\img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E9F">
        <w:rPr>
          <w:rFonts w:ascii="Times New Roman" w:hAnsi="Times New Roman"/>
          <w:sz w:val="28"/>
          <w:szCs w:val="28"/>
        </w:rPr>
        <w:t xml:space="preserve"> </w:t>
      </w:r>
    </w:p>
    <w:p w:rsidR="00110473" w:rsidRPr="00E82E9F" w:rsidRDefault="00110473" w:rsidP="0011047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F1938" w:rsidRDefault="00BF1938" w:rsidP="001F1666">
      <w:pPr>
        <w:pStyle w:val="a3"/>
        <w:tabs>
          <w:tab w:val="left" w:pos="240"/>
          <w:tab w:val="left" w:pos="3052"/>
          <w:tab w:val="center" w:pos="467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F1666" w:rsidRDefault="001F1666" w:rsidP="001F1666">
      <w:pPr>
        <w:pStyle w:val="a3"/>
        <w:tabs>
          <w:tab w:val="left" w:pos="240"/>
          <w:tab w:val="left" w:pos="3052"/>
          <w:tab w:val="center" w:pos="467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7918"/>
        <w:gridCol w:w="1296"/>
      </w:tblGrid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394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394D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96" w:type="dxa"/>
          </w:tcPr>
          <w:p w:rsidR="00E51F9D" w:rsidRPr="004F394D" w:rsidRDefault="004112CB" w:rsidP="00F77C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Страница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39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394D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296" w:type="dxa"/>
          </w:tcPr>
          <w:p w:rsidR="00E51F9D" w:rsidRPr="004F394D" w:rsidRDefault="004112CB" w:rsidP="00F77C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</w:t>
            </w:r>
            <w:r w:rsidR="00F77C28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E51F9D" w:rsidRPr="004F394D" w:rsidTr="004112CB">
        <w:trPr>
          <w:trHeight w:val="257"/>
        </w:trPr>
        <w:tc>
          <w:tcPr>
            <w:tcW w:w="851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 xml:space="preserve"> 1.1.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1296" w:type="dxa"/>
          </w:tcPr>
          <w:p w:rsidR="00E51F9D" w:rsidRPr="004F394D" w:rsidRDefault="00F77C28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Цели и задачи реализации программы дошкольного образования</w:t>
            </w:r>
          </w:p>
        </w:tc>
        <w:tc>
          <w:tcPr>
            <w:tcW w:w="1296" w:type="dxa"/>
          </w:tcPr>
          <w:p w:rsidR="00E51F9D" w:rsidRPr="004F394D" w:rsidRDefault="00F77C28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1296" w:type="dxa"/>
          </w:tcPr>
          <w:p w:rsidR="00E51F9D" w:rsidRPr="004F394D" w:rsidRDefault="00F77C28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7B0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Характеристик</w:t>
            </w:r>
            <w:r w:rsidR="0097405B">
              <w:rPr>
                <w:rFonts w:ascii="Times New Roman" w:hAnsi="Times New Roman"/>
                <w:sz w:val="24"/>
                <w:szCs w:val="24"/>
              </w:rPr>
              <w:t>а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 xml:space="preserve"> особенностей развития детей </w:t>
            </w:r>
            <w:r w:rsidR="007B057B">
              <w:rPr>
                <w:rFonts w:ascii="Times New Roman" w:hAnsi="Times New Roman"/>
                <w:sz w:val="24"/>
                <w:szCs w:val="24"/>
              </w:rPr>
              <w:t>5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-</w:t>
            </w:r>
            <w:r w:rsidR="007B057B">
              <w:rPr>
                <w:rFonts w:ascii="Times New Roman" w:hAnsi="Times New Roman"/>
                <w:sz w:val="24"/>
                <w:szCs w:val="24"/>
              </w:rPr>
              <w:t>6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296" w:type="dxa"/>
          </w:tcPr>
          <w:p w:rsidR="00E51F9D" w:rsidRPr="004F394D" w:rsidRDefault="00F77C28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4F3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918" w:type="dxa"/>
            <w:shd w:val="clear" w:color="auto" w:fill="auto"/>
          </w:tcPr>
          <w:p w:rsidR="00E51F9D" w:rsidRPr="0097405B" w:rsidRDefault="0097405B" w:rsidP="004F39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05B">
              <w:rPr>
                <w:rFonts w:ascii="Times New Roman" w:hAnsi="Times New Roman"/>
                <w:sz w:val="24"/>
                <w:szCs w:val="24"/>
              </w:rPr>
              <w:t>Характеристика особенностей детей с тяжелыми нарушениями речи (общим недоразвитием речи)</w:t>
            </w:r>
          </w:p>
        </w:tc>
        <w:tc>
          <w:tcPr>
            <w:tcW w:w="1296" w:type="dxa"/>
          </w:tcPr>
          <w:p w:rsidR="00E51F9D" w:rsidRPr="00767557" w:rsidRDefault="0002447F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Требования к результатам освоения основной образовательной Программы дошкольного образования.</w:t>
            </w:r>
          </w:p>
        </w:tc>
        <w:tc>
          <w:tcPr>
            <w:tcW w:w="1296" w:type="dxa"/>
          </w:tcPr>
          <w:p w:rsidR="00E51F9D" w:rsidRPr="004F394D" w:rsidRDefault="0002447F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Планируемые результаты как целевые ориентиры освоения воспитанниками основной образовательной программы</w:t>
            </w:r>
          </w:p>
        </w:tc>
        <w:tc>
          <w:tcPr>
            <w:tcW w:w="1296" w:type="dxa"/>
          </w:tcPr>
          <w:p w:rsidR="00E51F9D" w:rsidRPr="004F394D" w:rsidRDefault="00F77C28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Целевые ориентиры на этапе освоения Программы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44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Целевые ориентиры в части, формируемой участниками образовательных отношений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44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F39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394D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2447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-65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Образовательная деятельность в соответствии с направлениями развития ребенка, представленными в пяти образовательных областях, с учетом используемых в ДОУ программ и методических пособий, обеспечивающих реализацию данных программ.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44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44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Образовательная область «Познавательное развитие детей»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244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244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 xml:space="preserve">Образовательная область «Художественно-эстетическое развитие детей» 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244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244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Развитие игровой деятельности</w:t>
            </w:r>
          </w:p>
        </w:tc>
        <w:tc>
          <w:tcPr>
            <w:tcW w:w="1296" w:type="dxa"/>
          </w:tcPr>
          <w:p w:rsidR="00E51F9D" w:rsidRPr="004F394D" w:rsidRDefault="0002447F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244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практик.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244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244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244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Система физкультурно-оздоровительной работы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244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Комплексно-тематическое планирование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244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 xml:space="preserve">Преемственность ДОУ и школы </w:t>
            </w:r>
          </w:p>
        </w:tc>
        <w:tc>
          <w:tcPr>
            <w:tcW w:w="1296" w:type="dxa"/>
          </w:tcPr>
          <w:p w:rsidR="00E51F9D" w:rsidRPr="004F394D" w:rsidRDefault="0002447F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Взаимодействие ДОУ с социумом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244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1</w:t>
            </w:r>
            <w:r w:rsidR="0002447F">
              <w:rPr>
                <w:rFonts w:ascii="Times New Roman" w:hAnsi="Times New Roman"/>
                <w:sz w:val="24"/>
                <w:szCs w:val="24"/>
              </w:rPr>
              <w:t>6</w:t>
            </w:r>
            <w:r w:rsidRPr="004F39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Психолого-педагогические условия реализации программы. Способы и направления поддержки детской инициативы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244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  <w:r w:rsidR="0002447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296" w:type="dxa"/>
          </w:tcPr>
          <w:p w:rsidR="00E51F9D" w:rsidRPr="004F394D" w:rsidRDefault="00F77C28" w:rsidP="006F35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F35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394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394D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65-</w:t>
            </w:r>
            <w:r w:rsidR="0002447F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918" w:type="dxa"/>
            <w:shd w:val="clear" w:color="auto" w:fill="auto"/>
          </w:tcPr>
          <w:p w:rsidR="00E51F9D" w:rsidRPr="00731FA8" w:rsidRDefault="00731FA8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1FA8">
              <w:rPr>
                <w:rFonts w:ascii="Times New Roman" w:eastAsia="Arial Unicode MS" w:hAnsi="Times New Roman"/>
                <w:bCs/>
                <w:sz w:val="24"/>
                <w:szCs w:val="24"/>
              </w:rPr>
              <w:t>Особенности образовательной деятельности (традиционные события, праздники, мероприятия)</w:t>
            </w:r>
          </w:p>
        </w:tc>
        <w:tc>
          <w:tcPr>
            <w:tcW w:w="1296" w:type="dxa"/>
          </w:tcPr>
          <w:p w:rsidR="00E51F9D" w:rsidRPr="004F394D" w:rsidRDefault="00F77C28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244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296" w:type="dxa"/>
          </w:tcPr>
          <w:p w:rsidR="00E51F9D" w:rsidRPr="004F394D" w:rsidRDefault="0002447F" w:rsidP="00F77C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E51F9D" w:rsidRPr="004F394D" w:rsidTr="004112CB">
        <w:tc>
          <w:tcPr>
            <w:tcW w:w="851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918" w:type="dxa"/>
            <w:shd w:val="clear" w:color="auto" w:fill="auto"/>
          </w:tcPr>
          <w:p w:rsidR="00E51F9D" w:rsidRPr="004F394D" w:rsidRDefault="00E51F9D" w:rsidP="00FD2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94D">
              <w:rPr>
                <w:rFonts w:ascii="Times New Roman" w:hAnsi="Times New Roman"/>
                <w:sz w:val="24"/>
                <w:szCs w:val="24"/>
              </w:rPr>
              <w:t>Режим дня</w:t>
            </w:r>
            <w:r w:rsidR="000D44C1">
              <w:rPr>
                <w:rFonts w:ascii="Times New Roman" w:hAnsi="Times New Roman"/>
                <w:sz w:val="24"/>
                <w:szCs w:val="24"/>
              </w:rPr>
              <w:t>. План непрерывной-образовательной деятельности. Сетка занятий</w:t>
            </w:r>
          </w:p>
        </w:tc>
        <w:tc>
          <w:tcPr>
            <w:tcW w:w="1296" w:type="dxa"/>
          </w:tcPr>
          <w:p w:rsidR="00E51F9D" w:rsidRPr="004F394D" w:rsidRDefault="00F77C28" w:rsidP="00024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244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51F9D" w:rsidRPr="004F394D" w:rsidTr="004112CB">
        <w:tc>
          <w:tcPr>
            <w:tcW w:w="8769" w:type="dxa"/>
            <w:gridSpan w:val="2"/>
            <w:shd w:val="clear" w:color="auto" w:fill="auto"/>
          </w:tcPr>
          <w:p w:rsidR="00E51F9D" w:rsidRPr="00FD2E89" w:rsidRDefault="00E51F9D" w:rsidP="00FD2E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D2E8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1. Примерное комплексно-тематическое планирование занятий с детьми ОВЗ </w:t>
            </w:r>
          </w:p>
        </w:tc>
        <w:tc>
          <w:tcPr>
            <w:tcW w:w="1296" w:type="dxa"/>
          </w:tcPr>
          <w:p w:rsidR="00E51F9D" w:rsidRPr="00FD2E89" w:rsidRDefault="00F77C28" w:rsidP="0002447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244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="000244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77C28" w:rsidRDefault="00F77C28" w:rsidP="00F77C28">
      <w:pPr>
        <w:pStyle w:val="a3"/>
        <w:tabs>
          <w:tab w:val="left" w:pos="240"/>
          <w:tab w:val="left" w:pos="4057"/>
        </w:tabs>
        <w:spacing w:after="0" w:line="360" w:lineRule="auto"/>
        <w:ind w:left="-28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00680" w:rsidRPr="003005A9" w:rsidRDefault="00E82E9F" w:rsidP="003005A9">
      <w:pPr>
        <w:pStyle w:val="a3"/>
        <w:numPr>
          <w:ilvl w:val="0"/>
          <w:numId w:val="61"/>
        </w:numPr>
        <w:tabs>
          <w:tab w:val="left" w:pos="240"/>
          <w:tab w:val="left" w:pos="405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7C28">
        <w:rPr>
          <w:rFonts w:ascii="Times New Roman" w:hAnsi="Times New Roman"/>
          <w:b/>
          <w:sz w:val="28"/>
          <w:szCs w:val="28"/>
          <w:u w:val="single"/>
        </w:rPr>
        <w:lastRenderedPageBreak/>
        <w:t>Целевой раздел</w:t>
      </w:r>
    </w:p>
    <w:p w:rsidR="00E82E9F" w:rsidRPr="00767557" w:rsidRDefault="00700680" w:rsidP="003005A9">
      <w:pPr>
        <w:pStyle w:val="a7"/>
        <w:numPr>
          <w:ilvl w:val="1"/>
          <w:numId w:val="5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4F394D" w:rsidRPr="00767557" w:rsidRDefault="004F394D" w:rsidP="004F394D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2E9F" w:rsidRPr="00767557" w:rsidRDefault="003F56BF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</w:t>
      </w:r>
      <w:r w:rsidR="00E82E9F" w:rsidRPr="00767557">
        <w:rPr>
          <w:rFonts w:ascii="Times New Roman" w:hAnsi="Times New Roman"/>
          <w:sz w:val="24"/>
          <w:szCs w:val="24"/>
        </w:rPr>
        <w:t>рограмма спроектирована с учетом ФГОС дошколь</w:t>
      </w:r>
      <w:r w:rsidR="00A36AE1" w:rsidRPr="00767557">
        <w:rPr>
          <w:rFonts w:ascii="Times New Roman" w:hAnsi="Times New Roman"/>
          <w:sz w:val="24"/>
          <w:szCs w:val="24"/>
        </w:rPr>
        <w:t xml:space="preserve">ного образования, особенностей </w:t>
      </w:r>
      <w:r w:rsidR="00E82E9F" w:rsidRPr="00767557">
        <w:rPr>
          <w:rFonts w:ascii="Times New Roman" w:hAnsi="Times New Roman"/>
          <w:sz w:val="24"/>
          <w:szCs w:val="24"/>
        </w:rPr>
        <w:t>образовательного учрежде</w:t>
      </w:r>
      <w:r w:rsidR="00A36AE1" w:rsidRPr="00767557">
        <w:rPr>
          <w:rFonts w:ascii="Times New Roman" w:hAnsi="Times New Roman"/>
          <w:sz w:val="24"/>
          <w:szCs w:val="24"/>
        </w:rPr>
        <w:t xml:space="preserve">ния, региона и муниципалитета, </w:t>
      </w:r>
      <w:r w:rsidR="00E82E9F" w:rsidRPr="00767557">
        <w:rPr>
          <w:rFonts w:ascii="Times New Roman" w:hAnsi="Times New Roman"/>
          <w:sz w:val="24"/>
          <w:szCs w:val="24"/>
        </w:rPr>
        <w:t>образоват</w:t>
      </w:r>
      <w:r w:rsidR="00A36AE1" w:rsidRPr="00767557">
        <w:rPr>
          <w:rFonts w:ascii="Times New Roman" w:hAnsi="Times New Roman"/>
          <w:sz w:val="24"/>
          <w:szCs w:val="24"/>
        </w:rPr>
        <w:t xml:space="preserve">ельных потребностей и запросов </w:t>
      </w:r>
      <w:r w:rsidR="00E82E9F" w:rsidRPr="00767557">
        <w:rPr>
          <w:rFonts w:ascii="Times New Roman" w:hAnsi="Times New Roman"/>
          <w:sz w:val="24"/>
          <w:szCs w:val="24"/>
        </w:rPr>
        <w:t>воспитанников. Определяет цель, задачи, планируемые результаты, содержание и организацию образ</w:t>
      </w:r>
      <w:r w:rsidR="00A36AE1" w:rsidRPr="00767557">
        <w:rPr>
          <w:rFonts w:ascii="Times New Roman" w:hAnsi="Times New Roman"/>
          <w:sz w:val="24"/>
          <w:szCs w:val="24"/>
        </w:rPr>
        <w:t>овательного процесса на ступени</w:t>
      </w:r>
      <w:r w:rsidR="00E82E9F" w:rsidRPr="00767557">
        <w:rPr>
          <w:rFonts w:ascii="Times New Roman" w:hAnsi="Times New Roman"/>
          <w:sz w:val="24"/>
          <w:szCs w:val="24"/>
        </w:rPr>
        <w:t xml:space="preserve"> дошкольного образования. </w:t>
      </w:r>
    </w:p>
    <w:p w:rsidR="003F56BF" w:rsidRPr="00767557" w:rsidRDefault="003F56BF" w:rsidP="003F56B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разработана на основе о</w:t>
      </w:r>
      <w:r w:rsidRPr="00767557">
        <w:rPr>
          <w:rFonts w:ascii="Times New Roman" w:hAnsi="Times New Roman"/>
          <w:sz w:val="24"/>
          <w:szCs w:val="24"/>
        </w:rPr>
        <w:t>сновн</w:t>
      </w:r>
      <w:r>
        <w:rPr>
          <w:rFonts w:ascii="Times New Roman" w:hAnsi="Times New Roman"/>
          <w:sz w:val="24"/>
          <w:szCs w:val="24"/>
        </w:rPr>
        <w:t>ой</w:t>
      </w:r>
      <w:r w:rsidRPr="00767557">
        <w:rPr>
          <w:rFonts w:ascii="Times New Roman" w:hAnsi="Times New Roman"/>
          <w:sz w:val="24"/>
          <w:szCs w:val="24"/>
        </w:rPr>
        <w:t xml:space="preserve"> общеобразовательн</w:t>
      </w:r>
      <w:r>
        <w:rPr>
          <w:rFonts w:ascii="Times New Roman" w:hAnsi="Times New Roman"/>
          <w:sz w:val="24"/>
          <w:szCs w:val="24"/>
        </w:rPr>
        <w:t>ой</w:t>
      </w:r>
      <w:r w:rsidRPr="00767557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 и адаптированной основной общеобразовательной программы</w:t>
      </w:r>
      <w:r w:rsidRPr="00767557">
        <w:rPr>
          <w:rFonts w:ascii="Times New Roman" w:hAnsi="Times New Roman"/>
          <w:sz w:val="24"/>
          <w:szCs w:val="24"/>
        </w:rPr>
        <w:t xml:space="preserve"> дошкольного образования муниципального дошкольного образовательного учреждения </w:t>
      </w:r>
      <w:r w:rsidRPr="00767557">
        <w:rPr>
          <w:rFonts w:ascii="Times New Roman" w:hAnsi="Times New Roman"/>
          <w:bCs/>
          <w:sz w:val="24"/>
          <w:szCs w:val="24"/>
        </w:rPr>
        <w:t xml:space="preserve">«Центр развития ребенка – детский сад № 3 «Улыбка» </w:t>
      </w:r>
      <w:r w:rsidRPr="00767557">
        <w:rPr>
          <w:rFonts w:ascii="Times New Roman" w:hAnsi="Times New Roman"/>
          <w:sz w:val="24"/>
          <w:szCs w:val="24"/>
        </w:rPr>
        <w:t>города Невинномысска (далее Программа) разработан</w:t>
      </w:r>
      <w:r>
        <w:rPr>
          <w:rFonts w:ascii="Times New Roman" w:hAnsi="Times New Roman"/>
          <w:sz w:val="24"/>
          <w:szCs w:val="24"/>
        </w:rPr>
        <w:t>ы</w:t>
      </w:r>
      <w:r w:rsidRPr="00767557">
        <w:rPr>
          <w:rFonts w:ascii="Times New Roman" w:hAnsi="Times New Roman"/>
          <w:sz w:val="24"/>
          <w:szCs w:val="24"/>
        </w:rPr>
        <w:t xml:space="preserve"> в соответствии с требованиями основных нормативных документов:</w:t>
      </w:r>
    </w:p>
    <w:p w:rsidR="00E82E9F" w:rsidRPr="00767557" w:rsidRDefault="00E82E9F" w:rsidP="0013269D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- </w:t>
      </w:r>
      <w:r w:rsidRPr="00767557">
        <w:rPr>
          <w:rFonts w:ascii="Times New Roman" w:hAnsi="Times New Roman"/>
          <w:color w:val="000000"/>
          <w:sz w:val="24"/>
          <w:szCs w:val="24"/>
        </w:rPr>
        <w:t xml:space="preserve"> Ф</w:t>
      </w:r>
      <w:r w:rsidR="00A36AE1" w:rsidRPr="00767557">
        <w:rPr>
          <w:rFonts w:ascii="Times New Roman" w:hAnsi="Times New Roman"/>
          <w:color w:val="000000"/>
          <w:sz w:val="24"/>
          <w:szCs w:val="24"/>
        </w:rPr>
        <w:t xml:space="preserve">едеральный закон от 29.12.2012 № 273-ФЗ </w:t>
      </w:r>
      <w:r w:rsidRPr="00767557">
        <w:rPr>
          <w:rFonts w:ascii="Times New Roman" w:hAnsi="Times New Roman"/>
          <w:color w:val="000000"/>
          <w:sz w:val="24"/>
          <w:szCs w:val="24"/>
        </w:rPr>
        <w:t>«Об образовании в Российской Федерации»;</w:t>
      </w:r>
    </w:p>
    <w:p w:rsidR="00E82E9F" w:rsidRPr="00767557" w:rsidRDefault="00E82E9F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767557">
          <w:rPr>
            <w:rFonts w:ascii="Times New Roman" w:hAnsi="Times New Roman"/>
            <w:sz w:val="24"/>
            <w:szCs w:val="24"/>
          </w:rPr>
          <w:t>2013 г</w:t>
        </w:r>
      </w:smartTag>
      <w:r w:rsidRPr="00767557">
        <w:rPr>
          <w:rFonts w:ascii="Times New Roman" w:hAnsi="Times New Roman"/>
          <w:sz w:val="24"/>
          <w:szCs w:val="24"/>
        </w:rPr>
        <w:t>. N 1155);</w:t>
      </w:r>
    </w:p>
    <w:p w:rsidR="00E82E9F" w:rsidRPr="00767557" w:rsidRDefault="00E82E9F" w:rsidP="0013269D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приказ Министерства образования и науки Российской Федерации от 30.08.2013 г.    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E82E9F" w:rsidRPr="00767557" w:rsidRDefault="00E82E9F" w:rsidP="0013269D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 </w:t>
      </w:r>
      <w:r w:rsidRPr="00767557">
        <w:rPr>
          <w:rFonts w:ascii="Times New Roman" w:hAnsi="Times New Roman"/>
          <w:sz w:val="24"/>
          <w:szCs w:val="24"/>
          <w:bdr w:val="none" w:sz="0" w:space="0" w:color="auto" w:frame="1"/>
        </w:rPr>
        <w:t>приказ Министерства образования и науки Российской Федерации от 17.10.2013г.      № 1155 «Об утверждении федерального государственного образовательного стандарта дошкольного образования»;</w:t>
      </w:r>
    </w:p>
    <w:p w:rsidR="00E82E9F" w:rsidRPr="00767557" w:rsidRDefault="00E82E9F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- 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 г. Москва); </w:t>
      </w:r>
    </w:p>
    <w:p w:rsidR="00E82E9F" w:rsidRPr="00767557" w:rsidRDefault="00E82E9F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Санитарно-эпидемиологические требования к устройству, содержан</w:t>
      </w:r>
      <w:r w:rsidR="00A36AE1" w:rsidRPr="00767557">
        <w:rPr>
          <w:rFonts w:ascii="Times New Roman" w:hAnsi="Times New Roman"/>
          <w:sz w:val="24"/>
          <w:szCs w:val="24"/>
        </w:rPr>
        <w:t xml:space="preserve">ию и организации режима работы дошкольных </w:t>
      </w:r>
      <w:r w:rsidRPr="00767557">
        <w:rPr>
          <w:rFonts w:ascii="Times New Roman" w:hAnsi="Times New Roman"/>
          <w:sz w:val="24"/>
          <w:szCs w:val="24"/>
        </w:rPr>
        <w:t>образовательных организаций» (</w:t>
      </w:r>
      <w:r w:rsidRPr="00767557">
        <w:rPr>
          <w:rFonts w:ascii="Times New Roman" w:hAnsi="Times New Roman"/>
          <w:sz w:val="24"/>
          <w:szCs w:val="24"/>
          <w:shd w:val="clear" w:color="auto" w:fill="FCFCFA"/>
        </w:rPr>
        <w:t>Постановление Главного государственног</w:t>
      </w:r>
      <w:r w:rsidR="00A36AE1" w:rsidRPr="00767557">
        <w:rPr>
          <w:rFonts w:ascii="Times New Roman" w:hAnsi="Times New Roman"/>
          <w:sz w:val="24"/>
          <w:szCs w:val="24"/>
          <w:shd w:val="clear" w:color="auto" w:fill="FCFCFA"/>
        </w:rPr>
        <w:t xml:space="preserve">о санитарного врача Российской </w:t>
      </w:r>
      <w:r w:rsidR="00A36AE1" w:rsidRPr="00767557">
        <w:rPr>
          <w:rFonts w:ascii="Times New Roman" w:hAnsi="Times New Roman"/>
          <w:sz w:val="24"/>
          <w:szCs w:val="24"/>
        </w:rPr>
        <w:t xml:space="preserve">от 15 мая 2013 года №26 </w:t>
      </w:r>
      <w:r w:rsidRPr="00767557">
        <w:rPr>
          <w:rFonts w:ascii="Times New Roman" w:hAnsi="Times New Roman"/>
          <w:sz w:val="24"/>
          <w:szCs w:val="24"/>
        </w:rPr>
        <w:t>«Об утверждении САНПИН» 2.4.3049-13);</w:t>
      </w:r>
    </w:p>
    <w:p w:rsidR="00E82E9F" w:rsidRPr="00767557" w:rsidRDefault="00E82E9F" w:rsidP="0013269D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Устав муниципального дошкольного образовательного учреждения «Центр ра</w:t>
      </w:r>
      <w:r w:rsidR="00A36AE1" w:rsidRPr="00767557">
        <w:rPr>
          <w:rFonts w:ascii="Times New Roman" w:hAnsi="Times New Roman"/>
          <w:sz w:val="24"/>
          <w:szCs w:val="24"/>
        </w:rPr>
        <w:t xml:space="preserve">звития ребенка - детский сад № </w:t>
      </w:r>
      <w:r w:rsidRPr="00767557">
        <w:rPr>
          <w:rFonts w:ascii="Times New Roman" w:hAnsi="Times New Roman"/>
          <w:sz w:val="24"/>
          <w:szCs w:val="24"/>
        </w:rPr>
        <w:t>3 «Улыбка» города Невинномысска (далее ДОУ).</w:t>
      </w:r>
    </w:p>
    <w:p w:rsidR="004F394D" w:rsidRPr="00767557" w:rsidRDefault="004F394D" w:rsidP="0013269D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767557" w:rsidRPr="00767557" w:rsidRDefault="002C7BD6" w:rsidP="0076755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</w:t>
      </w:r>
      <w:r w:rsidR="00A36AE1" w:rsidRPr="00767557">
        <w:rPr>
          <w:rFonts w:ascii="Times New Roman" w:hAnsi="Times New Roman"/>
          <w:color w:val="000000"/>
          <w:sz w:val="24"/>
          <w:szCs w:val="24"/>
        </w:rPr>
        <w:t xml:space="preserve">рограмма сформирована </w:t>
      </w:r>
      <w:r w:rsidR="00E82E9F" w:rsidRPr="00767557">
        <w:rPr>
          <w:rFonts w:ascii="Times New Roman" w:hAnsi="Times New Roman"/>
          <w:color w:val="000000"/>
          <w:sz w:val="24"/>
          <w:szCs w:val="24"/>
        </w:rPr>
        <w:t>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E82E9F" w:rsidRPr="00767557" w:rsidRDefault="00E82E9F" w:rsidP="007675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Программа состоит из обязательной части и части формируемой участниками образовательных отношений. Обе части являются взаимодополняющими. </w:t>
      </w:r>
    </w:p>
    <w:p w:rsidR="00E82E9F" w:rsidRPr="00767557" w:rsidRDefault="00E82E9F" w:rsidP="0013269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Обязательная часть Программы предполагает комплексный подход, обеспечивающий развитие детей в пяти взаимодополняющих образовательных областях.</w:t>
      </w:r>
    </w:p>
    <w:p w:rsidR="00E82E9F" w:rsidRPr="00767557" w:rsidRDefault="00E82E9F" w:rsidP="0013269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Часть Программы, формируемая участниками образовательных отношений представлена </w:t>
      </w:r>
      <w:r w:rsidR="00D60AE5" w:rsidRPr="00767557">
        <w:rPr>
          <w:rFonts w:ascii="Times New Roman" w:hAnsi="Times New Roman"/>
          <w:sz w:val="24"/>
          <w:szCs w:val="24"/>
        </w:rPr>
        <w:t>программами,</w:t>
      </w:r>
      <w:r w:rsidRPr="00767557">
        <w:rPr>
          <w:rFonts w:ascii="Times New Roman" w:hAnsi="Times New Roman"/>
          <w:sz w:val="24"/>
          <w:szCs w:val="24"/>
        </w:rPr>
        <w:t xml:space="preserve"> направленными на реализацию общеобразовательной работы ДОУ:</w:t>
      </w:r>
    </w:p>
    <w:p w:rsidR="00605DEA" w:rsidRDefault="00E82E9F" w:rsidP="007B05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- Примерная общеобразовательная программа </w:t>
      </w:r>
      <w:r w:rsidRPr="00767557">
        <w:rPr>
          <w:rFonts w:ascii="Times New Roman" w:hAnsi="Times New Roman"/>
          <w:b/>
          <w:sz w:val="24"/>
          <w:szCs w:val="24"/>
        </w:rPr>
        <w:t>«От рождения до школы»</w:t>
      </w:r>
      <w:r w:rsidRPr="00767557">
        <w:rPr>
          <w:rFonts w:ascii="Times New Roman" w:hAnsi="Times New Roman"/>
          <w:sz w:val="24"/>
          <w:szCs w:val="24"/>
        </w:rPr>
        <w:t xml:space="preserve"> под ред. Н.Е. Вераксы, </w:t>
      </w:r>
      <w:r w:rsidR="00605DEA" w:rsidRPr="00767557">
        <w:rPr>
          <w:rFonts w:ascii="Times New Roman" w:hAnsi="Times New Roman"/>
          <w:sz w:val="24"/>
          <w:szCs w:val="24"/>
        </w:rPr>
        <w:t>Т.С. Комаровой, М.А. Васильевой;</w:t>
      </w:r>
    </w:p>
    <w:p w:rsidR="00CA4946" w:rsidRPr="00CA4946" w:rsidRDefault="00CA4946" w:rsidP="007B057B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CA4946">
        <w:rPr>
          <w:rFonts w:ascii="Times New Roman" w:hAnsi="Times New Roman"/>
          <w:b/>
          <w:sz w:val="24"/>
          <w:szCs w:val="24"/>
        </w:rPr>
        <w:t>- «Примерная адаптированная программа коррекционно-развивающей работы в логопедической группе детского сада для детей с общим недоразвитием речи (с 4 до 7 лет)»</w:t>
      </w:r>
      <w:r w:rsidRPr="00CA4946">
        <w:rPr>
          <w:rFonts w:ascii="Times New Roman" w:hAnsi="Times New Roman"/>
          <w:sz w:val="24"/>
          <w:szCs w:val="24"/>
        </w:rPr>
        <w:t xml:space="preserve"> Н.В. Нищевой</w:t>
      </w:r>
      <w:r>
        <w:rPr>
          <w:rFonts w:ascii="Times New Roman" w:hAnsi="Times New Roman"/>
          <w:sz w:val="24"/>
          <w:szCs w:val="24"/>
        </w:rPr>
        <w:t>, Санкт-Петербург «Детство-Пресс», 2007г. – с 4 до 7 лет;</w:t>
      </w:r>
    </w:p>
    <w:p w:rsidR="00B051EF" w:rsidRPr="00767557" w:rsidRDefault="00B051EF" w:rsidP="007B057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767557">
        <w:rPr>
          <w:rFonts w:ascii="Times New Roman" w:hAnsi="Times New Roman" w:cs="Times New Roman"/>
          <w:b/>
          <w:bCs/>
          <w:sz w:val="24"/>
          <w:szCs w:val="24"/>
        </w:rPr>
        <w:t xml:space="preserve">«Формирование основ безопасности у дошкольников» </w:t>
      </w:r>
      <w:r w:rsidRPr="00767557">
        <w:rPr>
          <w:rFonts w:ascii="Times New Roman" w:hAnsi="Times New Roman" w:cs="Times New Roman"/>
          <w:sz w:val="24"/>
          <w:szCs w:val="24"/>
        </w:rPr>
        <w:t>Н.Н. Авдеева,О.Л.  Князева,  Р.Б. Стеркина, «Детство-Пресс», 2011г. – с 2 до 7 лет;</w:t>
      </w:r>
    </w:p>
    <w:p w:rsidR="00B051EF" w:rsidRPr="00767557" w:rsidRDefault="00B051EF" w:rsidP="007B057B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75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 «Ладушки»</w:t>
      </w:r>
      <w:r w:rsidRPr="007675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 Каплунова, И. Новоскольцева, издательство «Композитор – Санкт-Петербург», 2007 г. – с 2 до 7 лет;</w:t>
      </w:r>
    </w:p>
    <w:p w:rsidR="00B051EF" w:rsidRPr="00767557" w:rsidRDefault="00B051EF" w:rsidP="007B057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lastRenderedPageBreak/>
        <w:t>- «Приключения кота Белобока, или экономика для малышей»,</w:t>
      </w:r>
      <w:r w:rsidRPr="007675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67557">
        <w:rPr>
          <w:rFonts w:ascii="Times New Roman" w:hAnsi="Times New Roman" w:cs="Times New Roman"/>
          <w:sz w:val="24"/>
          <w:szCs w:val="24"/>
        </w:rPr>
        <w:t>С.В. Герасименко, Е.А. Маркушевская, с 5 до 7 лет;</w:t>
      </w:r>
    </w:p>
    <w:p w:rsidR="00B051EF" w:rsidRPr="00767557" w:rsidRDefault="00B051EF" w:rsidP="007B057B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- </w:t>
      </w:r>
      <w:r w:rsidRPr="00767557">
        <w:rPr>
          <w:rFonts w:ascii="Times New Roman" w:hAnsi="Times New Roman" w:cs="Times New Roman"/>
          <w:b/>
          <w:sz w:val="24"/>
          <w:szCs w:val="24"/>
        </w:rPr>
        <w:t>«Региональная культура, как средство патриотического воспитания детей дошкольного возраста»</w:t>
      </w:r>
      <w:r w:rsidRPr="00767557">
        <w:rPr>
          <w:rFonts w:ascii="Times New Roman" w:hAnsi="Times New Roman" w:cs="Times New Roman"/>
          <w:sz w:val="24"/>
          <w:szCs w:val="24"/>
        </w:rPr>
        <w:t xml:space="preserve"> Р.М. Литвинова,</w:t>
      </w:r>
      <w:r w:rsidRPr="00767557">
        <w:rPr>
          <w:rFonts w:ascii="Times New Roman" w:hAnsi="Times New Roman" w:cs="Times New Roman"/>
          <w:bCs/>
          <w:sz w:val="24"/>
          <w:szCs w:val="24"/>
        </w:rPr>
        <w:t xml:space="preserve"> ООО «Литера», 2009 г. – с 5 до 7 лет.  </w:t>
      </w:r>
    </w:p>
    <w:p w:rsidR="00E82E9F" w:rsidRPr="00767557" w:rsidRDefault="00E82E9F" w:rsidP="0013269D">
      <w:pPr>
        <w:spacing w:after="0" w:line="240" w:lineRule="auto"/>
        <w:ind w:left="851" w:hanging="284"/>
        <w:jc w:val="both"/>
        <w:rPr>
          <w:rFonts w:ascii="Times New Roman" w:hAnsi="Times New Roman"/>
          <w:bCs/>
          <w:sz w:val="24"/>
          <w:szCs w:val="24"/>
        </w:rPr>
      </w:pPr>
    </w:p>
    <w:p w:rsidR="00E82E9F" w:rsidRPr="00767557" w:rsidRDefault="00E82E9F" w:rsidP="007006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 xml:space="preserve">1.2. Цели и задачи реализации </w:t>
      </w:r>
      <w:r w:rsidR="002E0F9F">
        <w:rPr>
          <w:rFonts w:ascii="Times New Roman" w:hAnsi="Times New Roman"/>
          <w:b/>
          <w:sz w:val="24"/>
          <w:szCs w:val="24"/>
        </w:rPr>
        <w:t xml:space="preserve">рабочей </w:t>
      </w:r>
      <w:r w:rsidRPr="00767557">
        <w:rPr>
          <w:rFonts w:ascii="Times New Roman" w:hAnsi="Times New Roman"/>
          <w:b/>
          <w:sz w:val="24"/>
          <w:szCs w:val="24"/>
        </w:rPr>
        <w:t>программы дошкольного образования.</w:t>
      </w:r>
    </w:p>
    <w:p w:rsidR="002E0F9F" w:rsidRPr="00A51767" w:rsidRDefault="002E0F9F" w:rsidP="002E0F9F">
      <w:pPr>
        <w:spacing w:after="0" w:line="294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Цель рабочей Программы: обеспечивать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(п.2.1.ФГОС) и направлена на решение задач, указанных в п.1.6.Стандарта.</w:t>
      </w:r>
    </w:p>
    <w:p w:rsidR="004F394D" w:rsidRPr="00767557" w:rsidRDefault="004F394D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82E9F" w:rsidRPr="00767557" w:rsidRDefault="00E82E9F" w:rsidP="0013269D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 xml:space="preserve">Цели </w:t>
      </w:r>
      <w:r w:rsidR="002E0F9F">
        <w:rPr>
          <w:rFonts w:ascii="Times New Roman" w:hAnsi="Times New Roman" w:cs="Times New Roman"/>
          <w:b/>
          <w:sz w:val="24"/>
          <w:szCs w:val="24"/>
        </w:rPr>
        <w:t>рабочей п</w:t>
      </w:r>
      <w:r w:rsidRPr="00767557">
        <w:rPr>
          <w:rFonts w:ascii="Times New Roman" w:hAnsi="Times New Roman" w:cs="Times New Roman"/>
          <w:b/>
          <w:sz w:val="24"/>
          <w:szCs w:val="24"/>
        </w:rPr>
        <w:t>рограммы достигаются через решение следующих задач:</w:t>
      </w:r>
    </w:p>
    <w:p w:rsidR="00E82E9F" w:rsidRPr="00767557" w:rsidRDefault="00E82E9F" w:rsidP="0013269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E82E9F" w:rsidRPr="00767557" w:rsidRDefault="00E82E9F" w:rsidP="0013269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E82E9F" w:rsidRPr="00767557" w:rsidRDefault="00E82E9F" w:rsidP="0013269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E82E9F" w:rsidRPr="00767557" w:rsidRDefault="00E82E9F" w:rsidP="0013269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E82E9F" w:rsidRPr="00767557" w:rsidRDefault="00E82E9F" w:rsidP="0013269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E82E9F" w:rsidRPr="00767557" w:rsidRDefault="00E82E9F" w:rsidP="0013269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– формирование социокультурной среды, соответствующей возрастным и индивидуальным особенностям детей;</w:t>
      </w:r>
    </w:p>
    <w:p w:rsidR="00E82E9F" w:rsidRPr="00767557" w:rsidRDefault="00E82E9F" w:rsidP="0013269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E82E9F" w:rsidRPr="00767557" w:rsidRDefault="00E82E9F" w:rsidP="0013269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82E9F" w:rsidRPr="00767557" w:rsidRDefault="00E82E9F" w:rsidP="00491FB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>1.3. Принципы и подходы к реализации программы.</w:t>
      </w:r>
    </w:p>
    <w:p w:rsidR="00E82E9F" w:rsidRPr="00767557" w:rsidRDefault="00E82E9F" w:rsidP="0013269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E9F" w:rsidRPr="00767557" w:rsidRDefault="00E82E9F" w:rsidP="0013269D">
      <w:pPr>
        <w:pStyle w:val="a5"/>
        <w:ind w:firstLine="288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 xml:space="preserve">Принципы, сформулированные </w:t>
      </w:r>
      <w:r w:rsidR="00A36AE1" w:rsidRPr="00767557">
        <w:rPr>
          <w:rFonts w:ascii="Times New Roman" w:hAnsi="Times New Roman" w:cs="Times New Roman"/>
          <w:b/>
          <w:sz w:val="24"/>
          <w:szCs w:val="24"/>
        </w:rPr>
        <w:t xml:space="preserve">на основе требований </w:t>
      </w:r>
      <w:r w:rsidRPr="00767557">
        <w:rPr>
          <w:rFonts w:ascii="Times New Roman" w:hAnsi="Times New Roman" w:cs="Times New Roman"/>
          <w:b/>
          <w:sz w:val="24"/>
          <w:szCs w:val="24"/>
        </w:rPr>
        <w:t>ФГОС ДО.</w:t>
      </w:r>
    </w:p>
    <w:p w:rsidR="00E82E9F" w:rsidRPr="00767557" w:rsidRDefault="00E82E9F" w:rsidP="0013269D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1. 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E82E9F" w:rsidRPr="00767557" w:rsidRDefault="00E82E9F" w:rsidP="0013269D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2. Личностно-развивающий и гуманистический характер взаимодействия взрослых (родителей, педагогич</w:t>
      </w:r>
      <w:r w:rsidR="00A36AE1" w:rsidRPr="00767557">
        <w:rPr>
          <w:rFonts w:ascii="Times New Roman" w:hAnsi="Times New Roman"/>
          <w:color w:val="000000"/>
          <w:sz w:val="24"/>
          <w:szCs w:val="24"/>
        </w:rPr>
        <w:t xml:space="preserve">еских и иных работников </w:t>
      </w:r>
      <w:r w:rsidRPr="00767557">
        <w:rPr>
          <w:rFonts w:ascii="Times New Roman" w:hAnsi="Times New Roman"/>
          <w:color w:val="000000"/>
          <w:sz w:val="24"/>
          <w:szCs w:val="24"/>
        </w:rPr>
        <w:t>ДОУ) и детей.</w:t>
      </w:r>
    </w:p>
    <w:p w:rsidR="00E82E9F" w:rsidRPr="00767557" w:rsidRDefault="00E82E9F" w:rsidP="0013269D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3.  Уважение личности ребенка.</w:t>
      </w:r>
    </w:p>
    <w:p w:rsidR="00E82E9F" w:rsidRPr="00767557" w:rsidRDefault="00E82E9F" w:rsidP="0013269D">
      <w:pPr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</w:t>
      </w:r>
      <w:r w:rsidR="00605DEA" w:rsidRPr="00767557">
        <w:rPr>
          <w:rFonts w:ascii="Times New Roman" w:hAnsi="Times New Roman"/>
          <w:color w:val="000000"/>
          <w:sz w:val="24"/>
          <w:szCs w:val="24"/>
        </w:rPr>
        <w:t>-эстетическое развитие ребенка.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Основные принципы дошкольного образования.</w:t>
      </w:r>
    </w:p>
    <w:p w:rsidR="00605DEA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 учет возрастных, психологических и индивидуальных особенностей развития детей;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систематичность и последовательность в организации воспитательно-образовательного процесса;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 системность в отборе и представлении образовательного материала, интеграция задач интеллектуально-познавательного, художественно-эстетического, социального развития дошкольников и обогащение содержания образования;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lastRenderedPageBreak/>
        <w:t>-деятельный подход к организации образования, включение познавательного компонента в разнообразные виды и формы организации детской деятельности;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-сочетание наглядных и эмоционально-образовательных технологий обучения;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-открытость образовательных программ для повторения и уточнения образовательного материала в течение года, месяца, недели, включая работу по взаимодействию с родителями и детьми других возрастных групп;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творческая организация (креативность) воспитательно-образовательного процесса;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вариативность использования образовательного материала, позволяющая развивать творчество в соответствии с интересами, наклонностями каждого ребенка и особенностями региона;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 уважительное отношение к результатам детского творчества;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единство подходов к воспитанию детей в условиях дошкольного образовательного учреждения и семьи;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</w:t>
      </w:r>
      <w:r w:rsidR="00A36AE1" w:rsidRPr="00767557">
        <w:rPr>
          <w:rFonts w:ascii="Times New Roman" w:hAnsi="Times New Roman"/>
          <w:sz w:val="24"/>
          <w:szCs w:val="24"/>
        </w:rPr>
        <w:t>е давления предметного обучения.</w:t>
      </w:r>
    </w:p>
    <w:p w:rsidR="0077757A" w:rsidRDefault="0077757A" w:rsidP="00F6292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E0F9F" w:rsidRPr="002E0F9F" w:rsidRDefault="002E0F9F" w:rsidP="002E0F9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F9F">
        <w:rPr>
          <w:rFonts w:ascii="Times New Roman" w:hAnsi="Times New Roman" w:cs="Times New Roman"/>
          <w:b/>
          <w:sz w:val="24"/>
          <w:szCs w:val="24"/>
        </w:rPr>
        <w:t>Общие сведения о группе</w:t>
      </w:r>
    </w:p>
    <w:p w:rsidR="002E0F9F" w:rsidRPr="002E0F9F" w:rsidRDefault="004E119B" w:rsidP="002E0F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</w:t>
      </w:r>
      <w:r w:rsidR="002E0F9F" w:rsidRPr="002E0F9F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="002E0F9F" w:rsidRPr="002E0F9F">
        <w:rPr>
          <w:rFonts w:ascii="Times New Roman" w:hAnsi="Times New Roman" w:cs="Times New Roman"/>
          <w:sz w:val="24"/>
          <w:szCs w:val="24"/>
        </w:rPr>
        <w:t xml:space="preserve"> ___ </w:t>
      </w:r>
      <w:r>
        <w:rPr>
          <w:rFonts w:ascii="Times New Roman" w:hAnsi="Times New Roman" w:cs="Times New Roman"/>
          <w:sz w:val="24"/>
          <w:szCs w:val="24"/>
        </w:rPr>
        <w:t>человек</w:t>
      </w:r>
      <w:r w:rsidR="002E0F9F" w:rsidRPr="002E0F9F">
        <w:rPr>
          <w:rFonts w:ascii="Times New Roman" w:hAnsi="Times New Roman" w:cs="Times New Roman"/>
          <w:sz w:val="24"/>
          <w:szCs w:val="24"/>
        </w:rPr>
        <w:t>, и</w:t>
      </w:r>
      <w:r>
        <w:rPr>
          <w:rFonts w:ascii="Times New Roman" w:hAnsi="Times New Roman" w:cs="Times New Roman"/>
          <w:sz w:val="24"/>
          <w:szCs w:val="24"/>
        </w:rPr>
        <w:t>з них __ девочек и __ мальчиков</w:t>
      </w:r>
      <w:r w:rsidR="002E0F9F" w:rsidRPr="002E0F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0F9F" w:rsidRPr="002E0F9F" w:rsidRDefault="002E0F9F" w:rsidP="002E0F9F">
      <w:pPr>
        <w:pStyle w:val="a5"/>
        <w:rPr>
          <w:rFonts w:ascii="Times New Roman" w:hAnsi="Times New Roman" w:cs="Times New Roman"/>
          <w:sz w:val="24"/>
          <w:szCs w:val="24"/>
        </w:rPr>
      </w:pPr>
      <w:r w:rsidRPr="002E0F9F">
        <w:rPr>
          <w:rFonts w:ascii="Times New Roman" w:hAnsi="Times New Roman" w:cs="Times New Roman"/>
          <w:sz w:val="24"/>
          <w:szCs w:val="24"/>
        </w:rPr>
        <w:t>По группе здоровья :</w:t>
      </w:r>
    </w:p>
    <w:p w:rsidR="002E0F9F" w:rsidRPr="002E0F9F" w:rsidRDefault="002E0F9F" w:rsidP="002E0F9F">
      <w:pPr>
        <w:pStyle w:val="a5"/>
        <w:rPr>
          <w:rFonts w:ascii="Times New Roman" w:hAnsi="Times New Roman" w:cs="Times New Roman"/>
          <w:sz w:val="24"/>
          <w:szCs w:val="24"/>
        </w:rPr>
      </w:pPr>
      <w:r w:rsidRPr="002E0F9F">
        <w:rPr>
          <w:rFonts w:ascii="Times New Roman" w:hAnsi="Times New Roman" w:cs="Times New Roman"/>
          <w:sz w:val="24"/>
          <w:szCs w:val="24"/>
        </w:rPr>
        <w:t>1 группа -   __ человек</w:t>
      </w:r>
    </w:p>
    <w:p w:rsidR="002E0F9F" w:rsidRPr="002E0F9F" w:rsidRDefault="002E0F9F" w:rsidP="002E0F9F">
      <w:pPr>
        <w:pStyle w:val="a5"/>
        <w:rPr>
          <w:rFonts w:ascii="Times New Roman" w:hAnsi="Times New Roman" w:cs="Times New Roman"/>
          <w:sz w:val="24"/>
          <w:szCs w:val="24"/>
        </w:rPr>
      </w:pPr>
      <w:r w:rsidRPr="002E0F9F">
        <w:rPr>
          <w:rFonts w:ascii="Times New Roman" w:hAnsi="Times New Roman" w:cs="Times New Roman"/>
          <w:sz w:val="24"/>
          <w:szCs w:val="24"/>
        </w:rPr>
        <w:t>2 группа -   __ человек</w:t>
      </w:r>
    </w:p>
    <w:p w:rsidR="002E0F9F" w:rsidRPr="002E0F9F" w:rsidRDefault="002E0F9F" w:rsidP="002E0F9F">
      <w:pPr>
        <w:pStyle w:val="a5"/>
        <w:rPr>
          <w:rFonts w:ascii="Times New Roman" w:hAnsi="Times New Roman" w:cs="Times New Roman"/>
          <w:sz w:val="24"/>
          <w:szCs w:val="24"/>
        </w:rPr>
      </w:pPr>
      <w:r w:rsidRPr="002E0F9F">
        <w:rPr>
          <w:rFonts w:ascii="Times New Roman" w:hAnsi="Times New Roman" w:cs="Times New Roman"/>
          <w:sz w:val="24"/>
          <w:szCs w:val="24"/>
        </w:rPr>
        <w:t>3 группа -   __ человек</w:t>
      </w:r>
    </w:p>
    <w:p w:rsidR="002E0F9F" w:rsidRDefault="002E0F9F" w:rsidP="00F6292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82E9F" w:rsidRPr="004E119B" w:rsidRDefault="00E82E9F" w:rsidP="0033690B">
      <w:pPr>
        <w:pStyle w:val="a7"/>
        <w:numPr>
          <w:ilvl w:val="1"/>
          <w:numId w:val="61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E119B">
        <w:rPr>
          <w:rFonts w:ascii="Times New Roman" w:hAnsi="Times New Roman"/>
          <w:b/>
          <w:sz w:val="24"/>
          <w:szCs w:val="24"/>
        </w:rPr>
        <w:t>Характеристика особенностей</w:t>
      </w:r>
      <w:r w:rsidRPr="004E119B">
        <w:rPr>
          <w:rFonts w:ascii="Times New Roman" w:hAnsi="Times New Roman"/>
          <w:sz w:val="24"/>
          <w:szCs w:val="24"/>
        </w:rPr>
        <w:t xml:space="preserve"> </w:t>
      </w:r>
      <w:r w:rsidR="00F62924" w:rsidRPr="004E119B">
        <w:rPr>
          <w:rFonts w:ascii="Times New Roman" w:hAnsi="Times New Roman"/>
          <w:b/>
          <w:sz w:val="24"/>
          <w:szCs w:val="24"/>
        </w:rPr>
        <w:t>развития</w:t>
      </w:r>
      <w:r w:rsidRPr="004E119B">
        <w:rPr>
          <w:rFonts w:ascii="Times New Roman" w:hAnsi="Times New Roman"/>
          <w:b/>
          <w:bCs/>
          <w:sz w:val="24"/>
          <w:szCs w:val="24"/>
        </w:rPr>
        <w:t xml:space="preserve"> детей от </w:t>
      </w:r>
      <w:r w:rsidR="001E0660">
        <w:rPr>
          <w:rFonts w:ascii="Times New Roman" w:hAnsi="Times New Roman"/>
          <w:b/>
          <w:bCs/>
          <w:sz w:val="24"/>
          <w:szCs w:val="24"/>
        </w:rPr>
        <w:t>5</w:t>
      </w:r>
      <w:r w:rsidRPr="004E119B">
        <w:rPr>
          <w:rFonts w:ascii="Times New Roman" w:hAnsi="Times New Roman"/>
          <w:b/>
          <w:bCs/>
          <w:sz w:val="24"/>
          <w:szCs w:val="24"/>
        </w:rPr>
        <w:t xml:space="preserve"> до </w:t>
      </w:r>
      <w:r w:rsidR="001E0660">
        <w:rPr>
          <w:rFonts w:ascii="Times New Roman" w:hAnsi="Times New Roman"/>
          <w:b/>
          <w:bCs/>
          <w:sz w:val="24"/>
          <w:szCs w:val="24"/>
        </w:rPr>
        <w:t>6</w:t>
      </w:r>
      <w:r w:rsidRPr="004E119B">
        <w:rPr>
          <w:rFonts w:ascii="Times New Roman" w:hAnsi="Times New Roman"/>
          <w:b/>
          <w:bCs/>
          <w:sz w:val="24"/>
          <w:szCs w:val="24"/>
        </w:rPr>
        <w:t xml:space="preserve"> лет</w:t>
      </w:r>
      <w:r w:rsidR="00F62924" w:rsidRPr="004E119B">
        <w:rPr>
          <w:rFonts w:ascii="Times New Roman" w:hAnsi="Times New Roman"/>
          <w:b/>
          <w:bCs/>
          <w:sz w:val="24"/>
          <w:szCs w:val="24"/>
        </w:rPr>
        <w:t>.</w:t>
      </w:r>
    </w:p>
    <w:p w:rsidR="00F27A2D" w:rsidRDefault="00F27A2D" w:rsidP="001E0660">
      <w:pPr>
        <w:pStyle w:val="a5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1E0660" w:rsidRPr="001E0660" w:rsidRDefault="001E0660" w:rsidP="001E0660">
      <w:pPr>
        <w:pStyle w:val="a5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Дети шестого года жизни начинают осваивать социальные отношения. Наблюдается организация игрового пространства, в котором выделяется смысловой «центр» и «периферия». Развивается изобразительная деятельность детей, рисунки приобретают сюжетный характер. Конструирование характеризуется умением анализировать условия, в которых протекает эта деятельность. Продолжает совершенствоваться восприятие цвета, формы и величины, строения предметов; представления детей систематизируются. Продолжает развиваться образное мышление, способность рассуждать и давать адекватные причинные объяснения, развивается воображение. Продолжает развиваться устойчивость,         </w:t>
      </w:r>
    </w:p>
    <w:p w:rsidR="001E0660" w:rsidRPr="001E0660" w:rsidRDefault="001E0660" w:rsidP="001E06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>распределение, переключаемость внимания. Наблюдается переход от непроизвольного к произвольному вниманию. Совершенствуется грамматический строй речи.</w:t>
      </w:r>
    </w:p>
    <w:p w:rsidR="001E0660" w:rsidRPr="001E0660" w:rsidRDefault="001E0660" w:rsidP="00F27A2D">
      <w:pPr>
        <w:pStyle w:val="a5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отличающееся высокой продуктивностью; применением в конструировании обобщенного способа обследования образца. Восприятие характеризуется анализом сложных форм объектов; развитие мышления сопровождается освоением мыслительных средств; развивается умение обобщать, причинное мышление, воображение, произвольное внимание, речь, образ Я.</w:t>
      </w:r>
    </w:p>
    <w:p w:rsidR="004F7F82" w:rsidRDefault="004F7F82" w:rsidP="00BF193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1FBB" w:rsidRDefault="00767557" w:rsidP="00491FBB">
      <w:pPr>
        <w:pStyle w:val="a5"/>
        <w:numPr>
          <w:ilvl w:val="1"/>
          <w:numId w:val="6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938">
        <w:rPr>
          <w:rFonts w:ascii="Times New Roman" w:hAnsi="Times New Roman" w:cs="Times New Roman"/>
          <w:b/>
          <w:sz w:val="24"/>
          <w:szCs w:val="24"/>
        </w:rPr>
        <w:t xml:space="preserve">Характеристика </w:t>
      </w:r>
      <w:r w:rsidR="0097405B">
        <w:rPr>
          <w:rFonts w:ascii="Times New Roman" w:hAnsi="Times New Roman" w:cs="Times New Roman"/>
          <w:b/>
          <w:sz w:val="24"/>
          <w:szCs w:val="24"/>
        </w:rPr>
        <w:t xml:space="preserve">особенностей </w:t>
      </w:r>
      <w:r w:rsidRPr="00BF1938">
        <w:rPr>
          <w:rFonts w:ascii="Times New Roman" w:hAnsi="Times New Roman" w:cs="Times New Roman"/>
          <w:b/>
          <w:sz w:val="24"/>
          <w:szCs w:val="24"/>
        </w:rPr>
        <w:t>детей с тяжелыми нарушениями речи</w:t>
      </w:r>
      <w:r w:rsidR="00BF1938" w:rsidRPr="00BF19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7557" w:rsidRDefault="00767557" w:rsidP="00491FBB">
      <w:pPr>
        <w:pStyle w:val="a5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938">
        <w:rPr>
          <w:rFonts w:ascii="Times New Roman" w:hAnsi="Times New Roman" w:cs="Times New Roman"/>
          <w:b/>
          <w:sz w:val="24"/>
          <w:szCs w:val="24"/>
        </w:rPr>
        <w:t>(общим недоразвитием речи)</w:t>
      </w:r>
    </w:p>
    <w:p w:rsidR="00F27A2D" w:rsidRPr="00BF1938" w:rsidRDefault="00F27A2D" w:rsidP="00491FBB">
      <w:pPr>
        <w:pStyle w:val="a5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660" w:rsidRPr="001E0660" w:rsidRDefault="001E0660" w:rsidP="00F27A2D">
      <w:pPr>
        <w:pStyle w:val="a5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Дошкольники с тяжелыми нарушениями речи (общим недоразвитием речи) — это дети с поражением центральной нервной системы, у которых стойкое речевое расстройство сочетается с различными особенностями психической деятельности.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Общее недоразвитие речи рассматривается как системное нарушение речевой деятельности, сложные речевые расстройства, при которых у детей нарушено формирование всех </w:t>
      </w:r>
      <w:r w:rsidRPr="001E0660">
        <w:rPr>
          <w:rFonts w:ascii="Times New Roman" w:hAnsi="Times New Roman" w:cs="Times New Roman"/>
          <w:sz w:val="24"/>
          <w:szCs w:val="24"/>
        </w:rPr>
        <w:lastRenderedPageBreak/>
        <w:t xml:space="preserve">компонентов речевой системы, касающихся и звуковой, и смысловой сторон, при нормальном слухе и сохранном интеллекте (Левина Р. Е., Филичева Т. Б., Чиркина Г. В.).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лексико-грамматического и фонетико-фонематического недоразвития (Левина Р. Е.).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В настоящее время выделяют четыре уровня речевого развития, отражающие состояние всех компонентов языковой системы у детей с общим недоразвитием речи (Филичева Т. Б.).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b/>
          <w:sz w:val="24"/>
          <w:szCs w:val="24"/>
        </w:rPr>
        <w:t>При первом уровне</w:t>
      </w:r>
      <w:r w:rsidRPr="001E0660">
        <w:rPr>
          <w:rFonts w:ascii="Times New Roman" w:hAnsi="Times New Roman" w:cs="Times New Roman"/>
          <w:sz w:val="24"/>
          <w:szCs w:val="24"/>
        </w:rPr>
        <w:t xml:space="preserve"> речевого развития речевые средства ребенка ограничены, активный словарь практически не сформирован и состоит из звукоподражаний, звукокомплексов, лепетныхслов. Высказывания сопровождаются жестами и мимикой. Характерна многозначность употребляемых слов, когда одни и те же лепетные слова используются для обозначения разных предметов, явлений, действий. Возможна замена названий предметов названиями действий и наоборот. В активной речи преобладают корневые слова, лишенные флексий. Пассивный словарь шире активного, но тоже крайне ограничен. Практически отсутствует понимание категории числа существительных и глаголов, времени, рода, падежа. Произношение звуков носит диффузный характер. Фонематическое развитие находится в зачаточном состоянии. Ограничена способность восприятия и воспроизведения слоговой структуры слова.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b/>
          <w:sz w:val="24"/>
          <w:szCs w:val="24"/>
        </w:rPr>
        <w:t>При переходе ко второму уровню</w:t>
      </w:r>
      <w:r w:rsidRPr="001E0660">
        <w:rPr>
          <w:rFonts w:ascii="Times New Roman" w:hAnsi="Times New Roman" w:cs="Times New Roman"/>
          <w:sz w:val="24"/>
          <w:szCs w:val="24"/>
        </w:rPr>
        <w:t xml:space="preserve"> речевого развития речевая активность ребенка возрастает. Активный словарный запас расширяется за счет обиходной предметной и глагольной лексики. Возможно использование местоимений, союзов и иногда простых предлогов. В самостоятельных высказываниях ребенка уже есть простые нераспространенные предложения. При этом отмечаются грубые ошибки в употреблении грамматических конструкций, отсутствует согласование прилагательных с существительными, отмечается смешение падежных форм и т. д. Понимание обращенной речи значительно развивается, хотя пассивный словарный запас ограничен, не сформирован предметный и глагольный словарь, связанный с трудовыми действиями взрослых, растительным и животным миром. Отмечается незнание не только оттенков цветов, но и основных цветов. Типичны грубые нарушения слоговой структуры и звуконаполняемости слов. У детей выявляется недостаточность фонетической стороны речи (большое количество несформированных звуков).слов. Высказывания сопровождаются жестами и мимикой. Характерна многозначность употребляемых слов, когда одни и те же лепетные слова используются для обозначения разных предметов, явлений, действий. Возможна замена названий предметов названиями действий и наоборот. В активной речи преобладают корневые слова, лишенные флексий. Пассивный словарь шире активного, но тоже крайне ограничен. Практически отсутствует понимание категории числа существительных и глаголов, времени, рода, падежа. Произношение звуков носит диффузный характер. Фонематическое развитие находится в зачаточном состоянии. Ограничена способность восприятия и воспроизведения слоговой структуры слова.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При переходе ко второму уровню речевого развития речевая активность ребенка возрастает. Активный словарный запас расширяется за счет обиходной предметной и глагольной лексики. Возможно использование местоимений, союзов и иногда простых предлогов. В самостоятельных высказываниях ребенка уже есть простые нераспространенные предложения. При этом отмечаются грубые ошибки в употреблении грамматических конструкций, отсутствует согласование прилагательных с существительными, отмечается смешение падежных форм и т. д. Понимание обращенной речи значительно развивается, хотя пассивный словарный запас ограничен, не сформирован предметный и глагольный словарь, связанный с трудовыми действиями взрослых, растительным и животным миром. Отмечается незнание не только оттенков цветов, но и основных цветов. Типичны грубые нарушения слоговой структуры и звуконаполняемости слов. У детей выявляется недостаточность фонетической стороны речи (большое количество несформированных звуков).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b/>
          <w:sz w:val="24"/>
          <w:szCs w:val="24"/>
        </w:rPr>
        <w:t>Третий уровень речевого развития</w:t>
      </w:r>
      <w:r w:rsidRPr="001E0660">
        <w:rPr>
          <w:rFonts w:ascii="Times New Roman" w:hAnsi="Times New Roman" w:cs="Times New Roman"/>
          <w:sz w:val="24"/>
          <w:szCs w:val="24"/>
        </w:rPr>
        <w:t xml:space="preserve"> характеризуется наличием развернутой фразовой речи с элементами лексико-грамматического и фонетико-фонематического недоразвития. Отмечаются попытки употребления даже предложений сложных конструкций. Лексика ребенка включает все части речи. При этом может наблюдаться неточное употребление лексических значений слов. Появляются первые навыки словообразования. Ребенок образует </w:t>
      </w:r>
      <w:r w:rsidRPr="001E0660">
        <w:rPr>
          <w:rFonts w:ascii="Times New Roman" w:hAnsi="Times New Roman" w:cs="Times New Roman"/>
          <w:sz w:val="24"/>
          <w:szCs w:val="24"/>
        </w:rPr>
        <w:lastRenderedPageBreak/>
        <w:t xml:space="preserve">существительные и прилагательные с уменьшительными суффиксами, глаголы движения с приставками. Отмечаются трудности при образовании прилагательных от существительных. По-прежнему отмечаются множественные аграмматизмы. Ребенок может неправильно употреблять предлоги, допускает ошибки в согласовании прилагательных и числительных с существительными. Характерно недифференцированное произношение звуков, причем замены могут быть нестойкими. Недостатки произношения могут выражаться в искажении, замене или смешении звуков. Более устойчивым становится произношение слов сложной слоговой структуры. Ребенок может повторять трех- и четырехсложные слова вслед за взрослым, но искажает их в речевом потоке. Понимание речи приближается к норме, хотя отмечается недостаточное понимание значений слов, выраженных приставками и суффиксами.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b/>
          <w:sz w:val="24"/>
          <w:szCs w:val="24"/>
        </w:rPr>
        <w:t>Четвертый уровень речевого развития</w:t>
      </w:r>
      <w:r w:rsidRPr="001E0660">
        <w:rPr>
          <w:rFonts w:ascii="Times New Roman" w:hAnsi="Times New Roman" w:cs="Times New Roman"/>
          <w:sz w:val="24"/>
          <w:szCs w:val="24"/>
        </w:rPr>
        <w:t xml:space="preserve"> (Филичева Т. Б.) характеризуется незначительными нарушениями компонентов языковой системы ребенка. Отмечается недостаточная дифференциация звуков: [т-т’-с-с’-ц], [р-р’-л-л’-j] и др. Характерны своеобразные нарушения слоговой структуры слов, проявляющиеся в неспособности ребенка удерживать в памяти фонематический образ слова при понимании его значения. Следствием этого является искажение звуконаполняемости слов в различных вариантах. Недостаточная внятность речи и нечеткая дикция оставляют впечатление «смазанности». Все это показатели не закончившегося процесса фонемообразования. Остаются стойкими ошибки при употреблении суффиксов (единичности, эмоционально-оттеночных, уменьшительно-ласкательных, увеличительных). Отмечаются трудности в образовании сложных слов. Кроме того, ребенок испытывает затруднения при планировании высказывания и отборе соответствующих языковых средств, что обуславливает своеобразие его связной речи. Особую трудность для этой категории детей представляют сложные предложения с разными придаточными.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b/>
          <w:sz w:val="24"/>
          <w:szCs w:val="24"/>
        </w:rPr>
        <w:t>ФФНР (фонетико-фонематическое недоразвитие речи)</w:t>
      </w:r>
      <w:r w:rsidRPr="001E0660">
        <w:rPr>
          <w:rFonts w:ascii="Times New Roman" w:hAnsi="Times New Roman" w:cs="Times New Roman"/>
          <w:sz w:val="24"/>
          <w:szCs w:val="24"/>
        </w:rPr>
        <w:t xml:space="preserve"> – это нарушение процесса формирования произносительной системы родного языка у детей с различными речевыми расстройствами вследствие дефекта восприятия и произношения фонем. В речи ребенка с ФФНР отмечаются трудности процесса формирования звуков, отличающихся тонкими артикуляционными или акустическими признаками. Определяющим признаком является пониженная способность к анализу и синтезу. Ведущим дефектом при ФФНР является несформированность процессов восприятия звуков речи.</w:t>
      </w:r>
    </w:p>
    <w:p w:rsidR="00F27A2D" w:rsidRDefault="00F27A2D" w:rsidP="00F27A2D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E0660" w:rsidRPr="001E0660" w:rsidRDefault="001E0660" w:rsidP="00F27A2D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E0660">
        <w:rPr>
          <w:rFonts w:ascii="Times New Roman" w:hAnsi="Times New Roman" w:cs="Times New Roman"/>
          <w:i/>
          <w:sz w:val="24"/>
          <w:szCs w:val="24"/>
        </w:rPr>
        <w:t>Описание индивидуальных особенностей ребёнка, имеющего тяжелое нарушение речи</w:t>
      </w:r>
    </w:p>
    <w:p w:rsidR="001E0660" w:rsidRPr="001E0660" w:rsidRDefault="001E0660" w:rsidP="00F27A2D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E0660">
        <w:rPr>
          <w:rFonts w:ascii="Times New Roman" w:hAnsi="Times New Roman" w:cs="Times New Roman"/>
          <w:i/>
          <w:sz w:val="24"/>
          <w:szCs w:val="24"/>
        </w:rPr>
        <w:t>(ОНР, I, II и III уровень, ФФНР)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Речевой дефект отрицательно влияет на развитие нервно-психической и познавательной деятельности, поэтому у детей с ОНР имеет место задержка темпа психического развития, что проявляется а незрелости высших психических функций – внимания, восприятия, памяти, мышления.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Для детей с ОНР характерен низкий уровень развития основных свойств внимания: недостаточная устойчивость, ограниченные возможности его распределения.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Речевое развитие отрицательно сказывается и на развитии памяти. При относительно сохранной смысловой, логической памяти у таких детей заметно снижены вербальная память и продуктивность запоминания. Дети часто забывают сложные инструкции (трех-четырехступенчатые), опускают некоторые их элементы, меняют последовательность предложенных заданий. Нередки ошибки дублирования при описании предметов, картинок. У некоторых детей отмечается низкая активность припоминания, которая сочетается с ограниченными возможностями развития познавательной деятельности.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Связь между речевыми нарушениями и другими сторонами психического развития обусловливает некоторые специфические особенности мышления. Обладая полноценными предпосылками для овладения мыслительными операциями, дети, однако, отстают в развитии наглядно-образной сферы мышления, без специально обучения с трудом овладевают анализом и синтезом, сравнением. Для многих характерна ригидность (затруднение) мышления. </w:t>
      </w:r>
    </w:p>
    <w:p w:rsidR="001E0660" w:rsidRPr="001E0660" w:rsidRDefault="001E0660" w:rsidP="001E066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Детям с ОНР наряду с общей соматической озлобленностью и замедленным развитием локомоторных функций присуще и некоторое отставание в развитии двигательной сферы. Двигательная недостаточность выражается в виде плохой координации сложных движений, </w:t>
      </w:r>
      <w:r w:rsidRPr="001E0660">
        <w:rPr>
          <w:rFonts w:ascii="Times New Roman" w:hAnsi="Times New Roman" w:cs="Times New Roman"/>
          <w:sz w:val="24"/>
          <w:szCs w:val="24"/>
        </w:rPr>
        <w:lastRenderedPageBreak/>
        <w:t xml:space="preserve">неуверенности в воспроизведении точных дозированных движений, снижении скорости и ловкости их выполнения. Наибольшие трудности представляет выполнение движений по словесной и особенно многоступенчатой инструкции. Дети отстают в точном воспроизведении двигательного задания по пространственно-временным параметрам, нарушают последовательность элементов действия, опускают его составные части. Типичным является и недостаточный самоконтроль при выполнении задания. </w:t>
      </w:r>
    </w:p>
    <w:p w:rsidR="001E0660" w:rsidRPr="001E0660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У детей с ОНР наблюдаются особенности в формировании мелкой моторики рук. Это проявляется, прежде всего, в недостаточной координации пальцев рук. </w:t>
      </w:r>
    </w:p>
    <w:p w:rsidR="00A36AE1" w:rsidRDefault="001E0660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660">
        <w:rPr>
          <w:rFonts w:ascii="Times New Roman" w:hAnsi="Times New Roman" w:cs="Times New Roman"/>
          <w:sz w:val="24"/>
          <w:szCs w:val="24"/>
        </w:rPr>
        <w:t xml:space="preserve">Недостаточный уровень экспрессивной речи у детей с ОНР может служить средством общения лишь в особых условиях, требующих постоянной помощи и побуждения в виде дополнительных вопросов, подсказок и пр. Вне специального внимания к их речи эти дети малоактивны, в редких случаях являются инициаторами общения, недостаточно общаются со сверстниками, редко обращаются с вопросами к взрослым, не сопровождают рассказом игровые ситуации. Это обусловливает сниженную коммуникативную направленность их речи. Несовершенство коммуникативных умений, речевая и неактивность препятствуют полноценному когнитивному развитию детей, поскольку не обеспечивают в должной мере процесс свободного общения со взрослыми и сверстниками. Поэтому исходным положением для системы работы по развитию речи должен быть принцип коммуникативной направленности речи. Соблюдение его предполагает формирование общения в процессе активной речевой деятельности, создание у детей с ОНР мотивированной потребности в речи путем стимуляции их речевой активности и моделирования ситуаций, способствующих порождению самостоятельных и инициативных высказываний пониженная способность к анализу и синтезу. Ведущим дефектом при ФФНР является несформированность процессов восприятия звуков речи. </w:t>
      </w:r>
    </w:p>
    <w:p w:rsidR="002343BB" w:rsidRDefault="002343BB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43BB" w:rsidRPr="009415E6" w:rsidRDefault="00312748" w:rsidP="00312748">
      <w:pPr>
        <w:pStyle w:val="Default"/>
        <w:numPr>
          <w:ilvl w:val="1"/>
          <w:numId w:val="61"/>
        </w:numPr>
        <w:jc w:val="center"/>
        <w:rPr>
          <w:b/>
          <w:bCs/>
        </w:rPr>
      </w:pPr>
      <w:r w:rsidRPr="009415E6">
        <w:rPr>
          <w:b/>
          <w:bCs/>
        </w:rPr>
        <w:t xml:space="preserve"> </w:t>
      </w:r>
      <w:r w:rsidR="002343BB" w:rsidRPr="009415E6">
        <w:rPr>
          <w:b/>
          <w:bCs/>
        </w:rPr>
        <w:t>Планируемые результаты освоения АО</w:t>
      </w:r>
      <w:r w:rsidRPr="009415E6">
        <w:rPr>
          <w:b/>
          <w:bCs/>
        </w:rPr>
        <w:t>О</w:t>
      </w:r>
      <w:r w:rsidR="002343BB" w:rsidRPr="009415E6">
        <w:rPr>
          <w:b/>
          <w:bCs/>
        </w:rPr>
        <w:t>П</w:t>
      </w:r>
      <w:r w:rsidRPr="009415E6">
        <w:rPr>
          <w:b/>
          <w:bCs/>
        </w:rPr>
        <w:t xml:space="preserve"> ДО</w:t>
      </w:r>
      <w:r w:rsidR="002343BB" w:rsidRPr="009415E6">
        <w:rPr>
          <w:b/>
          <w:bCs/>
        </w:rPr>
        <w:t>.</w:t>
      </w:r>
    </w:p>
    <w:p w:rsidR="00312748" w:rsidRPr="00312748" w:rsidRDefault="00312748" w:rsidP="00312748">
      <w:pPr>
        <w:pStyle w:val="Default"/>
        <w:ind w:left="420"/>
        <w:rPr>
          <w:b/>
        </w:rPr>
      </w:pPr>
    </w:p>
    <w:p w:rsidR="002343BB" w:rsidRPr="00312748" w:rsidRDefault="002343BB" w:rsidP="00312748">
      <w:pPr>
        <w:ind w:firstLine="420"/>
        <w:jc w:val="both"/>
        <w:rPr>
          <w:rFonts w:ascii="Times New Roman" w:hAnsi="Times New Roman"/>
          <w:b/>
          <w:sz w:val="24"/>
          <w:szCs w:val="24"/>
        </w:rPr>
      </w:pPr>
      <w:r w:rsidRPr="00312748">
        <w:rPr>
          <w:rFonts w:ascii="Times New Roman" w:hAnsi="Times New Roman"/>
          <w:b/>
          <w:sz w:val="24"/>
          <w:szCs w:val="24"/>
        </w:rPr>
        <w:t>Целевые ориентиры в старшем дошкольном возрасте.</w:t>
      </w:r>
    </w:p>
    <w:p w:rsidR="002343BB" w:rsidRPr="00312748" w:rsidRDefault="002343BB" w:rsidP="00312748">
      <w:pPr>
        <w:pStyle w:val="a5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>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речи. Результаты освоения программы представлены в виде целевых ориентиров. В соответствие с ФГОС ДО</w:t>
      </w:r>
      <w:r w:rsidR="00312748">
        <w:rPr>
          <w:rFonts w:ascii="Times New Roman" w:hAnsi="Times New Roman" w:cs="Times New Roman"/>
          <w:sz w:val="24"/>
          <w:szCs w:val="24"/>
        </w:rPr>
        <w:t xml:space="preserve"> </w:t>
      </w:r>
      <w:r w:rsidRPr="00312748">
        <w:rPr>
          <w:rFonts w:ascii="Times New Roman" w:hAnsi="Times New Roman" w:cs="Times New Roman"/>
          <w:sz w:val="24"/>
          <w:szCs w:val="24"/>
        </w:rPr>
        <w:t>целевые ориентиры дошкольного образования определяются независимо от характера программы, форм ее реализации, особенностей развития детей. Целевые ориентиры не подлежат непосредственной оценке в виде педагогической и/или психологической диагностики и не могут сравниваться с реальными достижениями детей. Целевые ориентиры, представленные во ФГОС ДО, являются общими для всего образовательного пространства Российской Федерации.</w:t>
      </w:r>
    </w:p>
    <w:p w:rsidR="002343BB" w:rsidRPr="00312748" w:rsidRDefault="002343BB" w:rsidP="00312748">
      <w:pPr>
        <w:pStyle w:val="a5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2343BB" w:rsidRPr="00312748" w:rsidRDefault="002343BB" w:rsidP="00312748">
      <w:pPr>
        <w:pStyle w:val="a5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К целевым ориентирам дошкольного образования (на этапе завершения дошкольного образования) в соответствии с данной Программой относятся следующие социально-нормативные характеристики возможных достижений ребенка: </w:t>
      </w:r>
    </w:p>
    <w:p w:rsidR="002343BB" w:rsidRPr="00312748" w:rsidRDefault="002343BB" w:rsidP="00312748">
      <w:pPr>
        <w:pStyle w:val="a5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>• ребенок хорошо владеет устной речью, 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сюжетной картинке, творческие рассказы; у него сформированы элементарные навыки звуко-слогового анализа слов, анализа предложений, что обеспечивает формирование предпосылок грамотности; у него сформирован грамматический строй речи, он владеет разными способами словообразования;</w:t>
      </w:r>
    </w:p>
    <w:p w:rsidR="002343BB" w:rsidRPr="00312748" w:rsidRDefault="002343BB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 </w:t>
      </w:r>
      <w:r w:rsidR="00312748">
        <w:rPr>
          <w:rFonts w:ascii="Times New Roman" w:hAnsi="Times New Roman" w:cs="Times New Roman"/>
          <w:sz w:val="24"/>
          <w:szCs w:val="24"/>
        </w:rPr>
        <w:tab/>
      </w:r>
      <w:r w:rsidRPr="00312748">
        <w:rPr>
          <w:rFonts w:ascii="Times New Roman" w:hAnsi="Times New Roman" w:cs="Times New Roman"/>
          <w:sz w:val="24"/>
          <w:szCs w:val="24"/>
        </w:rPr>
        <w:t xml:space="preserve">• ребенок любознателен, склонен наблюдать, экспериментировать; он обладает начальными знаниями о себе, о природном и социальном мире, умеет обследовать предметы </w:t>
      </w:r>
      <w:r w:rsidRPr="00312748">
        <w:rPr>
          <w:rFonts w:ascii="Times New Roman" w:hAnsi="Times New Roman" w:cs="Times New Roman"/>
          <w:sz w:val="24"/>
          <w:szCs w:val="24"/>
        </w:rPr>
        <w:lastRenderedPageBreak/>
        <w:t xml:space="preserve">разными способами, подбирать группу предметов по заданному признаку, знает и различает основные и оттеночные цвета, плоские и объемные геометрические формы; у ребенка сформированы представления о профессиях, трудовых действиях; ребенок знаком с составом числа из единиц в пределах десяти, владеет навыками количественного и порядкового счета; у ребенка сформированы навыки ориентировки в пространстве, на плоскости, по простейшей схеме, плану; у ребенка есть представления о смене времен года и их очередности, смене частей суток и их очередности, очередности дней недели; у ребенка сформировано интеллектуальное мышление; </w:t>
      </w:r>
    </w:p>
    <w:p w:rsidR="002343BB" w:rsidRPr="00312748" w:rsidRDefault="002343BB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• ребенок способен к принятию собственных решений с опорой на знания и умения в различных видах деятельности, ребенок умеет организовывать игровое взаимодействие, осваивать игровые способы действий, создавать проблемно-игровые ситуации, овладевать условностью игровых действий, заменять предметные действия действиями с предметами-заместителями, а затем и словом, отражать в игре окружающую действительность; </w:t>
      </w:r>
    </w:p>
    <w:p w:rsidR="002343BB" w:rsidRPr="00312748" w:rsidRDefault="002343BB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• ребенок инициативен, самостоятелен в различных видах деятельности, способен выбрать себе занятия и партнеров по совместной деятельности, у ребенка развиты коммуникативные навыки, эмоциональная отзывчивость на чувства окружающих людей, подражательность, творческое воображение; </w:t>
      </w:r>
    </w:p>
    <w:p w:rsidR="002343BB" w:rsidRPr="00312748" w:rsidRDefault="002343BB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• ребенок активен,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деятельности; </w:t>
      </w:r>
    </w:p>
    <w:p w:rsidR="002343BB" w:rsidRPr="00312748" w:rsidRDefault="002343BB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• </w:t>
      </w:r>
      <w:r w:rsidRPr="00312748">
        <w:rPr>
          <w:rFonts w:ascii="Times New Roman" w:hAnsi="Times New Roman" w:cs="Times New Roman"/>
          <w:b/>
          <w:sz w:val="24"/>
          <w:szCs w:val="24"/>
        </w:rPr>
        <w:t>ребенок способен адекватно проявлять свои чувства</w:t>
      </w:r>
      <w:r w:rsidRPr="00312748">
        <w:rPr>
          <w:rFonts w:ascii="Times New Roman" w:hAnsi="Times New Roman" w:cs="Times New Roman"/>
          <w:sz w:val="24"/>
          <w:szCs w:val="24"/>
        </w:rPr>
        <w:t xml:space="preserve">, умеет радоваться успехам и сопереживать неудачам других, способен договариваться, старается разрешать конфликты; </w:t>
      </w:r>
    </w:p>
    <w:p w:rsidR="002343BB" w:rsidRPr="00312748" w:rsidRDefault="002343BB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• </w:t>
      </w:r>
      <w:r w:rsidRPr="00312748">
        <w:rPr>
          <w:rFonts w:ascii="Times New Roman" w:hAnsi="Times New Roman" w:cs="Times New Roman"/>
          <w:b/>
          <w:sz w:val="24"/>
          <w:szCs w:val="24"/>
        </w:rPr>
        <w:t>ребенок обладает чувством собственного достоинства, чувством веры в себя</w:t>
      </w:r>
      <w:r w:rsidRPr="0031274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343BB" w:rsidRPr="00312748" w:rsidRDefault="002343BB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• </w:t>
      </w:r>
      <w:r w:rsidRPr="00312748">
        <w:rPr>
          <w:rFonts w:ascii="Times New Roman" w:hAnsi="Times New Roman" w:cs="Times New Roman"/>
          <w:b/>
          <w:sz w:val="24"/>
          <w:szCs w:val="24"/>
        </w:rPr>
        <w:t>ребенок обладает развитым воображением</w:t>
      </w:r>
      <w:r w:rsidRPr="00312748">
        <w:rPr>
          <w:rFonts w:ascii="Times New Roman" w:hAnsi="Times New Roman" w:cs="Times New Roman"/>
          <w:sz w:val="24"/>
          <w:szCs w:val="24"/>
        </w:rPr>
        <w:t xml:space="preserve">, которое реализует в разных видах деятельности; </w:t>
      </w:r>
    </w:p>
    <w:p w:rsidR="002343BB" w:rsidRPr="00312748" w:rsidRDefault="002343BB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• </w:t>
      </w:r>
      <w:r w:rsidRPr="00312748">
        <w:rPr>
          <w:rFonts w:ascii="Times New Roman" w:hAnsi="Times New Roman" w:cs="Times New Roman"/>
          <w:b/>
          <w:sz w:val="24"/>
          <w:szCs w:val="24"/>
        </w:rPr>
        <w:t>ребенок умеет подчиняться правилам и социальным нормам</w:t>
      </w:r>
      <w:r w:rsidRPr="00312748">
        <w:rPr>
          <w:rFonts w:ascii="Times New Roman" w:hAnsi="Times New Roman" w:cs="Times New Roman"/>
          <w:sz w:val="24"/>
          <w:szCs w:val="24"/>
        </w:rPr>
        <w:t xml:space="preserve">, способен к волевым усилиям, знаком с принятыми нормами и правилами поведения и готов соответствовать им; </w:t>
      </w:r>
    </w:p>
    <w:p w:rsidR="002343BB" w:rsidRPr="00312748" w:rsidRDefault="002343BB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• </w:t>
      </w:r>
      <w:r w:rsidRPr="00312748">
        <w:rPr>
          <w:rFonts w:ascii="Times New Roman" w:hAnsi="Times New Roman" w:cs="Times New Roman"/>
          <w:b/>
          <w:sz w:val="24"/>
          <w:szCs w:val="24"/>
        </w:rPr>
        <w:t>у ребенка развиты крупная и мелкая моторика, он подвижен и вынослив</w:t>
      </w:r>
      <w:r w:rsidRPr="00312748">
        <w:rPr>
          <w:rFonts w:ascii="Times New Roman" w:hAnsi="Times New Roman" w:cs="Times New Roman"/>
          <w:sz w:val="24"/>
          <w:szCs w:val="24"/>
        </w:rPr>
        <w:t xml:space="preserve">, владеет основными движениями, может контролировать свои движения, умеет управлять ими. </w:t>
      </w:r>
    </w:p>
    <w:p w:rsidR="002343BB" w:rsidRPr="006054BD" w:rsidRDefault="002343BB" w:rsidP="00312748">
      <w:pPr>
        <w:pStyle w:val="a5"/>
        <w:ind w:firstLine="708"/>
        <w:jc w:val="both"/>
      </w:pPr>
      <w:r w:rsidRPr="00312748">
        <w:rPr>
          <w:rFonts w:ascii="Times New Roman" w:hAnsi="Times New Roman" w:cs="Times New Roman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</w:t>
      </w:r>
    </w:p>
    <w:p w:rsidR="002343BB" w:rsidRDefault="00764D0F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2748" w:rsidRPr="00312748" w:rsidRDefault="00312748" w:rsidP="009415E6">
      <w:pPr>
        <w:pStyle w:val="a5"/>
        <w:numPr>
          <w:ilvl w:val="1"/>
          <w:numId w:val="6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490496221"/>
      <w:r w:rsidRPr="00312748">
        <w:rPr>
          <w:rFonts w:ascii="Times New Roman" w:hAnsi="Times New Roman" w:cs="Times New Roman"/>
          <w:b/>
          <w:sz w:val="24"/>
          <w:szCs w:val="24"/>
        </w:rPr>
        <w:t>Развивающее оценивание качества</w:t>
      </w:r>
    </w:p>
    <w:p w:rsidR="00312748" w:rsidRPr="00312748" w:rsidRDefault="00312748" w:rsidP="0031274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748">
        <w:rPr>
          <w:rFonts w:ascii="Times New Roman" w:hAnsi="Times New Roman" w:cs="Times New Roman"/>
          <w:b/>
          <w:sz w:val="24"/>
          <w:szCs w:val="24"/>
        </w:rPr>
        <w:t>образовательной деятельности по Программе</w:t>
      </w:r>
    </w:p>
    <w:p w:rsidR="00312748" w:rsidRPr="00312748" w:rsidRDefault="00312748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Концептуальные основания оценки качества образовательной деятельности определяются требованиями Федерального закона «Об образовании в Российской Федерации», а также ФГОС дошкольного образования, в котором определены государственные гарантии качества образования. </w:t>
      </w:r>
    </w:p>
    <w:p w:rsidR="00312748" w:rsidRPr="00312748" w:rsidRDefault="00312748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Оценка качества дошкольного образования (соответствия образовательной деятельности, реализуемой МБДОУ, заданным требованиям Стандарта и Программы в дошкольном образовании детей с ТНР) направлена, в первую очередь, на оценивание созданных МБДОУ условий образовательной деятельности, включая психолого-педагогические, кадровые, материально-технические, финансовые, информационно-методические, управление МБДОУ и т.д. </w:t>
      </w:r>
    </w:p>
    <w:p w:rsidR="00312748" w:rsidRPr="00312748" w:rsidRDefault="00312748" w:rsidP="0031274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Программы.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Целевые ориентиры, представленные в Программе: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не подлежат непосредственной оценке;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не являются непосредственным основанием оценки как итогового, так и промежуточного уровня развития обучающихся с ТНР;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не являются основанием для их формального сравнения с реальными достижениями детей с ТНР;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lastRenderedPageBreak/>
        <w:t xml:space="preserve">- не являются основой объективной оценки соответствия установленным требованиям образовательной деятельности и подготовки детей с ТНР;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не являются непосредственным основанием при оценке качества образования.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– карты развития ребенка дошкольного возраста с ТНР;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МБДОУ имеет  право самостоятельного выбора инструментов педагогической и психологической диагностики развития детей, в том числе, его динамики.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В соответствии со Стандартом и принципами Программы оценка качества образовательной деятельности по Программе: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1) поддерживает ценности развития и позитивной социализации ребенка дошкольного возраста с ТНР;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2) учитывает факт разнообразия путей развития ребенка с ТНР;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3)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ТНР;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4) обеспечивает выбор методов и инструментов оценивания для семьи, образовательной организации и для педагогов МБДОУ в соответствии: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– с разнообразием вариантов развития ребенка с ТНР в дошкольном детстве,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– разнообразием вариантов образовательной среды,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– разнообразием местных условий в разных регионах и муниципальных образованиях Российской Федерации;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5) представляет собой основу для развивающего управления программой дошкольного образования для детей с ТНР на уровне дошкольной образовательной организации, обеспечивая тем самым качество основных образовательных программ дошкольного образования в разных условиях.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Программой предусмотрены следующие уровни системы оценки качества: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внутреннее самообследование, оценка, самооценка дошкольной образовательной организации;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внешняя оценка дошкольной образовательной организации, в том числе независимая профессиональная и общественная оценка.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На уровне образовательной организации система оценки качества реализации Программы решает задачи: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повышения качества реализации программы дошкольного образования;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реализации требований Стандарта к структуре, условиям и целевым ориентирам основной образовательной программы МБДОУ; </w:t>
      </w:r>
    </w:p>
    <w:p w:rsidR="00312748" w:rsidRPr="00312748" w:rsidRDefault="00312748" w:rsidP="0031274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hAnsi="Times New Roman" w:cs="Times New Roman"/>
          <w:sz w:val="24"/>
          <w:szCs w:val="24"/>
        </w:rPr>
        <w:t xml:space="preserve">- обеспечения объективной экспертизы деятельности МБДОУ в процессе оценкикачества адаптированной программы дошкольного образования детей с ТНР; </w:t>
      </w:r>
    </w:p>
    <w:p w:rsidR="00312748" w:rsidRPr="00312748" w:rsidRDefault="00312748" w:rsidP="00312748">
      <w:pPr>
        <w:pStyle w:val="a5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312748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задания ориентиров педагогам в их профессиональной деятельности и перспектив развития МБДОУ; </w:t>
      </w:r>
    </w:p>
    <w:p w:rsidR="00312748" w:rsidRPr="00312748" w:rsidRDefault="00312748" w:rsidP="00312748">
      <w:pPr>
        <w:pStyle w:val="a5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312748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создания оснований преемственности между дошкольным и начальным общим образованием обучающихся с ТНР.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312748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Важнейшим элементом системы обеспечения качества дошкольного образования в МБДОУ является оценка качества психолого-педагогических условий реализации адаптированной основной образовательной программы в предлагаемой системе оценки качества образования МБДОУ. Это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312748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деятельности. </w:t>
      </w:r>
    </w:p>
    <w:p w:rsidR="00312748" w:rsidRPr="00312748" w:rsidRDefault="00312748" w:rsidP="009415E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748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Важную роль в системе оценки качества образовательной деятельности играют родители (законные представители) обучающихся с ТНР и другие субъекты образовательных отношений, </w:t>
      </w:r>
      <w:r w:rsidRPr="00312748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участвующие в оценивании образовательной деятельности МБДОУ, предоставляя обратную связь о качестве образовательной деятельности МБДОУ.</w:t>
      </w:r>
      <w:bookmarkEnd w:id="0"/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F4F0F" w:rsidRPr="00767557" w:rsidRDefault="004928B4" w:rsidP="00491F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1</w:t>
      </w:r>
      <w:r w:rsidR="000631D6" w:rsidRPr="00767557">
        <w:rPr>
          <w:rFonts w:ascii="Times New Roman" w:hAnsi="Times New Roman"/>
          <w:b/>
          <w:sz w:val="24"/>
          <w:szCs w:val="24"/>
        </w:rPr>
        <w:t>.</w:t>
      </w:r>
      <w:r w:rsidR="009415E6">
        <w:rPr>
          <w:rFonts w:ascii="Times New Roman" w:hAnsi="Times New Roman"/>
          <w:b/>
          <w:sz w:val="24"/>
          <w:szCs w:val="24"/>
        </w:rPr>
        <w:t>8</w:t>
      </w:r>
      <w:r w:rsidR="000631D6" w:rsidRPr="00767557">
        <w:rPr>
          <w:rFonts w:ascii="Times New Roman" w:hAnsi="Times New Roman"/>
          <w:b/>
          <w:sz w:val="24"/>
          <w:szCs w:val="24"/>
        </w:rPr>
        <w:t>.</w:t>
      </w:r>
      <w:r w:rsidR="00E82E9F" w:rsidRPr="00767557">
        <w:rPr>
          <w:rFonts w:ascii="Times New Roman" w:hAnsi="Times New Roman"/>
          <w:b/>
          <w:sz w:val="24"/>
          <w:szCs w:val="24"/>
        </w:rPr>
        <w:t xml:space="preserve"> </w:t>
      </w:r>
      <w:r w:rsidR="001F4F0F" w:rsidRPr="00767557">
        <w:rPr>
          <w:rFonts w:ascii="Times New Roman" w:hAnsi="Times New Roman"/>
          <w:b/>
          <w:sz w:val="24"/>
          <w:szCs w:val="24"/>
        </w:rPr>
        <w:t>Планируемые результаты освоения воспитанниками основной образовательной Программы.</w:t>
      </w:r>
    </w:p>
    <w:p w:rsidR="00F27A2D" w:rsidRPr="00F27A2D" w:rsidRDefault="00F27A2D" w:rsidP="00F27A2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A2D">
        <w:rPr>
          <w:rFonts w:ascii="Times New Roman" w:hAnsi="Times New Roman" w:cs="Times New Roman"/>
          <w:sz w:val="24"/>
          <w:szCs w:val="24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F27A2D" w:rsidRPr="00F27A2D" w:rsidRDefault="00F27A2D" w:rsidP="00F27A2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27A2D">
        <w:rPr>
          <w:rFonts w:ascii="Times New Roman" w:hAnsi="Times New Roman" w:cs="Times New Roman"/>
          <w:sz w:val="24"/>
          <w:szCs w:val="24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F27A2D" w:rsidRPr="00F27A2D" w:rsidRDefault="00F27A2D" w:rsidP="00F27A2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A2D">
        <w:rPr>
          <w:rFonts w:ascii="Times New Roman" w:hAnsi="Times New Roman" w:cs="Times New Roman"/>
          <w:sz w:val="24"/>
          <w:szCs w:val="24"/>
        </w:rPr>
        <w:t xml:space="preserve">В соответствии с периодизацией психического развития ребенка, принятой в культурно-исторической психологии, дошкольное детство подразделяется на три возраста детства: младенческий (первое и второе полугодия жизни), ранний (от 1 года до 3 лет) и дошкольный возраст (от 3 до 7 лет). </w:t>
      </w:r>
    </w:p>
    <w:p w:rsidR="00E82E9F" w:rsidRPr="00767557" w:rsidRDefault="00E82E9F" w:rsidP="009415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Система оценки результатов освоения программы</w:t>
      </w:r>
      <w:r w:rsidR="00605DEA" w:rsidRPr="00767557">
        <w:rPr>
          <w:rFonts w:ascii="Times New Roman" w:hAnsi="Times New Roman"/>
          <w:b/>
          <w:sz w:val="24"/>
          <w:szCs w:val="24"/>
        </w:rPr>
        <w:t>.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соответствия,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Как следует из ФГОС ДО, целевые ориентиры не могут служить непосредственным основанием при решении управленческих задач, включая: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аттестацию педагогических кадров;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оценку качества образования;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- оценку выполнения муниципального (государственного) задания посредством их включения в показатели качества выполнения задания; 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распределение стимулирующего фонда оплаты труда работников Организации.</w:t>
      </w:r>
    </w:p>
    <w:p w:rsidR="00E82E9F" w:rsidRPr="00767557" w:rsidRDefault="00A36AE1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Педагог в ходе своей работы </w:t>
      </w:r>
      <w:r w:rsidR="00E82E9F" w:rsidRPr="00767557">
        <w:rPr>
          <w:rFonts w:ascii="Times New Roman" w:hAnsi="Times New Roman"/>
          <w:sz w:val="24"/>
          <w:szCs w:val="24"/>
        </w:rPr>
        <w:t xml:space="preserve">выстраивает индивидуальную траекторию развития каждого ребенка. </w:t>
      </w:r>
    </w:p>
    <w:p w:rsidR="00A36AE1" w:rsidRPr="00767557" w:rsidRDefault="00A36AE1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82E9F" w:rsidRPr="00767557" w:rsidRDefault="00A36AE1" w:rsidP="0013269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Принципы оценок.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занятиях).</w:t>
      </w:r>
    </w:p>
    <w:p w:rsidR="00E82E9F" w:rsidRPr="00767557" w:rsidRDefault="00A36AE1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Во-вторых, </w:t>
      </w:r>
      <w:r w:rsidR="00E82E9F" w:rsidRPr="00767557">
        <w:rPr>
          <w:rFonts w:ascii="Times New Roman" w:hAnsi="Times New Roman"/>
          <w:sz w:val="24"/>
          <w:szCs w:val="24"/>
        </w:rPr>
        <w:t xml:space="preserve">тесты проводят педагоги, которые проводят с ребенком много времени, хорошо знают его поведение. 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В-треть</w:t>
      </w:r>
      <w:r w:rsidR="00A36AE1" w:rsidRPr="00767557">
        <w:rPr>
          <w:rFonts w:ascii="Times New Roman" w:hAnsi="Times New Roman"/>
          <w:sz w:val="24"/>
          <w:szCs w:val="24"/>
        </w:rPr>
        <w:t xml:space="preserve">их, </w:t>
      </w:r>
      <w:r w:rsidRPr="00767557">
        <w:rPr>
          <w:rFonts w:ascii="Times New Roman" w:hAnsi="Times New Roman"/>
          <w:sz w:val="24"/>
          <w:szCs w:val="24"/>
        </w:rPr>
        <w:t>оценка максимально структурирована.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lastRenderedPageBreak/>
        <w:t>-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- игровой деятельности; 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познавательной деятельности (как идет развитие детских способностей, познавательной активности);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художественной деятельности;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физического развития.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Результаты </w:t>
      </w:r>
      <w:r w:rsidR="00A36AE1" w:rsidRPr="00767557">
        <w:rPr>
          <w:rFonts w:ascii="Times New Roman" w:hAnsi="Times New Roman"/>
          <w:sz w:val="24"/>
          <w:szCs w:val="24"/>
        </w:rPr>
        <w:t xml:space="preserve">педагогической диагностики </w:t>
      </w:r>
      <w:r w:rsidRPr="00767557">
        <w:rPr>
          <w:rFonts w:ascii="Times New Roman" w:hAnsi="Times New Roman"/>
          <w:sz w:val="24"/>
          <w:szCs w:val="24"/>
        </w:rPr>
        <w:t>используются исключительно для решения следующих образовательных задач: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ab/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ab/>
        <w:t>2) оптимизации работы с группой детей.</w:t>
      </w:r>
    </w:p>
    <w:p w:rsidR="00E82E9F" w:rsidRPr="00767557" w:rsidRDefault="00E82E9F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 ходе образов</w:t>
      </w:r>
      <w:r w:rsidR="00A36AE1" w:rsidRPr="00767557">
        <w:rPr>
          <w:rFonts w:ascii="Times New Roman" w:hAnsi="Times New Roman"/>
          <w:sz w:val="24"/>
          <w:szCs w:val="24"/>
        </w:rPr>
        <w:t xml:space="preserve">ательной деятельности педагоги </w:t>
      </w:r>
      <w:r w:rsidRPr="00767557">
        <w:rPr>
          <w:rFonts w:ascii="Times New Roman" w:hAnsi="Times New Roman"/>
          <w:sz w:val="24"/>
          <w:szCs w:val="24"/>
        </w:rPr>
        <w:t xml:space="preserve">создают диагностические ситуации, чтобы оценить индивидуальную динамику детей и скорректировать свои действия. </w:t>
      </w:r>
    </w:p>
    <w:p w:rsidR="00A36AE1" w:rsidRPr="00767557" w:rsidRDefault="00A36AE1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82E9F" w:rsidRPr="00491FBB" w:rsidRDefault="004928B4" w:rsidP="00491FB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>1</w:t>
      </w:r>
      <w:r w:rsidR="000631D6" w:rsidRPr="00767557">
        <w:rPr>
          <w:rFonts w:ascii="Times New Roman" w:hAnsi="Times New Roman" w:cs="Times New Roman"/>
          <w:b/>
          <w:sz w:val="24"/>
          <w:szCs w:val="24"/>
        </w:rPr>
        <w:t>.</w:t>
      </w:r>
      <w:r w:rsidR="00BF1938">
        <w:rPr>
          <w:rFonts w:ascii="Times New Roman" w:hAnsi="Times New Roman" w:cs="Times New Roman"/>
          <w:b/>
          <w:sz w:val="24"/>
          <w:szCs w:val="24"/>
        </w:rPr>
        <w:t>9</w:t>
      </w:r>
      <w:r w:rsidR="00700680" w:rsidRPr="00767557">
        <w:rPr>
          <w:rFonts w:ascii="Times New Roman" w:hAnsi="Times New Roman" w:cs="Times New Roman"/>
          <w:b/>
          <w:sz w:val="24"/>
          <w:szCs w:val="24"/>
        </w:rPr>
        <w:t>.</w:t>
      </w:r>
      <w:r w:rsidR="00E82E9F" w:rsidRPr="00767557">
        <w:rPr>
          <w:rFonts w:ascii="Times New Roman" w:hAnsi="Times New Roman" w:cs="Times New Roman"/>
          <w:b/>
          <w:sz w:val="24"/>
          <w:szCs w:val="24"/>
        </w:rPr>
        <w:t xml:space="preserve"> Целевые ориентиры в части, формируемой участниками образовательных отношений.</w:t>
      </w:r>
    </w:p>
    <w:p w:rsidR="00A36AE1" w:rsidRPr="00767557" w:rsidRDefault="00E82E9F" w:rsidP="00491FBB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7557">
        <w:rPr>
          <w:rFonts w:ascii="Times New Roman" w:hAnsi="Times New Roman" w:cs="Times New Roman"/>
          <w:color w:val="000000"/>
          <w:sz w:val="24"/>
          <w:szCs w:val="24"/>
        </w:rPr>
        <w:t>Чтобы создать условия для всестороннего и полноценного развития дошкольника на каждом возрастном этапе, коллективом были вы</w:t>
      </w:r>
      <w:r w:rsidR="00A36AE1" w:rsidRPr="00767557">
        <w:rPr>
          <w:rFonts w:ascii="Times New Roman" w:hAnsi="Times New Roman" w:cs="Times New Roman"/>
          <w:color w:val="000000"/>
          <w:sz w:val="24"/>
          <w:szCs w:val="24"/>
        </w:rPr>
        <w:t xml:space="preserve">браны парциальные </w:t>
      </w:r>
      <w:r w:rsidRPr="00767557">
        <w:rPr>
          <w:rFonts w:ascii="Times New Roman" w:hAnsi="Times New Roman" w:cs="Times New Roman"/>
          <w:color w:val="000000"/>
          <w:sz w:val="24"/>
          <w:szCs w:val="24"/>
        </w:rPr>
        <w:t>программы по познавательному, речевому, художественно-эстетическому, физическому направлению:</w:t>
      </w:r>
    </w:p>
    <w:p w:rsidR="00E82E9F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7557">
        <w:rPr>
          <w:rFonts w:ascii="Times New Roman" w:hAnsi="Times New Roman" w:cs="Times New Roman"/>
          <w:color w:val="000000"/>
          <w:sz w:val="24"/>
          <w:szCs w:val="24"/>
        </w:rPr>
        <w:t>Парциальные программы:</w:t>
      </w:r>
    </w:p>
    <w:p w:rsidR="00BF1938" w:rsidRPr="00BF1938" w:rsidRDefault="00BF1938" w:rsidP="00BF193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F1938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F1938">
        <w:rPr>
          <w:rFonts w:ascii="Times New Roman" w:hAnsi="Times New Roman" w:cs="Times New Roman"/>
          <w:b/>
          <w:bCs/>
          <w:sz w:val="24"/>
          <w:szCs w:val="24"/>
        </w:rPr>
        <w:t xml:space="preserve">«Формирование основ безопасности у дошкольников» </w:t>
      </w:r>
      <w:r w:rsidRPr="00BF1938">
        <w:rPr>
          <w:rFonts w:ascii="Times New Roman" w:hAnsi="Times New Roman" w:cs="Times New Roman"/>
          <w:sz w:val="24"/>
          <w:szCs w:val="24"/>
        </w:rPr>
        <w:t>Н.Н. Авдеева,О.Л.  Князева,  Р.Б. Стеркина, «Детство-Пресс», 2011г. – с 2 до 7 лет;</w:t>
      </w:r>
    </w:p>
    <w:p w:rsidR="00BF1938" w:rsidRPr="00BF1938" w:rsidRDefault="00BF1938" w:rsidP="00BF1938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9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 «Ладушки»</w:t>
      </w:r>
      <w:r w:rsidRPr="00BF19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 Каплунова, И. Новоскольцева, издательство «Композитор – Санкт-Петербург», 2007 г. – с 2 до 7 лет;</w:t>
      </w:r>
    </w:p>
    <w:p w:rsidR="00BF1938" w:rsidRPr="00BF1938" w:rsidRDefault="00BF1938" w:rsidP="00BF193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F1938">
        <w:rPr>
          <w:rFonts w:ascii="Times New Roman" w:hAnsi="Times New Roman" w:cs="Times New Roman"/>
          <w:b/>
          <w:sz w:val="24"/>
          <w:szCs w:val="24"/>
        </w:rPr>
        <w:t>- «Приключения кота Белобока, или экономика для малышей»,</w:t>
      </w:r>
      <w:r w:rsidRPr="00BF19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F1938">
        <w:rPr>
          <w:rFonts w:ascii="Times New Roman" w:hAnsi="Times New Roman" w:cs="Times New Roman"/>
          <w:sz w:val="24"/>
          <w:szCs w:val="24"/>
        </w:rPr>
        <w:t>С.В. Герасименко, Е.А. Маркушевская, с 5 до 7 лет;</w:t>
      </w:r>
    </w:p>
    <w:p w:rsidR="00BF1938" w:rsidRPr="00BF1938" w:rsidRDefault="00BF1938" w:rsidP="00BF1938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1938">
        <w:rPr>
          <w:rFonts w:ascii="Times New Roman" w:hAnsi="Times New Roman" w:cs="Times New Roman"/>
          <w:sz w:val="24"/>
          <w:szCs w:val="24"/>
        </w:rPr>
        <w:t xml:space="preserve">- </w:t>
      </w:r>
      <w:r w:rsidRPr="00BF1938">
        <w:rPr>
          <w:rFonts w:ascii="Times New Roman" w:hAnsi="Times New Roman" w:cs="Times New Roman"/>
          <w:b/>
          <w:sz w:val="24"/>
          <w:szCs w:val="24"/>
        </w:rPr>
        <w:t>«Региональная культура, как средство патриотического воспитания детей дошкольного возраста»</w:t>
      </w:r>
      <w:r w:rsidRPr="00BF1938">
        <w:rPr>
          <w:rFonts w:ascii="Times New Roman" w:hAnsi="Times New Roman" w:cs="Times New Roman"/>
          <w:sz w:val="24"/>
          <w:szCs w:val="24"/>
        </w:rPr>
        <w:t xml:space="preserve">  Р.М. Литвинова,</w:t>
      </w:r>
      <w:r w:rsidRPr="00BF1938">
        <w:rPr>
          <w:rFonts w:ascii="Times New Roman" w:hAnsi="Times New Roman" w:cs="Times New Roman"/>
          <w:bCs/>
          <w:sz w:val="24"/>
          <w:szCs w:val="24"/>
        </w:rPr>
        <w:t xml:space="preserve"> ООО «Литера», 2009 г. – с 5 до 7 лет.  </w:t>
      </w:r>
    </w:p>
    <w:p w:rsidR="00BF1938" w:rsidRDefault="00BF1938" w:rsidP="0013269D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Назначение регионального компонента — защита и</w:t>
      </w:r>
      <w:r w:rsidR="00A36AE1" w:rsidRPr="00767557">
        <w:rPr>
          <w:rFonts w:ascii="Times New Roman" w:hAnsi="Times New Roman" w:cs="Times New Roman"/>
          <w:sz w:val="24"/>
          <w:szCs w:val="24"/>
        </w:rPr>
        <w:t xml:space="preserve"> развитие системой образования </w:t>
      </w:r>
      <w:r w:rsidRPr="00767557">
        <w:rPr>
          <w:rFonts w:ascii="Times New Roman" w:hAnsi="Times New Roman" w:cs="Times New Roman"/>
          <w:sz w:val="24"/>
          <w:szCs w:val="24"/>
        </w:rPr>
        <w:t>региональных культурных традиций и особенностей; сохранение единого образовательного пространства России; физическая направленность деятельности региона; обеспечение прав подрастающего поколения на доступное образование; вооружение дошкольников системой знаний о регионе.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Обучение в региональном компоненте строится на основе преемственности поколений, уникальности природной и культурно-исторической среды и региональной системы образования как важнейшего фактора развития территории.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Природное, культурно-историческое, социально-экономическое своеобразие местности предопределяет отбор содержания регионального компонента образования, усвоение которого позволяет выпускникам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Содержание регионального компонента образования призвано способствовать формированию у дошкольников духовно-нравственных ориентаций, развитию их творческого потенциала, толерантности в условиях современного мира.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В качестве региональных особенностей в нашем детском саду реализуется программа по краеведению для детей дошкольного возраста «Региональная культура, как средство патриотического воспитания детей дошкольного возраста» Р.М. Литвиновой.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Цель программы – создание условий для усвоения детьми дошкольного возраста краеведческих знаний, стремление к дальнейшему получению информации, формирование духовно-нравственных основ и ценностей.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lastRenderedPageBreak/>
        <w:t xml:space="preserve">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условия: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формирование культурной направленности личности дошкольника, на основе обновления содержания регионального компонента дошкольного образования;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подготовка педагогического коллектива к реализации культурной направленности регионального компонента дошкольного образования;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создание культурно-развивающей среды ДОУ;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Рассмотрим возможные варианты интеграции образовательных областей на основе внедрения регионального содержания</w:t>
      </w:r>
      <w:r w:rsidR="00A36AE1" w:rsidRPr="00767557">
        <w:rPr>
          <w:rFonts w:ascii="Times New Roman" w:hAnsi="Times New Roman" w:cs="Times New Roman"/>
          <w:sz w:val="24"/>
          <w:szCs w:val="24"/>
        </w:rPr>
        <w:t xml:space="preserve"> в образовательном процессе ДОУ.</w:t>
      </w:r>
    </w:p>
    <w:p w:rsidR="00A36AE1" w:rsidRPr="00767557" w:rsidRDefault="00A36AE1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Зеленая аптека Ставрополья. Лекарственные растения.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Витамины, их польза и значение.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Знакомство с приемами закаливания.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Спортсмены Ставропольского края в олимпийском движении.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Основные виды спорта, культивируемые в крае, достижения спортсменов Ставрополья.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Народные игры «казачества», игры наших бабушек и дедушек. </w:t>
      </w:r>
    </w:p>
    <w:p w:rsidR="00E82E9F" w:rsidRPr="00767557" w:rsidRDefault="00A36AE1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E82E9F" w:rsidRPr="00767557">
        <w:rPr>
          <w:rFonts w:ascii="Times New Roman" w:hAnsi="Times New Roman" w:cs="Times New Roman"/>
          <w:sz w:val="24"/>
          <w:szCs w:val="24"/>
        </w:rPr>
        <w:t xml:space="preserve">и знакомство с играми трех поколений – бабушек и дедушек, пап и мам, современные детские.  </w:t>
      </w:r>
    </w:p>
    <w:p w:rsidR="00A36AE1" w:rsidRPr="00767557" w:rsidRDefault="00A36AE1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Семейные обычаи, традиции и праздники, семейные реликвии, фотографии, состав семьи, родственные связи, профессии и занятия родителей, изучение и составление родословной, история своего имени.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Собственный адрес: улица, город (район, село или деревня) край, страна.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Представление о собственной национальности, национальности своих родителей.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Чувство сопричастности к жизни дошкольн</w:t>
      </w:r>
      <w:r w:rsidR="00A36AE1" w:rsidRPr="00767557">
        <w:rPr>
          <w:rFonts w:ascii="Times New Roman" w:hAnsi="Times New Roman" w:cs="Times New Roman"/>
          <w:sz w:val="24"/>
          <w:szCs w:val="24"/>
        </w:rPr>
        <w:t xml:space="preserve">ого учреждения, города (села), </w:t>
      </w:r>
      <w:r w:rsidRPr="00767557">
        <w:rPr>
          <w:rFonts w:ascii="Times New Roman" w:hAnsi="Times New Roman" w:cs="Times New Roman"/>
          <w:sz w:val="24"/>
          <w:szCs w:val="24"/>
        </w:rPr>
        <w:t xml:space="preserve">края, страны, мира (в  дни праздников, день города, День края…).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Выдающиеся люди родного края.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Моральные нормы и правила поведения окружающих. Чтение книг – хорошие и плохие поступки.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Труд взрослых, материальные и нематериальные результаты труда.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Некоторые виды ручного труда в соответствии с предпочтениями ребенка.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Выполнение сезонных видов работ в природе (на участке, уголке природы).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Национальные блюда.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Пословицы и поговорки, чтение художественной литературы.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Помощь друг другу.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Экологическая обстановка на территории края.  Загрязнение окружающей среды и его влияние на здоровье человека (родники, водоёмы, водоснабжение…)</w:t>
      </w:r>
    </w:p>
    <w:p w:rsidR="00A36AE1" w:rsidRPr="00767557" w:rsidRDefault="00A36AE1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>Правила безопасного поведения в природе.</w:t>
      </w:r>
      <w:r w:rsidRPr="007675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Воспитывать желание разрешать проблемные ситуации на основе знаний о наиболее вероятных местах расположения клещей, мышевидных грызунов, носителей вирусов.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Формировать и закреплять навыки соблюдения правил безопасного поведения дома, на улице (ПДД), на природе (на воде, на солнце), различать съедобные и ядовитые грибы, ягоды, травы.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Правила первой помощи в различных ситуациях:</w:t>
      </w:r>
    </w:p>
    <w:p w:rsidR="00A36AE1" w:rsidRPr="00767557" w:rsidRDefault="00A36AE1" w:rsidP="0013269D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Мифы, легенды, сказки.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Альбомы с загадк</w:t>
      </w:r>
      <w:r w:rsidR="00A36AE1" w:rsidRPr="00767557">
        <w:rPr>
          <w:rFonts w:ascii="Times New Roman" w:hAnsi="Times New Roman" w:cs="Times New Roman"/>
          <w:sz w:val="24"/>
          <w:szCs w:val="24"/>
        </w:rPr>
        <w:t>ами, пословицами, поговорками, частушками.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Знакомство (встречи) с писателями, поэтами, художниками, композиторами города, Ставрополья.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Театрализация в контексте особенностей национального искусства.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lastRenderedPageBreak/>
        <w:t>Праздники и развлечения (персонажи героев книг).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Аудио-видеоматериалы.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Народные традиции в воспитании культуры общения.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Регионал</w:t>
      </w:r>
      <w:r w:rsidR="00A36AE1" w:rsidRPr="00767557">
        <w:rPr>
          <w:rFonts w:ascii="Times New Roman" w:hAnsi="Times New Roman" w:cs="Times New Roman"/>
          <w:sz w:val="24"/>
          <w:szCs w:val="24"/>
        </w:rPr>
        <w:t xml:space="preserve">ьные и возрастные </w:t>
      </w:r>
      <w:r w:rsidRPr="00767557">
        <w:rPr>
          <w:rFonts w:ascii="Times New Roman" w:hAnsi="Times New Roman" w:cs="Times New Roman"/>
          <w:sz w:val="24"/>
          <w:szCs w:val="24"/>
        </w:rPr>
        <w:t>особенности приветствия.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Коммуникативные нормы в пословицах и поговорках.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Образцы общения. Накопление опыта культурного общения.</w:t>
      </w:r>
    </w:p>
    <w:p w:rsidR="00A36AE1" w:rsidRPr="00767557" w:rsidRDefault="00A36AE1" w:rsidP="0013269D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Различные источники информации (радио, телевидение, компьютер, газеты-журналы…)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Культурные ценности.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Интерес к новым объектам ближайшего окружения.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Этнографическая культура.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Флора и фауна Ставрополья.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Участие детей в элементарной исследовательской деятельности.</w:t>
      </w:r>
    </w:p>
    <w:p w:rsidR="00A36AE1" w:rsidRPr="00767557" w:rsidRDefault="00A36AE1" w:rsidP="0013269D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Песенно-поэтический фольклор, народная и профессиональная композиторская музыка, музыка самодеятельных композиторов и бардов.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Народные музыкальные инструменты.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Праздники и обряды.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Творчество современных ставропольских, русских, армянских, грузинских, французских, финских, венгерских… композиторов.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Театры, концертные залы…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Ставропольская (город) символика (герб, флаг, гимн).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Русский орнамент, символы.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Творчество русских художников, скульпторов, архитекторов.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Музеи, выставки.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Детское творчество в контексте региональных особенностей.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Выполнение иллюстраций к легендам и сказкам русского народа.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Декоративно-прикладное искусство и жизнь человека (конструкции и декор предметов народного быта, народная праздничная одежда, древние образы в современных народных игрушках, народные промыслы, их истоки и современное развитие).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Основными факторами, влияющими на позитивное решение задачи воспитания у детей любви к родному краю, к родной природе, культурному наследию своего народа являются: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правильный подбор и адаптация материалов для детского восприятия, исполнения, творчества;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способность педагогов, воспитателей, родителей, людей старшего поколения достойно представить уникальную культуру своего народа, умение рационально использовать материалы духовной культуры;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обращение к золотому фонду культурного наследия и передача опыта предков новой генерации в прогрессии;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систематичность, многообразие форм и методов работы;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- создание эмоционально-положительной атмосферы к совместно проживающим народам; 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консультации, психологическая служба для родителей, соответствующая литература;</w:t>
      </w:r>
    </w:p>
    <w:p w:rsidR="00E82E9F" w:rsidRPr="00767557" w:rsidRDefault="00E82E9F" w:rsidP="0013269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- создание специальных условий, направленных на развитие самостоятельной деятельности в освоении регионального материала. 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82E9F" w:rsidRPr="00F77C28" w:rsidRDefault="00E82E9F" w:rsidP="001326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7C28">
        <w:rPr>
          <w:rFonts w:ascii="Times New Roman" w:hAnsi="Times New Roman"/>
          <w:b/>
          <w:bCs/>
          <w:iCs/>
          <w:sz w:val="28"/>
          <w:szCs w:val="28"/>
          <w:u w:val="single"/>
          <w:lang w:val="en-US"/>
        </w:rPr>
        <w:t>II</w:t>
      </w:r>
      <w:r w:rsidRPr="00F77C28">
        <w:rPr>
          <w:rFonts w:ascii="Times New Roman" w:hAnsi="Times New Roman"/>
          <w:b/>
          <w:bCs/>
          <w:iCs/>
          <w:sz w:val="28"/>
          <w:szCs w:val="28"/>
          <w:u w:val="single"/>
        </w:rPr>
        <w:t>.</w:t>
      </w:r>
      <w:r w:rsidRPr="00F77C28">
        <w:rPr>
          <w:rFonts w:ascii="Times New Roman" w:hAnsi="Times New Roman"/>
          <w:b/>
          <w:sz w:val="28"/>
          <w:szCs w:val="28"/>
          <w:u w:val="single"/>
        </w:rPr>
        <w:t xml:space="preserve"> Содержательный раздел </w:t>
      </w:r>
      <w:r w:rsidR="004E119B">
        <w:rPr>
          <w:rFonts w:ascii="Times New Roman" w:hAnsi="Times New Roman"/>
          <w:b/>
          <w:sz w:val="28"/>
          <w:szCs w:val="28"/>
          <w:u w:val="single"/>
        </w:rPr>
        <w:t>Рабочей п</w:t>
      </w:r>
      <w:r w:rsidRPr="00F77C28">
        <w:rPr>
          <w:rFonts w:ascii="Times New Roman" w:hAnsi="Times New Roman"/>
          <w:b/>
          <w:sz w:val="28"/>
          <w:szCs w:val="28"/>
          <w:u w:val="single"/>
        </w:rPr>
        <w:t>рограммы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2E9F" w:rsidRPr="00767557" w:rsidRDefault="00E82E9F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E82E9F" w:rsidRPr="009415E6" w:rsidRDefault="00E82E9F" w:rsidP="009415E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Целостность педагогического процесса в ДОУ обеспечивается реализацией примерной ос</w:t>
      </w:r>
      <w:r w:rsidR="00A36AE1" w:rsidRPr="00767557">
        <w:rPr>
          <w:rFonts w:ascii="Times New Roman" w:hAnsi="Times New Roman"/>
          <w:sz w:val="24"/>
          <w:szCs w:val="24"/>
        </w:rPr>
        <w:t xml:space="preserve">новной </w:t>
      </w:r>
      <w:r w:rsidRPr="00767557">
        <w:rPr>
          <w:rFonts w:ascii="Times New Roman" w:hAnsi="Times New Roman"/>
          <w:sz w:val="24"/>
          <w:szCs w:val="24"/>
        </w:rPr>
        <w:t xml:space="preserve">общеобразовательной программы дошкольного  воспитания «От рождения до школы»   под   </w:t>
      </w:r>
      <w:r w:rsidRPr="00767557">
        <w:rPr>
          <w:rFonts w:ascii="Times New Roman" w:hAnsi="Times New Roman"/>
          <w:sz w:val="24"/>
          <w:szCs w:val="24"/>
        </w:rPr>
        <w:lastRenderedPageBreak/>
        <w:t>редакцией  А.Е. Вераксы, Т.С.</w:t>
      </w:r>
      <w:r w:rsidR="00F27A2D">
        <w:rPr>
          <w:rFonts w:ascii="Times New Roman" w:hAnsi="Times New Roman"/>
          <w:sz w:val="24"/>
          <w:szCs w:val="24"/>
        </w:rPr>
        <w:t xml:space="preserve"> Комаровой, М.А. Васильевой и </w:t>
      </w:r>
      <w:r w:rsidR="009415E6" w:rsidRPr="009415E6">
        <w:rPr>
          <w:rFonts w:ascii="Times New Roman" w:hAnsi="Times New Roman"/>
          <w:sz w:val="24"/>
          <w:szCs w:val="24"/>
        </w:rPr>
        <w:t>«Примерн</w:t>
      </w:r>
      <w:r w:rsidR="009415E6">
        <w:rPr>
          <w:rFonts w:ascii="Times New Roman" w:hAnsi="Times New Roman"/>
          <w:sz w:val="24"/>
          <w:szCs w:val="24"/>
        </w:rPr>
        <w:t>ой</w:t>
      </w:r>
      <w:r w:rsidR="009415E6" w:rsidRPr="009415E6">
        <w:rPr>
          <w:rFonts w:ascii="Times New Roman" w:hAnsi="Times New Roman"/>
          <w:sz w:val="24"/>
          <w:szCs w:val="24"/>
        </w:rPr>
        <w:t xml:space="preserve"> адаптированн</w:t>
      </w:r>
      <w:r w:rsidR="009415E6">
        <w:rPr>
          <w:rFonts w:ascii="Times New Roman" w:hAnsi="Times New Roman"/>
          <w:sz w:val="24"/>
          <w:szCs w:val="24"/>
        </w:rPr>
        <w:t>ой</w:t>
      </w:r>
      <w:r w:rsidR="009415E6" w:rsidRPr="009415E6">
        <w:rPr>
          <w:rFonts w:ascii="Times New Roman" w:hAnsi="Times New Roman"/>
          <w:sz w:val="24"/>
          <w:szCs w:val="24"/>
        </w:rPr>
        <w:t xml:space="preserve"> программ</w:t>
      </w:r>
      <w:r w:rsidR="009415E6">
        <w:rPr>
          <w:rFonts w:ascii="Times New Roman" w:hAnsi="Times New Roman"/>
          <w:sz w:val="24"/>
          <w:szCs w:val="24"/>
        </w:rPr>
        <w:t>ы</w:t>
      </w:r>
      <w:r w:rsidR="009415E6" w:rsidRPr="009415E6">
        <w:rPr>
          <w:rFonts w:ascii="Times New Roman" w:hAnsi="Times New Roman"/>
          <w:sz w:val="24"/>
          <w:szCs w:val="24"/>
        </w:rPr>
        <w:t xml:space="preserve"> коррекционно-развивающей работы в логопедической группе детского сада для детей с общим недоразвитием речи </w:t>
      </w:r>
      <w:r w:rsidR="009415E6">
        <w:rPr>
          <w:rFonts w:ascii="Times New Roman" w:hAnsi="Times New Roman"/>
          <w:sz w:val="24"/>
          <w:szCs w:val="24"/>
        </w:rPr>
        <w:t>с 4 до 7 лет</w:t>
      </w:r>
      <w:r w:rsidR="009415E6" w:rsidRPr="009415E6">
        <w:rPr>
          <w:rFonts w:ascii="Times New Roman" w:hAnsi="Times New Roman"/>
          <w:sz w:val="24"/>
          <w:szCs w:val="24"/>
        </w:rPr>
        <w:t xml:space="preserve">» </w:t>
      </w:r>
      <w:r w:rsidR="00F27A2D" w:rsidRPr="009415E6">
        <w:rPr>
          <w:rFonts w:ascii="Times New Roman" w:hAnsi="Times New Roman"/>
          <w:sz w:val="24"/>
          <w:szCs w:val="24"/>
        </w:rPr>
        <w:t>под редакцией Н.В. Нищевой.</w:t>
      </w:r>
    </w:p>
    <w:p w:rsidR="00E82E9F" w:rsidRPr="00767557" w:rsidRDefault="00E82E9F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E82E9F" w:rsidRPr="00767557" w:rsidRDefault="00E82E9F" w:rsidP="001326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2E9F" w:rsidRPr="00767557" w:rsidRDefault="009F2CE4" w:rsidP="00491F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0631D6" w:rsidRPr="00767557">
        <w:rPr>
          <w:rFonts w:ascii="Times New Roman" w:hAnsi="Times New Roman"/>
          <w:b/>
          <w:sz w:val="24"/>
          <w:szCs w:val="24"/>
        </w:rPr>
        <w:t>.1.</w:t>
      </w:r>
      <w:r w:rsidR="00700680" w:rsidRPr="00767557">
        <w:rPr>
          <w:rFonts w:ascii="Times New Roman" w:hAnsi="Times New Roman"/>
          <w:b/>
          <w:sz w:val="24"/>
          <w:szCs w:val="24"/>
        </w:rPr>
        <w:t xml:space="preserve"> </w:t>
      </w:r>
      <w:r w:rsidR="00E82E9F" w:rsidRPr="00767557">
        <w:rPr>
          <w:rFonts w:ascii="Times New Roman" w:hAnsi="Times New Roman"/>
          <w:b/>
          <w:sz w:val="24"/>
          <w:szCs w:val="24"/>
        </w:rPr>
        <w:t>Образовательн</w:t>
      </w:r>
      <w:r w:rsidR="00A36AE1" w:rsidRPr="00767557">
        <w:rPr>
          <w:rFonts w:ascii="Times New Roman" w:hAnsi="Times New Roman"/>
          <w:b/>
          <w:sz w:val="24"/>
          <w:szCs w:val="24"/>
        </w:rPr>
        <w:t xml:space="preserve">ая деятельность в соответствии </w:t>
      </w:r>
      <w:r w:rsidR="00291F28" w:rsidRPr="00767557">
        <w:rPr>
          <w:rFonts w:ascii="Times New Roman" w:hAnsi="Times New Roman"/>
          <w:b/>
          <w:sz w:val="24"/>
          <w:szCs w:val="24"/>
        </w:rPr>
        <w:t>с образовательными</w:t>
      </w:r>
      <w:r w:rsidR="00E82E9F" w:rsidRPr="00767557">
        <w:rPr>
          <w:rFonts w:ascii="Times New Roman" w:hAnsi="Times New Roman"/>
          <w:b/>
          <w:sz w:val="24"/>
          <w:szCs w:val="24"/>
        </w:rPr>
        <w:t xml:space="preserve"> областями с учетом используемых в ДОУ </w:t>
      </w:r>
      <w:r w:rsidR="00291F28" w:rsidRPr="00767557">
        <w:rPr>
          <w:rFonts w:ascii="Times New Roman" w:hAnsi="Times New Roman"/>
          <w:b/>
          <w:sz w:val="24"/>
          <w:szCs w:val="24"/>
        </w:rPr>
        <w:t>программ и</w:t>
      </w:r>
      <w:r w:rsidR="00E82E9F" w:rsidRPr="00767557">
        <w:rPr>
          <w:rFonts w:ascii="Times New Roman" w:hAnsi="Times New Roman"/>
          <w:b/>
          <w:sz w:val="24"/>
          <w:szCs w:val="24"/>
        </w:rPr>
        <w:t xml:space="preserve"> методических пособий, обеспечиваю</w:t>
      </w:r>
      <w:r w:rsidR="00605DEA" w:rsidRPr="00767557">
        <w:rPr>
          <w:rFonts w:ascii="Times New Roman" w:hAnsi="Times New Roman"/>
          <w:b/>
          <w:sz w:val="24"/>
          <w:szCs w:val="24"/>
        </w:rPr>
        <w:t>щих реализацию данных программ.</w:t>
      </w:r>
    </w:p>
    <w:p w:rsidR="00E82E9F" w:rsidRPr="00767557" w:rsidRDefault="00A36AE1" w:rsidP="00132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 xml:space="preserve">Содержание </w:t>
      </w:r>
      <w:r w:rsidR="004E119B">
        <w:rPr>
          <w:rFonts w:ascii="Times New Roman" w:hAnsi="Times New Roman"/>
          <w:color w:val="000000"/>
          <w:sz w:val="24"/>
          <w:szCs w:val="24"/>
        </w:rPr>
        <w:t>Рабочей п</w:t>
      </w:r>
      <w:r w:rsidRPr="00767557">
        <w:rPr>
          <w:rFonts w:ascii="Times New Roman" w:hAnsi="Times New Roman"/>
          <w:color w:val="000000"/>
          <w:sz w:val="24"/>
          <w:szCs w:val="24"/>
        </w:rPr>
        <w:t xml:space="preserve">рограммы </w:t>
      </w:r>
      <w:r w:rsidR="00291F28" w:rsidRPr="00767557">
        <w:rPr>
          <w:rFonts w:ascii="Times New Roman" w:hAnsi="Times New Roman"/>
          <w:color w:val="000000"/>
          <w:sz w:val="24"/>
          <w:szCs w:val="24"/>
        </w:rPr>
        <w:t>обеспечивает развитие</w:t>
      </w:r>
      <w:r w:rsidR="00E82E9F" w:rsidRPr="00767557">
        <w:rPr>
          <w:rFonts w:ascii="Times New Roman" w:hAnsi="Times New Roman"/>
          <w:color w:val="000000"/>
          <w:sz w:val="24"/>
          <w:szCs w:val="24"/>
        </w:rPr>
        <w:t xml:space="preserve">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E82E9F" w:rsidRPr="00767557" w:rsidRDefault="00E82E9F" w:rsidP="004F394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социально-коммуникативное развитие;</w:t>
      </w:r>
    </w:p>
    <w:p w:rsidR="00E82E9F" w:rsidRPr="00767557" w:rsidRDefault="00E82E9F" w:rsidP="004F394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познавательное развитие;</w:t>
      </w:r>
    </w:p>
    <w:p w:rsidR="00E82E9F" w:rsidRPr="00767557" w:rsidRDefault="00E82E9F" w:rsidP="004F394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речевое развитие;</w:t>
      </w:r>
    </w:p>
    <w:p w:rsidR="00E82E9F" w:rsidRPr="00767557" w:rsidRDefault="00E82E9F" w:rsidP="004F394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развитие;</w:t>
      </w:r>
    </w:p>
    <w:p w:rsidR="00E82E9F" w:rsidRPr="00767557" w:rsidRDefault="00E82E9F" w:rsidP="004F394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физическое развитие.</w:t>
      </w:r>
    </w:p>
    <w:p w:rsidR="00E82E9F" w:rsidRPr="00767557" w:rsidRDefault="00E82E9F" w:rsidP="001326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71451" w:rsidRDefault="00E82E9F" w:rsidP="00491FBB">
      <w:pPr>
        <w:pStyle w:val="a7"/>
        <w:numPr>
          <w:ilvl w:val="1"/>
          <w:numId w:val="5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2CE4">
        <w:rPr>
          <w:rFonts w:ascii="Times New Roman" w:hAnsi="Times New Roman"/>
          <w:b/>
          <w:sz w:val="24"/>
          <w:szCs w:val="24"/>
        </w:rPr>
        <w:t>ОБРАЗОВАТЕЛЬНАЯ ОБЛАСТЬ</w:t>
      </w:r>
      <w:r w:rsidR="00F62924" w:rsidRPr="009F2CE4">
        <w:rPr>
          <w:rFonts w:ascii="Times New Roman" w:hAnsi="Times New Roman"/>
          <w:b/>
          <w:sz w:val="24"/>
          <w:szCs w:val="24"/>
        </w:rPr>
        <w:t xml:space="preserve"> </w:t>
      </w:r>
    </w:p>
    <w:p w:rsidR="00E82E9F" w:rsidRPr="009F2CE4" w:rsidRDefault="00E82E9F" w:rsidP="00671451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F2CE4">
        <w:rPr>
          <w:rFonts w:ascii="Times New Roman" w:hAnsi="Times New Roman"/>
          <w:b/>
          <w:sz w:val="24"/>
          <w:szCs w:val="24"/>
        </w:rPr>
        <w:t>«СОЦИАЛЬНО-КОММУНИКАТИВНОЕ РАЗВИТИЕ»</w:t>
      </w:r>
    </w:p>
    <w:p w:rsid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A6D68" w:rsidRPr="003A6D68" w:rsidRDefault="003A6D68" w:rsidP="003A6D68">
      <w:pPr>
        <w:pStyle w:val="a7"/>
        <w:numPr>
          <w:ilvl w:val="0"/>
          <w:numId w:val="58"/>
        </w:numPr>
        <w:jc w:val="center"/>
        <w:rPr>
          <w:rFonts w:ascii="Times New Roman" w:hAnsi="Times New Roman"/>
          <w:b/>
          <w:sz w:val="24"/>
          <w:szCs w:val="24"/>
        </w:rPr>
      </w:pPr>
      <w:r w:rsidRPr="003A6D68">
        <w:rPr>
          <w:rFonts w:ascii="Times New Roman" w:hAnsi="Times New Roman"/>
          <w:b/>
          <w:sz w:val="24"/>
          <w:szCs w:val="24"/>
        </w:rPr>
        <w:t>Основные цели и задачи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b/>
          <w:sz w:val="24"/>
          <w:szCs w:val="24"/>
        </w:rPr>
        <w:t>Социализация, развитие общения, нравственное воспитание</w:t>
      </w:r>
      <w:r w:rsidRPr="003A6D68">
        <w:rPr>
          <w:rFonts w:ascii="Times New Roman" w:hAnsi="Times New Roman" w:cs="Times New Roman"/>
          <w:sz w:val="24"/>
          <w:szCs w:val="24"/>
        </w:rPr>
        <w:t xml:space="preserve">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b/>
          <w:sz w:val="24"/>
          <w:szCs w:val="24"/>
        </w:rPr>
        <w:t>Ребенок в семье и сообществе, патриотическое воспитание</w:t>
      </w:r>
      <w:r w:rsidRPr="003A6D68">
        <w:rPr>
          <w:rFonts w:ascii="Times New Roman" w:hAnsi="Times New Roman" w:cs="Times New Roman"/>
          <w:sz w:val="24"/>
          <w:szCs w:val="24"/>
        </w:rPr>
        <w:t>. 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b/>
          <w:sz w:val="24"/>
          <w:szCs w:val="24"/>
        </w:rPr>
        <w:t>Самообслуживание, самостоятельность, трудовое воспитание</w:t>
      </w:r>
      <w:r w:rsidRPr="003A6D68">
        <w:rPr>
          <w:rFonts w:ascii="Times New Roman" w:hAnsi="Times New Roman" w:cs="Times New Roman"/>
          <w:sz w:val="24"/>
          <w:szCs w:val="24"/>
        </w:rPr>
        <w:t xml:space="preserve">. Развитие навыков самообслуживания; становление самостоятельности, целенаправленности и саморегуляции собственных действий. 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 xml:space="preserve">Воспитание культурно-гигиенических навыков. 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 xml:space="preserve">Формирование позитивных установок к различным видам труда и творчества, воспитание положительного отношения к труду, желания трудиться. 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lastRenderedPageBreak/>
        <w:t>Формирование первичных представлений о труде взрослых, его роли в обществе и жизни каждого человека.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b/>
          <w:sz w:val="24"/>
          <w:szCs w:val="24"/>
        </w:rPr>
        <w:t>Формирование основ безопасности</w:t>
      </w:r>
      <w:r w:rsidRPr="003A6D68">
        <w:rPr>
          <w:rFonts w:ascii="Times New Roman" w:hAnsi="Times New Roman" w:cs="Times New Roman"/>
          <w:sz w:val="24"/>
          <w:szCs w:val="24"/>
        </w:rPr>
        <w:t>.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6D68">
        <w:rPr>
          <w:rFonts w:ascii="Times New Roman" w:hAnsi="Times New Roman" w:cs="Times New Roman"/>
          <w:i/>
          <w:sz w:val="24"/>
          <w:szCs w:val="24"/>
        </w:rPr>
        <w:t>- Формирование  навыков адекватного поведения в различных неожиданных ситуациях.</w:t>
      </w:r>
    </w:p>
    <w:p w:rsidR="003A6D68" w:rsidRPr="003A6D68" w:rsidRDefault="003A6D68" w:rsidP="003A6D68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A6D68" w:rsidRPr="003A6D68" w:rsidRDefault="003A6D68" w:rsidP="003A6D68">
      <w:pPr>
        <w:pStyle w:val="a7"/>
        <w:numPr>
          <w:ilvl w:val="0"/>
          <w:numId w:val="58"/>
        </w:num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A6D68">
        <w:rPr>
          <w:rFonts w:ascii="Times New Roman" w:hAnsi="Times New Roman"/>
          <w:b/>
          <w:color w:val="000000"/>
          <w:sz w:val="24"/>
          <w:szCs w:val="24"/>
        </w:rPr>
        <w:t>Методическое обеспечение  образовательной области</w:t>
      </w:r>
    </w:p>
    <w:p w:rsidR="003A6D68" w:rsidRPr="003A6D68" w:rsidRDefault="003A6D68" w:rsidP="003A6D68">
      <w:pPr>
        <w:pStyle w:val="a7"/>
        <w:shd w:val="clear" w:color="auto" w:fill="FFFFFF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A6D68">
        <w:rPr>
          <w:rFonts w:ascii="Times New Roman" w:hAnsi="Times New Roman"/>
          <w:b/>
          <w:color w:val="000000"/>
          <w:sz w:val="24"/>
          <w:szCs w:val="24"/>
        </w:rPr>
        <w:t>«Социально-коммуникативное развитие»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3969"/>
        <w:gridCol w:w="2126"/>
        <w:gridCol w:w="1134"/>
      </w:tblGrid>
      <w:tr w:rsidR="003A6D68" w:rsidRPr="00390440" w:rsidTr="00335BE7">
        <w:trPr>
          <w:trHeight w:val="656"/>
        </w:trPr>
        <w:tc>
          <w:tcPr>
            <w:tcW w:w="269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составитель</w:t>
            </w:r>
          </w:p>
        </w:tc>
        <w:tc>
          <w:tcPr>
            <w:tcW w:w="3969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2126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</w:p>
        </w:tc>
        <w:tc>
          <w:tcPr>
            <w:tcW w:w="113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</w:tr>
      <w:tr w:rsidR="003A6D68" w:rsidRPr="00390440" w:rsidTr="00335BE7">
        <w:trPr>
          <w:trHeight w:val="656"/>
        </w:trPr>
        <w:tc>
          <w:tcPr>
            <w:tcW w:w="269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Саулина Т.Ф.</w:t>
            </w:r>
          </w:p>
        </w:tc>
        <w:tc>
          <w:tcPr>
            <w:tcW w:w="3969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 (3-7 лет)</w:t>
            </w:r>
          </w:p>
        </w:tc>
        <w:tc>
          <w:tcPr>
            <w:tcW w:w="2126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издательство МОЗАИКА-СИНТЕЗ, Москва</w:t>
            </w:r>
          </w:p>
        </w:tc>
        <w:tc>
          <w:tcPr>
            <w:tcW w:w="113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3A6D68" w:rsidRPr="00390440" w:rsidTr="00335BE7">
        <w:trPr>
          <w:trHeight w:val="656"/>
        </w:trPr>
        <w:tc>
          <w:tcPr>
            <w:tcW w:w="269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Губанова Н.Ф.</w:t>
            </w:r>
          </w:p>
        </w:tc>
        <w:tc>
          <w:tcPr>
            <w:tcW w:w="3969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игровой деятельности </w:t>
            </w:r>
          </w:p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(4-5 лет)</w:t>
            </w:r>
          </w:p>
        </w:tc>
        <w:tc>
          <w:tcPr>
            <w:tcW w:w="2126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Мозаика-Синтез, Москва</w:t>
            </w:r>
          </w:p>
        </w:tc>
        <w:tc>
          <w:tcPr>
            <w:tcW w:w="113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3A6D68" w:rsidRPr="00390440" w:rsidTr="00335BE7">
        <w:trPr>
          <w:trHeight w:val="656"/>
        </w:trPr>
        <w:tc>
          <w:tcPr>
            <w:tcW w:w="269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Буре Р.С.</w:t>
            </w:r>
          </w:p>
        </w:tc>
        <w:tc>
          <w:tcPr>
            <w:tcW w:w="3969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Социально-нравственное воспитание дошкольников (3-7 лет)</w:t>
            </w:r>
          </w:p>
        </w:tc>
        <w:tc>
          <w:tcPr>
            <w:tcW w:w="2126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Издательство Мозаика-Синтез, Москва</w:t>
            </w:r>
          </w:p>
        </w:tc>
        <w:tc>
          <w:tcPr>
            <w:tcW w:w="113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 xml:space="preserve"> 2011,</w:t>
            </w:r>
          </w:p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3A6D68" w:rsidRPr="00390440" w:rsidTr="00335BE7">
        <w:trPr>
          <w:trHeight w:val="656"/>
        </w:trPr>
        <w:tc>
          <w:tcPr>
            <w:tcW w:w="269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Куцакова Л.В.</w:t>
            </w:r>
          </w:p>
        </w:tc>
        <w:tc>
          <w:tcPr>
            <w:tcW w:w="3969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Трудовое воспитание в детском саду (3-7 лет)</w:t>
            </w:r>
          </w:p>
        </w:tc>
        <w:tc>
          <w:tcPr>
            <w:tcW w:w="2126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Издательство Москва-Синтез, Москва</w:t>
            </w:r>
          </w:p>
        </w:tc>
        <w:tc>
          <w:tcPr>
            <w:tcW w:w="113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3A6D68" w:rsidRPr="00390440" w:rsidTr="00335BE7">
        <w:trPr>
          <w:trHeight w:val="656"/>
        </w:trPr>
        <w:tc>
          <w:tcPr>
            <w:tcW w:w="269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Авдеева О.Л.</w:t>
            </w:r>
          </w:p>
        </w:tc>
        <w:tc>
          <w:tcPr>
            <w:tcW w:w="3969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 у дошкольников (2-7 лет)</w:t>
            </w:r>
          </w:p>
        </w:tc>
        <w:tc>
          <w:tcPr>
            <w:tcW w:w="2126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издательство МОЗАИКА-СИНТЕЗ, Москва</w:t>
            </w:r>
          </w:p>
        </w:tc>
        <w:tc>
          <w:tcPr>
            <w:tcW w:w="113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3A6D68" w:rsidRPr="00390440" w:rsidTr="00335BE7">
        <w:trPr>
          <w:trHeight w:val="311"/>
        </w:trPr>
        <w:tc>
          <w:tcPr>
            <w:tcW w:w="269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Петрова В.И., Стульчик Т.Д.</w:t>
            </w:r>
          </w:p>
        </w:tc>
        <w:tc>
          <w:tcPr>
            <w:tcW w:w="3969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Этические беседы с дошкольниками</w:t>
            </w:r>
          </w:p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 xml:space="preserve"> (4-7 лет)</w:t>
            </w:r>
          </w:p>
        </w:tc>
        <w:tc>
          <w:tcPr>
            <w:tcW w:w="2126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Москва-Синтез</w:t>
            </w:r>
          </w:p>
        </w:tc>
        <w:tc>
          <w:tcPr>
            <w:tcW w:w="113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  <w:tr w:rsidR="003A6D68" w:rsidRPr="00390440" w:rsidTr="00335BE7">
        <w:trPr>
          <w:trHeight w:val="311"/>
        </w:trPr>
        <w:tc>
          <w:tcPr>
            <w:tcW w:w="269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Комарова Т.С., Куцакова Л.В., Павлова Л.Ю.</w:t>
            </w:r>
          </w:p>
        </w:tc>
        <w:tc>
          <w:tcPr>
            <w:tcW w:w="3969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A6D68">
              <w:rPr>
                <w:rFonts w:ascii="Times New Roman" w:hAnsi="Times New Roman" w:cs="Times New Roman"/>
                <w:sz w:val="24"/>
                <w:szCs w:val="24"/>
              </w:rPr>
              <w:t>Трудовое воспитание в детском саду. Программа и методические рекомендации (для занятий с детьми 2-7 лет).</w:t>
            </w:r>
          </w:p>
        </w:tc>
        <w:tc>
          <w:tcPr>
            <w:tcW w:w="2126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D68" w:rsidRPr="003A6D68" w:rsidRDefault="003A6D68" w:rsidP="003A6D6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6D68" w:rsidRPr="003A6D68" w:rsidRDefault="003A6D68" w:rsidP="003A6D68">
      <w:pPr>
        <w:pStyle w:val="a7"/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3A6D68" w:rsidRPr="003A6D68" w:rsidRDefault="003A6D68" w:rsidP="003A6D68">
      <w:pPr>
        <w:pStyle w:val="a7"/>
        <w:numPr>
          <w:ilvl w:val="0"/>
          <w:numId w:val="58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A6D68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</w:t>
      </w:r>
    </w:p>
    <w:p w:rsidR="003A6D68" w:rsidRPr="003A6D68" w:rsidRDefault="003A6D68" w:rsidP="003A6D68">
      <w:pPr>
        <w:pStyle w:val="a7"/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3A6D68">
        <w:rPr>
          <w:rFonts w:ascii="Times New Roman" w:hAnsi="Times New Roman"/>
          <w:b/>
          <w:sz w:val="24"/>
          <w:szCs w:val="24"/>
        </w:rPr>
        <w:t>Социализация, развитие общения, нравственное воспитание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Воспитывать уважительное отношение к окружающим.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 xml:space="preserve"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 </w:t>
      </w:r>
    </w:p>
    <w:p w:rsidR="003A6D68" w:rsidRP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lastRenderedPageBreak/>
        <w:t xml:space="preserve">Расширять представления о правилах поведения в общественных местах; об обязанностях в группе детского сада, дома. </w:t>
      </w:r>
    </w:p>
    <w:p w:rsidR="003A6D68" w:rsidRDefault="003A6D68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D68">
        <w:rPr>
          <w:rFonts w:ascii="Times New Roman" w:hAnsi="Times New Roman" w:cs="Times New Roman"/>
          <w:sz w:val="24"/>
          <w:szCs w:val="24"/>
        </w:rPr>
        <w:t>Обогащать словарь детей вежливыми словами (здравствуйте, до свидания, пожалуйста, извините, спасибо и т. д.). Побуждать к использованию в речи фольклора (пословицы, поговорки, потешки и др.). Показать значение родного языка в формировании основ нравственности.</w:t>
      </w:r>
    </w:p>
    <w:p w:rsidR="00671451" w:rsidRPr="003A6D68" w:rsidRDefault="00671451" w:rsidP="003A6D68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A6D68" w:rsidRPr="003A6D68" w:rsidRDefault="003A6D68" w:rsidP="003A6D68">
      <w:pPr>
        <w:pStyle w:val="a7"/>
        <w:numPr>
          <w:ilvl w:val="0"/>
          <w:numId w:val="58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A6D68">
        <w:rPr>
          <w:rFonts w:ascii="Times New Roman" w:hAnsi="Times New Roman"/>
          <w:b/>
          <w:sz w:val="24"/>
          <w:szCs w:val="24"/>
        </w:rPr>
        <w:t>Ребенок в семье и сообществе, патриотическое воспитание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Образ Я.</w:t>
      </w:r>
      <w:r w:rsidRPr="00671451">
        <w:rPr>
          <w:rFonts w:ascii="Times New Roman" w:hAnsi="Times New Roman" w:cs="Times New Roman"/>
          <w:sz w:val="24"/>
          <w:szCs w:val="24"/>
        </w:rPr>
        <w:t xml:space="preserve"> 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будущем. 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Расширять традиционные гендерные представления. Воспитывать уважительное отношение к сверстникам своего и противоположного пола.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Семья.</w:t>
      </w:r>
      <w:r w:rsidRPr="00671451">
        <w:rPr>
          <w:rFonts w:ascii="Times New Roman" w:hAnsi="Times New Roman" w:cs="Times New Roman"/>
          <w:sz w:val="24"/>
          <w:szCs w:val="24"/>
        </w:rPr>
        <w:t xml:space="preserve"> 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Детский сад.</w:t>
      </w:r>
      <w:r w:rsidRPr="00671451">
        <w:rPr>
          <w:rFonts w:ascii="Times New Roman" w:hAnsi="Times New Roman" w:cs="Times New Roman"/>
          <w:sz w:val="24"/>
          <w:szCs w:val="24"/>
        </w:rPr>
        <w:t xml:space="preserve"> 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Вызывать стремление поддерживать чистоту и порядок в группе, украшать ее 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 п.).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Родная страна.</w:t>
      </w:r>
      <w:r w:rsidRPr="00671451">
        <w:rPr>
          <w:rFonts w:ascii="Times New Roman" w:hAnsi="Times New Roman" w:cs="Times New Roman"/>
          <w:sz w:val="24"/>
          <w:szCs w:val="24"/>
        </w:rPr>
        <w:t xml:space="preserve"> 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Формировать представления о том, что Российская Федерация (Россия) — огромная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гимна.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картины, репродукции, альбомы с военной тематикой.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ab/>
      </w:r>
      <w:r w:rsidRPr="00671451">
        <w:rPr>
          <w:rFonts w:ascii="Times New Roman" w:hAnsi="Times New Roman" w:cs="Times New Roman"/>
          <w:i/>
          <w:sz w:val="24"/>
          <w:szCs w:val="24"/>
        </w:rPr>
        <w:t>Знакомить с казачьими сказками и играми, казачьими костюмами (женский, мужской).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ab/>
        <w:t>Знакомить с геральдикой города Невинномысска.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ab/>
        <w:t>Знакомить с памятниками города Невинномысска.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Формировать представления о природе города Невинномысска (слияние двух рек Кубань и Зеленчук).</w:t>
      </w:r>
    </w:p>
    <w:p w:rsidR="003A6D68" w:rsidRPr="003A6D68" w:rsidRDefault="003A6D68" w:rsidP="003A6D68">
      <w:pPr>
        <w:pStyle w:val="a7"/>
        <w:numPr>
          <w:ilvl w:val="0"/>
          <w:numId w:val="58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A6D68">
        <w:rPr>
          <w:rFonts w:ascii="Times New Roman" w:hAnsi="Times New Roman"/>
          <w:b/>
          <w:sz w:val="24"/>
          <w:szCs w:val="24"/>
        </w:rPr>
        <w:t>Самообслуживание, самостоятельность трудовое воспитание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lastRenderedPageBreak/>
        <w:t>Культурно-гигиенические навыки.</w:t>
      </w:r>
      <w:r w:rsidRPr="00671451">
        <w:rPr>
          <w:rFonts w:ascii="Times New Roman" w:hAnsi="Times New Roman" w:cs="Times New Roman"/>
          <w:sz w:val="24"/>
          <w:szCs w:val="24"/>
        </w:rPr>
        <w:t xml:space="preserve"> 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руки, следить за чистотой ногтей; при кашле и чихании закрывать рот и нос платком.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Закреплять умение замечать и самостоятельно устранять непорядок в своем внешнем виде.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 xml:space="preserve">Самообслуживание. </w:t>
      </w:r>
      <w:r w:rsidRPr="00671451">
        <w:rPr>
          <w:rFonts w:ascii="Times New Roman" w:hAnsi="Times New Roman" w:cs="Times New Roman"/>
          <w:sz w:val="24"/>
          <w:szCs w:val="24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Воспитывать умение самостоятельно и своевременно готовить материалы и пособия к занятию, учить самостоятельно раскладывать подготовленные воспитателем материалы для занятий, убирать их, мыть кисточки, розетки для красок, палитру, протирать столы. 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Общественно-полезный труд.</w:t>
      </w:r>
      <w:r w:rsidRPr="00671451">
        <w:rPr>
          <w:rFonts w:ascii="Times New Roman" w:hAnsi="Times New Roman" w:cs="Times New Roman"/>
          <w:sz w:val="24"/>
          <w:szCs w:val="24"/>
        </w:rPr>
        <w:t xml:space="preserve"> Воспитывать у детей положительное отношение к труду, желание выполнять посильные трудовые поручения. Разъяснять детям значимость их труда.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Знакомить детей с наиболее экономными приемами работы. Воспитывать культуру трудовой деятельности, бережное отношение к материалам и инструментам.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Учить оценивать результат своей работы (с помощью взрослого).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Воспитывать дружеские взаимоотношения между детьми; привычку играть, трудиться, заниматься сообща. Развивать желание помогать друг другу.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достижении конечного результата.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Продолжать учить детей помогать взрослым поддерживать порядок в группе: протирать игрушки, строительный материал и т. п.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Формировать умение наводить порядок на участке детского сада (подметать и очищать дорожки от мусора, зимой — от снега, поливать песок в песочнице и пр.).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Приучать добросовестно выполнять обязанности дежурных по столовой: сервировать стол, приводить его в порядок после еды.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Труд в природе.</w:t>
      </w:r>
      <w:r w:rsidRPr="00671451">
        <w:rPr>
          <w:rFonts w:ascii="Times New Roman" w:hAnsi="Times New Roman" w:cs="Times New Roman"/>
          <w:sz w:val="24"/>
          <w:szCs w:val="24"/>
        </w:rPr>
        <w:t xml:space="preserve"> Поощрять желание выполнять различные поручения,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д.).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Привлекать детей к помощи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созданию фигур и построек из снега; весной — к посеву семян овощей, цветов, высадке рассады; летом — к рыхлению почвы, поливке грядок и клумб.</w:t>
      </w:r>
    </w:p>
    <w:p w:rsid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Уважение к труду взрослых.</w:t>
      </w:r>
      <w:r w:rsidRPr="00671451">
        <w:rPr>
          <w:rFonts w:ascii="Times New Roman" w:hAnsi="Times New Roman" w:cs="Times New Roman"/>
          <w:sz w:val="24"/>
          <w:szCs w:val="24"/>
        </w:rPr>
        <w:t xml:space="preserve">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D68" w:rsidRPr="003A6D68" w:rsidRDefault="003A6D68" w:rsidP="003A6D68">
      <w:pPr>
        <w:pStyle w:val="a7"/>
        <w:numPr>
          <w:ilvl w:val="0"/>
          <w:numId w:val="58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A6D68">
        <w:rPr>
          <w:rFonts w:ascii="Times New Roman" w:hAnsi="Times New Roman"/>
          <w:b/>
          <w:sz w:val="24"/>
          <w:szCs w:val="24"/>
        </w:rPr>
        <w:t>Формирование основ безопасности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Безопасное поведение в природе.</w:t>
      </w:r>
      <w:r w:rsidRPr="00671451">
        <w:rPr>
          <w:rFonts w:ascii="Times New Roman" w:hAnsi="Times New Roman" w:cs="Times New Roman"/>
          <w:sz w:val="24"/>
          <w:szCs w:val="24"/>
        </w:rPr>
        <w:t xml:space="preserve"> Формировать основы экологической культуры и безопасного поведения в природе.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 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lastRenderedPageBreak/>
        <w:t>Знакомить с явлениями неживой природы (гроза, гром, молния, радуга), с правилами поведения при грозе.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Знакомить детей с правилами оказания первой помощи при ушибах и укусах насекомых.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Безопасность на дорогах.</w:t>
      </w:r>
      <w:r w:rsidRPr="00671451">
        <w:rPr>
          <w:rFonts w:ascii="Times New Roman" w:hAnsi="Times New Roman" w:cs="Times New Roman"/>
          <w:sz w:val="24"/>
          <w:szCs w:val="24"/>
        </w:rPr>
        <w:t xml:space="preserve"> Уточнять знания детей об элементах дороги (проезжая часть, пешеходный переход, тротуар), о движении транспорта, о работе светофора. 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Знакомить с названиями ближайших к детскому саду улиц и улиц, на которых живут дети. 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Знакомить с правилами дорожного движения, правилами передвижения пешеходов и велосипедистов.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Продолжать знакомить с дорожными знаками: 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Безопасность собственной жизнедеятельности.</w:t>
      </w:r>
      <w:r w:rsidRPr="00671451">
        <w:rPr>
          <w:rFonts w:ascii="Times New Roman" w:hAnsi="Times New Roman" w:cs="Times New Roman"/>
          <w:sz w:val="24"/>
          <w:szCs w:val="24"/>
        </w:rPr>
        <w:t xml:space="preserve"> Закреплять основы безопасности жизнедеятельности человека.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</w:t>
      </w:r>
    </w:p>
    <w:p w:rsidR="003A6D68" w:rsidRPr="00671451" w:rsidRDefault="003A6D68" w:rsidP="0067145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3A6D68" w:rsidRPr="00671451" w:rsidRDefault="003A6D68" w:rsidP="00671451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Уточнять знания детей о работе пожарных, о причинах пожаров, об элементарных правилах поведения во время пожара. Знакомить с работой службы спасения — МЧС. Закреплять знания о том, что в случае 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необходимости взрослые звонят по телефонам «01», «02», «03».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 xml:space="preserve">Формировать умение обращаться за помощью к взрослым. </w:t>
      </w:r>
    </w:p>
    <w:p w:rsidR="003A6D68" w:rsidRPr="00671451" w:rsidRDefault="003A6D68" w:rsidP="006714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sz w:val="24"/>
          <w:szCs w:val="24"/>
        </w:rPr>
        <w:t>Учить называть свое имя, фамилию, возраст, домашний адрес, телефон. Ъ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Формировать навыки поведения: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с незнакомыми людьми на улице, дома;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с предметами, требующими осторожного обращения;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с ядовитыми растениями и животными;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на проезжей части;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на водоемах.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Знакомить, как устроено тело человека, со значением мышц, костей, суставов их роли в строении тела человека.</w:t>
      </w:r>
    </w:p>
    <w:p w:rsidR="003A6D68" w:rsidRPr="00671451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Развивать понимание значения необходимости гигиенических процедур.</w:t>
      </w:r>
    </w:p>
    <w:p w:rsidR="00605DEA" w:rsidRDefault="003A6D68" w:rsidP="00671451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451">
        <w:rPr>
          <w:rFonts w:ascii="Times New Roman" w:hAnsi="Times New Roman" w:cs="Times New Roman"/>
          <w:i/>
          <w:sz w:val="24"/>
          <w:szCs w:val="24"/>
        </w:rPr>
        <w:t>Формировать представления о пользе витаминов и их значении.</w:t>
      </w:r>
    </w:p>
    <w:p w:rsidR="00671451" w:rsidRPr="00671451" w:rsidRDefault="00671451" w:rsidP="0067145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71451" w:rsidRDefault="009F2CE4" w:rsidP="00491FB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2.3. </w:t>
      </w:r>
      <w:r w:rsidR="00E82E9F" w:rsidRPr="009F2CE4">
        <w:rPr>
          <w:rFonts w:ascii="Times New Roman" w:hAnsi="Times New Roman"/>
          <w:b/>
          <w:sz w:val="24"/>
          <w:szCs w:val="24"/>
        </w:rPr>
        <w:t>ОБРАЗОВАТЕЛЬНАЯ ОБЛАСТЬ</w:t>
      </w:r>
      <w:r w:rsidR="00F62924" w:rsidRPr="009F2CE4">
        <w:rPr>
          <w:rFonts w:ascii="Times New Roman" w:hAnsi="Times New Roman"/>
          <w:b/>
          <w:sz w:val="24"/>
          <w:szCs w:val="24"/>
        </w:rPr>
        <w:t xml:space="preserve"> </w:t>
      </w:r>
    </w:p>
    <w:p w:rsidR="00E82E9F" w:rsidRPr="009F2CE4" w:rsidRDefault="00E82E9F" w:rsidP="00491FB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F2CE4">
        <w:rPr>
          <w:rFonts w:ascii="Times New Roman" w:hAnsi="Times New Roman"/>
          <w:b/>
          <w:sz w:val="24"/>
          <w:szCs w:val="24"/>
        </w:rPr>
        <w:t>«ПОЗНАВАТЕЛЬНОЕ РАЗВИТИЕ»</w:t>
      </w:r>
    </w:p>
    <w:p w:rsidR="00671451" w:rsidRPr="00390440" w:rsidRDefault="00671451" w:rsidP="00671451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0440">
        <w:rPr>
          <w:rFonts w:ascii="Times New Roman" w:hAnsi="Times New Roman"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671451" w:rsidRPr="00390440" w:rsidRDefault="00671451" w:rsidP="006714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Основные цели и задачи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Развитие познавательно-исследовательской деятельности</w:t>
      </w:r>
      <w:r w:rsidRPr="005D26F4">
        <w:rPr>
          <w:rFonts w:ascii="Times New Roman" w:hAnsi="Times New Roman" w:cs="Times New Roman"/>
          <w:sz w:val="24"/>
          <w:szCs w:val="24"/>
        </w:rPr>
        <w:t xml:space="preserve">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lastRenderedPageBreak/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Приобщение к социокультурным ценностям</w:t>
      </w:r>
      <w:r w:rsidRPr="005D26F4">
        <w:rPr>
          <w:rFonts w:ascii="Times New Roman" w:hAnsi="Times New Roman" w:cs="Times New Roman"/>
          <w:sz w:val="24"/>
          <w:szCs w:val="24"/>
        </w:rPr>
        <w:t>. Ознакомление с окружающим социальным миром, расширение кругозора детей, формирование целостной картины мира.</w:t>
      </w:r>
    </w:p>
    <w:p w:rsidR="00671451" w:rsidRPr="005D26F4" w:rsidRDefault="00671451" w:rsidP="005D26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Формирование элементарных представлений о планете Земля как общем доме людей, о многообразии стран и народов мира. </w:t>
      </w:r>
    </w:p>
    <w:p w:rsidR="00671451" w:rsidRPr="00390440" w:rsidRDefault="00671451" w:rsidP="00671451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</w:t>
      </w:r>
      <w:r w:rsidRPr="00390440">
        <w:rPr>
          <w:rFonts w:ascii="Times New Roman" w:hAnsi="Times New Roman"/>
          <w:sz w:val="24"/>
          <w:szCs w:val="24"/>
        </w:rPr>
        <w:t>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671451" w:rsidRPr="00390440" w:rsidRDefault="00671451" w:rsidP="00671451">
      <w:pPr>
        <w:spacing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390440">
        <w:rPr>
          <w:rFonts w:ascii="Times New Roman" w:hAnsi="Times New Roman"/>
          <w:i/>
          <w:sz w:val="24"/>
          <w:szCs w:val="24"/>
        </w:rPr>
        <w:t>Развитие мыслительных операций (анализ и синтез, сравнение, обобщение, классификация и т.д.), способности к саморегуляции поведения  и проявлению волевых усилий для выполнения поставленных задач.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Ознакомление с миром природы</w:t>
      </w:r>
      <w:r w:rsidRPr="005D26F4">
        <w:rPr>
          <w:rFonts w:ascii="Times New Roman" w:hAnsi="Times New Roman" w:cs="Times New Roman"/>
          <w:sz w:val="24"/>
          <w:szCs w:val="24"/>
        </w:rPr>
        <w:t>.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671451" w:rsidRPr="005D26F4" w:rsidRDefault="00671451" w:rsidP="005D26F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ab/>
        <w:t>Формирование осознанно-правильного отношения к объектам природы, находящихся рядом.</w:t>
      </w:r>
    </w:p>
    <w:p w:rsidR="00671451" w:rsidRPr="00671451" w:rsidRDefault="00671451" w:rsidP="0067145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образовательной области</w:t>
      </w:r>
    </w:p>
    <w:p w:rsidR="00671451" w:rsidRPr="00671451" w:rsidRDefault="00671451" w:rsidP="0067145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451">
        <w:rPr>
          <w:rFonts w:ascii="Times New Roman" w:hAnsi="Times New Roman" w:cs="Times New Roman"/>
          <w:b/>
          <w:sz w:val="24"/>
          <w:szCs w:val="24"/>
        </w:rPr>
        <w:t>«Познавательное развитие»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678"/>
        <w:gridCol w:w="2126"/>
        <w:gridCol w:w="1276"/>
      </w:tblGrid>
      <w:tr w:rsidR="00671451" w:rsidRPr="00390440" w:rsidTr="00335BE7">
        <w:trPr>
          <w:trHeight w:val="545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составитель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</w:tr>
      <w:tr w:rsidR="00671451" w:rsidRPr="00390440" w:rsidTr="00335BE7">
        <w:trPr>
          <w:trHeight w:val="656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Куцакова Л.В.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Конструирование из строительного материала. (5-6 лет). Старшая группа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Москва-Синтез</w:t>
            </w: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451" w:rsidRPr="00390440" w:rsidTr="00335BE7">
        <w:trPr>
          <w:trHeight w:val="656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Дыбина О.В.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Ознакомление с предметным и социальным окружением. (5-6 лет). Старшая группа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 xml:space="preserve">Москва, </w:t>
            </w:r>
          </w:p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Мозаика -  Синтез</w:t>
            </w: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Соломенникова О.А.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природой в детском саду. </w:t>
            </w:r>
          </w:p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(5-6 лет) Старшая группа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 xml:space="preserve">Москва, </w:t>
            </w:r>
          </w:p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Мозаика -  Синтез</w:t>
            </w: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Веракса Н.Е., Галимов О.П.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Познавательно- исследовательская деятельность дошкольников (4-7 лет)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Веракса Н.Е., Веракса А.Н.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дошкольников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Москва-Синтез</w:t>
            </w: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Карашенниников Е.Е., Холодова О.Л.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способностей (4-7)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Москва-Синтез</w:t>
            </w: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Павлова Л.Ю.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 (4-7 лет)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Помораева И.А., Позина В.А.</w:t>
            </w:r>
          </w:p>
        </w:tc>
        <w:tc>
          <w:tcPr>
            <w:tcW w:w="4678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(5-6 лет) Старшая группа</w:t>
            </w:r>
          </w:p>
        </w:tc>
        <w:tc>
          <w:tcPr>
            <w:tcW w:w="212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Мозаика - Синтез</w:t>
            </w:r>
          </w:p>
        </w:tc>
        <w:tc>
          <w:tcPr>
            <w:tcW w:w="1276" w:type="dxa"/>
          </w:tcPr>
          <w:p w:rsidR="00671451" w:rsidRPr="00671451" w:rsidRDefault="00671451" w:rsidP="006714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145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390440" w:rsidRDefault="00671451" w:rsidP="00335B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0440">
              <w:rPr>
                <w:rFonts w:ascii="Times New Roman" w:hAnsi="Times New Roman"/>
                <w:sz w:val="24"/>
                <w:szCs w:val="24"/>
              </w:rPr>
              <w:lastRenderedPageBreak/>
              <w:t>Новикова В.П.</w:t>
            </w:r>
          </w:p>
        </w:tc>
        <w:tc>
          <w:tcPr>
            <w:tcW w:w="4678" w:type="dxa"/>
          </w:tcPr>
          <w:p w:rsidR="00671451" w:rsidRPr="00390440" w:rsidRDefault="00671451" w:rsidP="00335B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0440">
              <w:rPr>
                <w:rFonts w:ascii="Times New Roman" w:hAnsi="Times New Roman"/>
                <w:sz w:val="24"/>
                <w:szCs w:val="24"/>
              </w:rPr>
              <w:t>Авторская программа. Математика в детском саду.</w:t>
            </w:r>
          </w:p>
        </w:tc>
        <w:tc>
          <w:tcPr>
            <w:tcW w:w="2126" w:type="dxa"/>
          </w:tcPr>
          <w:p w:rsidR="00671451" w:rsidRPr="00390440" w:rsidRDefault="00671451" w:rsidP="00335BE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1451" w:rsidRPr="00390440" w:rsidRDefault="00671451" w:rsidP="00335BE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390440" w:rsidRDefault="00671451" w:rsidP="00335B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Литвинова</w:t>
            </w:r>
          </w:p>
        </w:tc>
        <w:tc>
          <w:tcPr>
            <w:tcW w:w="4678" w:type="dxa"/>
          </w:tcPr>
          <w:p w:rsidR="00671451" w:rsidRPr="00390440" w:rsidRDefault="00671451" w:rsidP="00335B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Региональная культура как средство патриотического воспитания детей</w:t>
            </w:r>
          </w:p>
        </w:tc>
        <w:tc>
          <w:tcPr>
            <w:tcW w:w="2126" w:type="dxa"/>
          </w:tcPr>
          <w:p w:rsidR="00671451" w:rsidRPr="00390440" w:rsidRDefault="00671451" w:rsidP="00335B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«Литера 2009»</w:t>
            </w:r>
          </w:p>
        </w:tc>
        <w:tc>
          <w:tcPr>
            <w:tcW w:w="1276" w:type="dxa"/>
          </w:tcPr>
          <w:p w:rsidR="00671451" w:rsidRPr="00390440" w:rsidRDefault="00671451" w:rsidP="00335BE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451" w:rsidRPr="00390440" w:rsidTr="00335BE7">
        <w:trPr>
          <w:trHeight w:val="468"/>
        </w:trPr>
        <w:tc>
          <w:tcPr>
            <w:tcW w:w="1985" w:type="dxa"/>
          </w:tcPr>
          <w:p w:rsidR="00671451" w:rsidRPr="00390440" w:rsidRDefault="00671451" w:rsidP="00335B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Герасименко С.В.</w:t>
            </w:r>
          </w:p>
        </w:tc>
        <w:tc>
          <w:tcPr>
            <w:tcW w:w="4678" w:type="dxa"/>
          </w:tcPr>
          <w:p w:rsidR="00671451" w:rsidRPr="00390440" w:rsidRDefault="00671451" w:rsidP="00335B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Приключение кота Белобока или экономика для малышей</w:t>
            </w:r>
          </w:p>
        </w:tc>
        <w:tc>
          <w:tcPr>
            <w:tcW w:w="2126" w:type="dxa"/>
          </w:tcPr>
          <w:p w:rsidR="00671451" w:rsidRPr="00390440" w:rsidRDefault="00671451" w:rsidP="00335BE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1451" w:rsidRPr="00390440" w:rsidRDefault="00671451" w:rsidP="00335BE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26F4" w:rsidRDefault="005D26F4" w:rsidP="005D26F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71451" w:rsidRPr="00390440" w:rsidRDefault="00671451" w:rsidP="005D26F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</w:t>
      </w:r>
    </w:p>
    <w:p w:rsidR="00671451" w:rsidRPr="00390440" w:rsidRDefault="00671451" w:rsidP="006714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Развитие познавательно-исследовательской деятельности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Первичные представления об объектах окружающего мира.</w:t>
      </w:r>
      <w:r w:rsidRPr="005D26F4">
        <w:rPr>
          <w:rFonts w:ascii="Times New Roman" w:hAnsi="Times New Roman" w:cs="Times New Roman"/>
          <w:sz w:val="24"/>
          <w:szCs w:val="24"/>
        </w:rPr>
        <w:t xml:space="preserve"> Закреплять представления о предметах и явлениях окружающей действительности. Развивать умение наблюдать, анализировать, сравнивать, выделять характерные, существенные признаки предметов и явлений окружающего мира.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Продолжать развивать умение сравнивать предметы, устанавливать их сходство и различия (найди в группе предметы такой же формы, такого же цвета; чем эти предметы похожи и чем отличаются и т. д.).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Формировать умение подбирать пары или группы предметов, совпадающих по заданному признаку (длинный — короткий, пушистый — гладкий, теплый — холодный и др.).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Развивать умение определять материалы, из которых изготовлены предметы. Учить сравнивать предметы (по назначению, цвету, форме, материалу), классифицировать их (посуда — фарфоровая, стеклянная, керамическая, пластмассовая).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 xml:space="preserve">Сенсорное развитие. </w:t>
      </w:r>
      <w:r w:rsidRPr="005D26F4">
        <w:rPr>
          <w:rFonts w:ascii="Times New Roman" w:hAnsi="Times New Roman" w:cs="Times New Roman"/>
          <w:sz w:val="24"/>
          <w:szCs w:val="24"/>
        </w:rPr>
        <w:t>Развивать восприятие, умение выделять разнообразные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расположения цветовых тонов в спектре.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Продолжать знакомить с различными геометрическими фигурами, учить использовать в качестве эталонов плоскостные и объемные формы.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(гладкий, пушистый, шероховатый и т. п.).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Совершенствовать глазомер.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Проектная деятельность.</w:t>
      </w:r>
      <w:r w:rsidRPr="005D26F4">
        <w:rPr>
          <w:rFonts w:ascii="Times New Roman" w:hAnsi="Times New Roman" w:cs="Times New Roman"/>
          <w:sz w:val="24"/>
          <w:szCs w:val="24"/>
        </w:rPr>
        <w:t xml:space="preserve"> Создавать условия для реализации детьми проектов трех типов: исследовательских, творческих и нормативных.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Способствовать развитию проектной деятельности нормативного типа. (Нормативная проектная деятельность — это проектная деятельность, направленная на выработку детьми норм и правил поведения в детском коллективе.)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Дидактические игры.</w:t>
      </w:r>
      <w:r w:rsidRPr="005D26F4">
        <w:rPr>
          <w:rFonts w:ascii="Times New Roman" w:hAnsi="Times New Roman" w:cs="Times New Roman"/>
          <w:sz w:val="24"/>
          <w:szCs w:val="24"/>
        </w:rPr>
        <w:t xml:space="preserve"> Организовывать дидактические игры, объединяя детей в подгруппы по 2–4 человека; учить выполнять правила игры.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Развивать в играх память, внимание, воображение, мышление, речь, сенсорные способности детей. Учить сравнивать предметы, подмечать незначительные различия в их </w:t>
      </w:r>
      <w:r w:rsidRPr="005D26F4">
        <w:rPr>
          <w:rFonts w:ascii="Times New Roman" w:hAnsi="Times New Roman" w:cs="Times New Roman"/>
          <w:sz w:val="24"/>
          <w:szCs w:val="24"/>
        </w:rPr>
        <w:lastRenderedPageBreak/>
        <w:t>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Формировать желание действовать с разнообразными дидактическими играми и игрушками (народными, электронными, компьютерными и др.).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5D26F4" w:rsidRDefault="005D26F4" w:rsidP="005D26F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451" w:rsidRPr="005D26F4" w:rsidRDefault="00671451" w:rsidP="005D26F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Приобщение к социокультурным ценностям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Обогащать представления детей о мире предметов. Рассказывать о предметах, облегчающих труд человека в быту (кофемолка, миксер, мясорубка и др.), создающих комфорт (бра, картины, ковер и т. п.). Рассказывать о том, что любая вещь создана трудом многих людей («Откуда «пришел» стол?», «Как получилась книжка?» и т. п.).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Расширять представления детей о профессиях.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 </w:t>
      </w:r>
    </w:p>
    <w:p w:rsid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</w:p>
    <w:p w:rsidR="005D26F4" w:rsidRPr="005D26F4" w:rsidRDefault="005D26F4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1451" w:rsidRPr="00390440" w:rsidRDefault="00671451" w:rsidP="0067145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Количество и счет.</w:t>
      </w:r>
      <w:r w:rsidRPr="005D26F4">
        <w:rPr>
          <w:rFonts w:ascii="Times New Roman" w:hAnsi="Times New Roman" w:cs="Times New Roman"/>
          <w:sz w:val="24"/>
          <w:szCs w:val="24"/>
        </w:rPr>
        <w:t xml:space="preserve"> Учить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</w:t>
      </w:r>
    </w:p>
    <w:p w:rsidR="00671451" w:rsidRPr="005D26F4" w:rsidRDefault="00671451" w:rsidP="005D26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счета и соотнесения элементов (предметов) один к одному; определять большую (меньшую) часть множества или их равенство.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Формировать умение понимать отношения рядом стоящих чисел (5 &lt; 6 на 1, 6 &gt; 5 на 1).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Отсчитывать предметы из большого количества по образцу и заданному числу (в пределах 10).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lastRenderedPageBreak/>
        <w:t>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Познакомить с количественным составом числа из единиц в пределах 5 на конкретном материале: 5 — это один, еще один, еще один, еще один и еще один.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Познакомить с цифрами от 6 до 10 на основе сравнения двух множеств.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писать цифры от 1 до 10.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отгадывать математические загадки.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Познакомить с математическими знаками +,-,=,&gt;,&lt;.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записывать решения задачи(загадки) с помощью математических знаков и цифр.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устанавливать соответствие между количеством предметов и цифрой.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 xml:space="preserve">Величина. </w:t>
      </w:r>
      <w:r w:rsidRPr="005D26F4">
        <w:rPr>
          <w:rFonts w:ascii="Times New Roman" w:hAnsi="Times New Roman" w:cs="Times New Roman"/>
          <w:sz w:val="24"/>
          <w:szCs w:val="24"/>
        </w:rPr>
        <w:t>Учить устанавливать размерные отношения между 5–10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«Розовая лента — самая широкая, фиолетовая — немного уже, красная — еще уже, но она шире желтой, а зеленая уже желтой и всех остальных лент» и т. д.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 </w:t>
      </w:r>
    </w:p>
    <w:p w:rsidR="00671451" w:rsidRPr="005D26F4" w:rsidRDefault="00671451" w:rsidP="005D26F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 и более частей).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Форма.</w:t>
      </w:r>
      <w:r w:rsidRPr="005D26F4">
        <w:rPr>
          <w:rFonts w:ascii="Times New Roman" w:hAnsi="Times New Roman" w:cs="Times New Roman"/>
          <w:sz w:val="24"/>
          <w:szCs w:val="24"/>
        </w:rPr>
        <w:t xml:space="preserve"> Учить сравнивать овал  с кругом и прямоугольником.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Развивать у детей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и т. д.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Развивать представления о том, как из одной формы сделать другую.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Познакомить с геометрической фигурой - трапеция.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преобразовывать одни фигуры в другие ( путем складывания, разрезания, выкладывания из палочек).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Познакомить с тетрадью в клетку.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рисовать в тетради в клетку геометрические фигуры, символические изображения предметов из геометрических фигур.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выкладывать из счетных палочек геометрические фигуры: круг, квадрат, треугольник, прямоугольник, трапеция, символические изображения предметов.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Ориентировка в пространстве.</w:t>
      </w:r>
      <w:r w:rsidRPr="005D26F4">
        <w:rPr>
          <w:rFonts w:ascii="Times New Roman" w:hAnsi="Times New Roman" w:cs="Times New Roman"/>
          <w:sz w:val="24"/>
          <w:szCs w:val="24"/>
        </w:rPr>
        <w:t xml:space="preserve"> Совершенствовать умение ориентироваться в окружающем пространстве; понимать смысл пространственных отношений (вверху — внизу, впереди (спереди) — сзади (за), слева — справа, между, рядом с, около); двигаться в заданном направлении, меняя его по сигналу, а также в соответствии со знаками — указателями </w:t>
      </w:r>
      <w:r w:rsidRPr="005D26F4"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направления движения (вперед, назад, налево, направо и т. п.); определять свое местонахождение среди окружающих людей и предметов: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Продолжать учить ориентироваться на листе бумаги (справа — слева, вверху — внизу, в середине, в углу).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определять словом положение предмета по отношению к другому лицу.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Ориентировка во времени.</w:t>
      </w:r>
      <w:r w:rsidRPr="005D26F4">
        <w:rPr>
          <w:rFonts w:ascii="Times New Roman" w:hAnsi="Times New Roman" w:cs="Times New Roman"/>
          <w:sz w:val="24"/>
          <w:szCs w:val="24"/>
        </w:rPr>
        <w:t xml:space="preserve"> Дать детям представление о том, что утро, вечер, день и ночь составляют сутки.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Учить на конкретных примерах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 xml:space="preserve">Учить называть последовательно дни недели.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Знакомить с названиями месяцев.</w:t>
      </w:r>
    </w:p>
    <w:p w:rsidR="00671451" w:rsidRPr="005D26F4" w:rsidRDefault="00671451" w:rsidP="005D26F4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b/>
          <w:i/>
          <w:sz w:val="24"/>
          <w:szCs w:val="24"/>
        </w:rPr>
        <w:t xml:space="preserve">Логические задачи.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F4">
        <w:rPr>
          <w:rFonts w:ascii="Times New Roman" w:hAnsi="Times New Roman" w:cs="Times New Roman"/>
          <w:i/>
          <w:sz w:val="24"/>
          <w:szCs w:val="24"/>
        </w:rPr>
        <w:t>Учить решать логические задачи на основе зрительно воспринимаемой информации.</w:t>
      </w:r>
    </w:p>
    <w:p w:rsidR="005D26F4" w:rsidRDefault="005D26F4" w:rsidP="005D26F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451" w:rsidRPr="005D26F4" w:rsidRDefault="00671451" w:rsidP="005D26F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Ознакомление с миром природы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Расширять и уточнять представления детей о природе. Учить наблюдать, развивать любознательность.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Продолжать знакомить с комнатными растениями.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Учить ухаживать за растениями. Рассказать о способах вегетативного размножения растений.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Расширять представления о домашних животных, их повадках, зависимости от человека.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Учить детей ухаживать за обитателями уголка природы.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Познакомить с птицами (ласточка, скворец и др.).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Познакомить детей с представителями классов пресмыкающихся (ящерица, черепаха и др.) и насекомых (пчела, комар, муха и др.).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Формировать представления о чередовании времен года, частей суток и их некоторых характеристиках.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Знакомить детей с многообразием родной природы; с растениями и животными различных климатических зон.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Показать, как человек в своей жизни использует воду, песок, глину, камни.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том, что человек — часть природы и что он должен беречь, охранять и защищать ее.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Учить укреплять свое здоровье в процессе общения с природой.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Учить устанавливать причинно-следственные связи между природными явлениями (сезон — растительность — труд людей).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Показать взаимодействие живой и неживой природы.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Рассказывать о значении солнца и воздуха в жизни человека, животных и растений.</w:t>
      </w:r>
    </w:p>
    <w:p w:rsidR="00671451" w:rsidRPr="005D26F4" w:rsidRDefault="00671451" w:rsidP="005D26F4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26F4">
        <w:rPr>
          <w:rFonts w:ascii="Times New Roman" w:hAnsi="Times New Roman" w:cs="Times New Roman"/>
          <w:b/>
          <w:i/>
          <w:sz w:val="24"/>
          <w:szCs w:val="24"/>
        </w:rPr>
        <w:t>Сезонные наблюдения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Осень.</w:t>
      </w:r>
      <w:r w:rsidRPr="005D26F4">
        <w:rPr>
          <w:rFonts w:ascii="Times New Roman" w:hAnsi="Times New Roman" w:cs="Times New Roman"/>
          <w:sz w:val="24"/>
          <w:szCs w:val="24"/>
        </w:rPr>
        <w:t xml:space="preserve"> Закреплять представления о том, как похолодание и сокращение продолжительности дня изменяют жизнь растений, животных и человека.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lastRenderedPageBreak/>
        <w:t>Зима.</w:t>
      </w:r>
      <w:r w:rsidRPr="005D26F4">
        <w:rPr>
          <w:rFonts w:ascii="Times New Roman" w:hAnsi="Times New Roman" w:cs="Times New Roman"/>
          <w:sz w:val="24"/>
          <w:szCs w:val="24"/>
        </w:rPr>
        <w:t xml:space="preserve">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Весна.</w:t>
      </w:r>
      <w:r w:rsidRPr="005D26F4">
        <w:rPr>
          <w:rFonts w:ascii="Times New Roman" w:hAnsi="Times New Roman" w:cs="Times New Roman"/>
          <w:sz w:val="24"/>
          <w:szCs w:val="24"/>
        </w:rPr>
        <w:t xml:space="preserve"> 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гнездование птиц (ворон и др.). 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Лето.</w:t>
      </w:r>
      <w:r w:rsidRPr="005D26F4">
        <w:rPr>
          <w:rFonts w:ascii="Times New Roman" w:hAnsi="Times New Roman" w:cs="Times New Roman"/>
          <w:sz w:val="24"/>
          <w:szCs w:val="24"/>
        </w:rPr>
        <w:t xml:space="preserve"> 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</w:t>
      </w:r>
    </w:p>
    <w:p w:rsidR="00671451" w:rsidRPr="005D26F4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Дать представления о съедобных и несъедобных грибах (съедобные — маслята, опята, лисички и т. п.; несъедобные — мухомор, ложный опенок).</w:t>
      </w:r>
    </w:p>
    <w:p w:rsidR="00E82E9F" w:rsidRDefault="00671451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Знакомить детей с основами экономики (труд, потребности, деньги, накопления)</w:t>
      </w:r>
      <w:r w:rsidR="005D26F4">
        <w:rPr>
          <w:rFonts w:ascii="Times New Roman" w:hAnsi="Times New Roman" w:cs="Times New Roman"/>
          <w:sz w:val="24"/>
          <w:szCs w:val="24"/>
        </w:rPr>
        <w:t>.</w:t>
      </w:r>
    </w:p>
    <w:p w:rsidR="005D26F4" w:rsidRPr="005D26F4" w:rsidRDefault="005D26F4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26F4" w:rsidRDefault="00CE177C" w:rsidP="00491F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0E315F" w:rsidRPr="00767557">
        <w:rPr>
          <w:rFonts w:ascii="Times New Roman" w:hAnsi="Times New Roman"/>
          <w:b/>
          <w:sz w:val="24"/>
          <w:szCs w:val="24"/>
        </w:rPr>
        <w:t>4</w:t>
      </w:r>
      <w:r w:rsidR="00F62924" w:rsidRPr="00767557">
        <w:rPr>
          <w:rFonts w:ascii="Times New Roman" w:hAnsi="Times New Roman"/>
          <w:b/>
          <w:sz w:val="24"/>
          <w:szCs w:val="24"/>
        </w:rPr>
        <w:t xml:space="preserve">. </w:t>
      </w:r>
      <w:r w:rsidR="00E82E9F" w:rsidRPr="00767557">
        <w:rPr>
          <w:rFonts w:ascii="Times New Roman" w:hAnsi="Times New Roman"/>
          <w:b/>
          <w:sz w:val="24"/>
          <w:szCs w:val="24"/>
        </w:rPr>
        <w:t>ОБРАЗОВАТЕЛЬНАЯ ОБЛАСТЬ</w:t>
      </w:r>
      <w:r w:rsidR="00F62924" w:rsidRPr="00767557">
        <w:rPr>
          <w:rFonts w:ascii="Times New Roman" w:hAnsi="Times New Roman"/>
          <w:b/>
          <w:sz w:val="24"/>
          <w:szCs w:val="24"/>
        </w:rPr>
        <w:t xml:space="preserve"> </w:t>
      </w:r>
    </w:p>
    <w:p w:rsidR="00E82E9F" w:rsidRPr="00767557" w:rsidRDefault="00E82E9F" w:rsidP="00491F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«РЕЧЕВОЕ РАЗВИТИЕ»</w:t>
      </w:r>
    </w:p>
    <w:p w:rsidR="005D26F4" w:rsidRPr="00390440" w:rsidRDefault="005D26F4" w:rsidP="005D26F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0440">
        <w:rPr>
          <w:rFonts w:ascii="Times New Roman" w:hAnsi="Times New Roman"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5D26F4" w:rsidRPr="005D26F4" w:rsidRDefault="005D26F4" w:rsidP="005D26F4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6F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</w:p>
    <w:p w:rsidR="005D26F4" w:rsidRPr="005D26F4" w:rsidRDefault="005D26F4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Развитие речи.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5D26F4" w:rsidRPr="005D26F4" w:rsidRDefault="005D26F4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5D26F4" w:rsidRPr="005D26F4" w:rsidRDefault="005D26F4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Практическое овладение воспитанниками нормами речи.</w:t>
      </w:r>
    </w:p>
    <w:p w:rsidR="005D26F4" w:rsidRPr="005D26F4" w:rsidRDefault="005D26F4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 xml:space="preserve">Художественная литература. Воспитание интереса и любви к чтению; развитие литературной речи. </w:t>
      </w:r>
    </w:p>
    <w:p w:rsidR="005D26F4" w:rsidRPr="005D26F4" w:rsidRDefault="005D26F4" w:rsidP="005D26F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6F4">
        <w:rPr>
          <w:rFonts w:ascii="Times New Roman" w:hAnsi="Times New Roman" w:cs="Times New Roman"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B666A2" w:rsidRDefault="00B666A2" w:rsidP="00B666A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6F4" w:rsidRPr="00B666A2" w:rsidRDefault="005D26F4" w:rsidP="00B666A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образовательной области</w:t>
      </w:r>
    </w:p>
    <w:p w:rsidR="005D26F4" w:rsidRDefault="005D26F4" w:rsidP="00B666A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«Речевое развитие»</w:t>
      </w:r>
    </w:p>
    <w:p w:rsidR="00B666A2" w:rsidRPr="00B666A2" w:rsidRDefault="00B666A2" w:rsidP="00B666A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5244"/>
        <w:gridCol w:w="2047"/>
        <w:gridCol w:w="1134"/>
      </w:tblGrid>
      <w:tr w:rsidR="005D26F4" w:rsidRPr="00B666A2" w:rsidTr="00335BE7">
        <w:trPr>
          <w:trHeight w:val="169"/>
        </w:trPr>
        <w:tc>
          <w:tcPr>
            <w:tcW w:w="1668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составитель</w:t>
            </w:r>
          </w:p>
        </w:tc>
        <w:tc>
          <w:tcPr>
            <w:tcW w:w="524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2047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</w:p>
        </w:tc>
        <w:tc>
          <w:tcPr>
            <w:tcW w:w="113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</w:tr>
      <w:tr w:rsidR="005D26F4" w:rsidRPr="00B666A2" w:rsidTr="00335BE7">
        <w:trPr>
          <w:trHeight w:val="286"/>
        </w:trPr>
        <w:tc>
          <w:tcPr>
            <w:tcW w:w="1668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 xml:space="preserve">Гербова В.В.     </w:t>
            </w:r>
          </w:p>
        </w:tc>
        <w:tc>
          <w:tcPr>
            <w:tcW w:w="524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в детском саду. (5-6 лет) </w:t>
            </w:r>
          </w:p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047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Мозаика Синтез, Москва</w:t>
            </w:r>
          </w:p>
        </w:tc>
        <w:tc>
          <w:tcPr>
            <w:tcW w:w="113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5D26F4" w:rsidRPr="00B666A2" w:rsidTr="00335BE7">
        <w:trPr>
          <w:trHeight w:val="286"/>
        </w:trPr>
        <w:tc>
          <w:tcPr>
            <w:tcW w:w="1668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524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Развитие речи в д/с. Наглядное пособие. 4-6 года.</w:t>
            </w:r>
          </w:p>
        </w:tc>
        <w:tc>
          <w:tcPr>
            <w:tcW w:w="2047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МОЗАИКА – СИНТЕЗ, М.</w:t>
            </w:r>
          </w:p>
        </w:tc>
        <w:tc>
          <w:tcPr>
            <w:tcW w:w="113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5D26F4" w:rsidRPr="00B666A2" w:rsidTr="00335BE7">
        <w:trPr>
          <w:trHeight w:val="286"/>
        </w:trPr>
        <w:tc>
          <w:tcPr>
            <w:tcW w:w="1668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524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Приобщение детей к художественной литературе. Программа и методические рекомендации для занятий с детьми 2-7 лет.</w:t>
            </w:r>
          </w:p>
        </w:tc>
        <w:tc>
          <w:tcPr>
            <w:tcW w:w="2047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6F4" w:rsidRPr="00B666A2" w:rsidTr="00335BE7">
        <w:trPr>
          <w:trHeight w:val="286"/>
        </w:trPr>
        <w:tc>
          <w:tcPr>
            <w:tcW w:w="1668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Нищева Н. В.</w:t>
            </w:r>
          </w:p>
        </w:tc>
        <w:tc>
          <w:tcPr>
            <w:tcW w:w="524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Коррекционно – развивающая работа с детьми ОНР</w:t>
            </w:r>
          </w:p>
        </w:tc>
        <w:tc>
          <w:tcPr>
            <w:tcW w:w="2047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D26F4" w:rsidRPr="00B666A2" w:rsidRDefault="005D26F4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15E6" w:rsidRDefault="009415E6" w:rsidP="005D26F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D26F4" w:rsidRPr="00390440" w:rsidRDefault="005D26F4" w:rsidP="009415E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Развивающая речевая среда.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</w:t>
      </w:r>
      <w:r w:rsidRPr="00B666A2">
        <w:rPr>
          <w:rFonts w:ascii="Times New Roman" w:hAnsi="Times New Roman" w:cs="Times New Roman"/>
          <w:sz w:val="24"/>
          <w:szCs w:val="24"/>
        </w:rPr>
        <w:lastRenderedPageBreak/>
        <w:t>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В повседневной жизни, в играх подсказывать детям формы выражения вежливости (попросить прощения, извиниться, поблагодарить, сделать комплимент).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детей решать спорные вопросы и улаживать конфликты с помощью речи: убеждать, доказывать, объяснять.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Формирование словаря.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Упражнять детей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 пасмурно — солнечно).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Помогать детям употреблять слова в точном соответствии со смыслом.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Звуковая культура речи.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 с — ш, ж — з, л — р.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развивать фонематический слух. Учить определять место звука в слове (начало, середина, конец).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Отрабатывать интонационную выразительность речи.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Грамматический строй речи.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Знакомить с разными способами образования слов (сахарница, хлебница; масленка, солонка; воспитатель, учитель, строитель).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Учить составлять по образцу простые и сложные предложения.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Совершенствовать умение пользоваться прямой и косвенной речью.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 xml:space="preserve">Связная речь. </w:t>
      </w:r>
      <w:r w:rsidRPr="00B666A2">
        <w:rPr>
          <w:rFonts w:ascii="Times New Roman" w:hAnsi="Times New Roman" w:cs="Times New Roman"/>
          <w:sz w:val="24"/>
          <w:szCs w:val="24"/>
        </w:rPr>
        <w:t>Развивать умение поддерживать беседу.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Совершенствовать диалогическую форму речи. Поощрять попытки высказывать свою точку зрения, согласие или несогласие с ответом товарища.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монологическую форму речи.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связно, последовательно и выразительно пересказывать небольшие сказки, рассказы.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Развивать умение составлять рассказы о событиях из личного опыта, придумывать свои концовки к сказкам.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Художественная литература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Продолжать развивать интерес детей к художественной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lastRenderedPageBreak/>
        <w:t xml:space="preserve">Способствовать формированию эмоционального отношения к литературным произведениям.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Побуждать рассказывать о своем восприятии конкретного поступка литературного персонажа. Помогать детям понять скрытые мотивы поведения героев произведения.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Продолжать объяснять (с опорой на прочитанное произведение) доступные детям жанровые особенности сказок, рассказов, стихотворений.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 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5D26F4" w:rsidRPr="00B666A2" w:rsidRDefault="005D26F4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E82E9F" w:rsidRPr="00767557" w:rsidRDefault="00E82E9F" w:rsidP="00132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666A2" w:rsidRDefault="00CE177C" w:rsidP="000253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r w:rsidR="00F62924" w:rsidRPr="00767557">
        <w:rPr>
          <w:rFonts w:ascii="Times New Roman" w:hAnsi="Times New Roman"/>
          <w:b/>
          <w:sz w:val="24"/>
          <w:szCs w:val="24"/>
        </w:rPr>
        <w:t xml:space="preserve">. </w:t>
      </w:r>
      <w:r w:rsidR="00E82E9F" w:rsidRPr="00767557">
        <w:rPr>
          <w:rFonts w:ascii="Times New Roman" w:hAnsi="Times New Roman"/>
          <w:b/>
          <w:sz w:val="24"/>
          <w:szCs w:val="24"/>
        </w:rPr>
        <w:t>ОБРАЗОВАТЕЛЬНАЯ ОБЛАСТЬ</w:t>
      </w:r>
      <w:r w:rsidR="00F62924" w:rsidRPr="00767557">
        <w:rPr>
          <w:rFonts w:ascii="Times New Roman" w:hAnsi="Times New Roman"/>
          <w:b/>
          <w:sz w:val="24"/>
          <w:szCs w:val="24"/>
        </w:rPr>
        <w:t xml:space="preserve"> </w:t>
      </w:r>
    </w:p>
    <w:p w:rsidR="00E82E9F" w:rsidRPr="00767557" w:rsidRDefault="00E82E9F" w:rsidP="000253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«ХУДОЖЕСТВЕННО-ЭСТЕТИЧЕСКОЕ РАЗВИТИЕ»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</w:t>
      </w:r>
    </w:p>
    <w:p w:rsidR="00B666A2" w:rsidRPr="00B666A2" w:rsidRDefault="00B666A2" w:rsidP="00B666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творческой деятельности детей (изобразительной, конструктивно-модельной, музыкальной и др.)».</w:t>
      </w:r>
    </w:p>
    <w:p w:rsidR="00B666A2" w:rsidRPr="00390440" w:rsidRDefault="00B666A2" w:rsidP="00B666A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Основные цели и задачи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конструктивномодельной, музыкальной и др.); удовлетворение потребности детей в самовыражении.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  <w:r w:rsidRPr="00B666A2">
        <w:rPr>
          <w:rFonts w:ascii="Times New Roman" w:hAnsi="Times New Roman" w:cs="Times New Roman"/>
          <w:sz w:val="24"/>
          <w:szCs w:val="24"/>
        </w:rPr>
        <w:t>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Изобразительная деятельность</w:t>
      </w:r>
      <w:r w:rsidRPr="00B666A2">
        <w:rPr>
          <w:rFonts w:ascii="Times New Roman" w:hAnsi="Times New Roman" w:cs="Times New Roman"/>
          <w:sz w:val="24"/>
          <w:szCs w:val="24"/>
        </w:rPr>
        <w:t>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Конструктивно-модельная деятельность</w:t>
      </w:r>
      <w:r w:rsidRPr="00B666A2">
        <w:rPr>
          <w:rFonts w:ascii="Times New Roman" w:hAnsi="Times New Roman" w:cs="Times New Roman"/>
          <w:sz w:val="24"/>
          <w:szCs w:val="24"/>
        </w:rPr>
        <w:t>. 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66A2">
        <w:rPr>
          <w:rFonts w:ascii="Times New Roman" w:hAnsi="Times New Roman" w:cs="Times New Roman"/>
          <w:i/>
          <w:sz w:val="24"/>
          <w:szCs w:val="24"/>
        </w:rPr>
        <w:t>Развитие способностей к наглядному моделированию.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Музыкально-художественная деятельность</w:t>
      </w:r>
      <w:r w:rsidRPr="00B666A2">
        <w:rPr>
          <w:rFonts w:ascii="Times New Roman" w:hAnsi="Times New Roman" w:cs="Times New Roman"/>
          <w:sz w:val="24"/>
          <w:szCs w:val="24"/>
        </w:rPr>
        <w:t>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B666A2" w:rsidRPr="00B666A2" w:rsidRDefault="00B666A2" w:rsidP="00B666A2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66A2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Методическое обеспечение образовательной области</w:t>
      </w:r>
    </w:p>
    <w:p w:rsidR="00B666A2" w:rsidRDefault="00B666A2" w:rsidP="00B666A2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66A2">
        <w:rPr>
          <w:rFonts w:ascii="Times New Roman" w:hAnsi="Times New Roman" w:cs="Times New Roman"/>
          <w:b/>
          <w:color w:val="000000"/>
          <w:sz w:val="24"/>
          <w:szCs w:val="24"/>
        </w:rPr>
        <w:t>«Художественно-эстетическое развитие»</w:t>
      </w:r>
    </w:p>
    <w:p w:rsidR="00B666A2" w:rsidRPr="00B666A2" w:rsidRDefault="00B666A2" w:rsidP="00B666A2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7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4583"/>
        <w:gridCol w:w="2035"/>
        <w:gridCol w:w="1036"/>
      </w:tblGrid>
      <w:tr w:rsidR="00B666A2" w:rsidRPr="00390440" w:rsidTr="00335BE7">
        <w:tc>
          <w:tcPr>
            <w:tcW w:w="212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составитель</w:t>
            </w:r>
          </w:p>
        </w:tc>
        <w:tc>
          <w:tcPr>
            <w:tcW w:w="467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1944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016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издания</w:t>
            </w:r>
          </w:p>
        </w:tc>
      </w:tr>
      <w:tr w:rsidR="00B666A2" w:rsidRPr="00390440" w:rsidTr="00335BE7">
        <w:tc>
          <w:tcPr>
            <w:tcW w:w="212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467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Детское художественное творчество</w:t>
            </w:r>
          </w:p>
        </w:tc>
        <w:tc>
          <w:tcPr>
            <w:tcW w:w="1944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6A2" w:rsidRPr="00390440" w:rsidTr="00335BE7">
        <w:tc>
          <w:tcPr>
            <w:tcW w:w="212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467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саду. (5-6 лет) Старшая группа</w:t>
            </w:r>
          </w:p>
        </w:tc>
        <w:tc>
          <w:tcPr>
            <w:tcW w:w="1944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Москва-Синтез, М.</w:t>
            </w:r>
          </w:p>
        </w:tc>
        <w:tc>
          <w:tcPr>
            <w:tcW w:w="1016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B666A2" w:rsidRPr="00390440" w:rsidTr="00335BE7">
        <w:tc>
          <w:tcPr>
            <w:tcW w:w="212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467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Развитие художественных способностей дошкольников (3-7 лет)</w:t>
            </w:r>
          </w:p>
        </w:tc>
        <w:tc>
          <w:tcPr>
            <w:tcW w:w="1944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6A2" w:rsidRPr="00390440" w:rsidTr="00335BE7">
        <w:trPr>
          <w:trHeight w:val="564"/>
        </w:trPr>
        <w:tc>
          <w:tcPr>
            <w:tcW w:w="212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Н.А. Ветлугина</w:t>
            </w:r>
          </w:p>
        </w:tc>
        <w:tc>
          <w:tcPr>
            <w:tcW w:w="467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воспитание». Пособие для воспитателей</w:t>
            </w:r>
          </w:p>
        </w:tc>
        <w:tc>
          <w:tcPr>
            <w:tcW w:w="1944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6A2" w:rsidRPr="00390440" w:rsidTr="00335BE7">
        <w:trPr>
          <w:trHeight w:val="547"/>
        </w:trPr>
        <w:tc>
          <w:tcPr>
            <w:tcW w:w="2127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И.А.Лыкова</w:t>
            </w:r>
          </w:p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И Каплунова Новосельцева</w:t>
            </w:r>
          </w:p>
        </w:tc>
        <w:tc>
          <w:tcPr>
            <w:tcW w:w="4677" w:type="dxa"/>
          </w:tcPr>
          <w:p w:rsidR="00B666A2" w:rsidRPr="00B666A2" w:rsidRDefault="00B666A2" w:rsidP="00B666A2">
            <w:pPr>
              <w:pStyle w:val="a5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66A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Программа художественного развития</w:t>
            </w:r>
          </w:p>
          <w:p w:rsidR="00B666A2" w:rsidRPr="00B666A2" w:rsidRDefault="00B666A2" w:rsidP="00B666A2">
            <w:pPr>
              <w:pStyle w:val="a5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66A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</w:p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6A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«Ладушки»</w:t>
            </w:r>
          </w:p>
        </w:tc>
        <w:tc>
          <w:tcPr>
            <w:tcW w:w="1944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 xml:space="preserve"> М.:«Карапуз – дидактика»</w:t>
            </w:r>
          </w:p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Изд.»Композитор – Санкт Перербург»</w:t>
            </w:r>
          </w:p>
        </w:tc>
        <w:tc>
          <w:tcPr>
            <w:tcW w:w="1016" w:type="dxa"/>
          </w:tcPr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6A2" w:rsidRPr="00B666A2" w:rsidRDefault="00B666A2" w:rsidP="00B666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6A2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</w:tbl>
    <w:p w:rsidR="00B666A2" w:rsidRDefault="00B666A2" w:rsidP="00B666A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666A2" w:rsidRPr="00390440" w:rsidRDefault="00B666A2" w:rsidP="00B666A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Продолжать формировать интерес к музыке, живописи, литературе, народному искусству. 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архитектура, театр).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Познакомить с произведениями живописи (И. Шишкин, И. Левитан,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художников-иллюстраторов детских книг (Ю. Васнецов, Е. Рачев, Е. Чарушин, И. Билибин и др.).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знакомить детей с архитектурой. Закреплять знания о том, что существуют различные по назначению здания: жилые дома, магазины, театры, кинотеатры и др.</w:t>
      </w:r>
    </w:p>
    <w:p w:rsidR="00B666A2" w:rsidRPr="00B666A2" w:rsidRDefault="00B666A2" w:rsidP="00B666A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Обращать внимание детей на сходства и различия архитектурных сооружений одинакового назначения: форма, пропорции (высота, длина, украшения — декор и т. д.). </w:t>
      </w:r>
      <w:r w:rsidR="00335BE7">
        <w:rPr>
          <w:rFonts w:ascii="Times New Roman" w:hAnsi="Times New Roman" w:cs="Times New Roman"/>
          <w:sz w:val="24"/>
          <w:szCs w:val="24"/>
        </w:rPr>
        <w:tab/>
      </w:r>
      <w:r w:rsidR="00335BE7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B666A2">
        <w:rPr>
          <w:rFonts w:ascii="Times New Roman" w:hAnsi="Times New Roman" w:cs="Times New Roman"/>
          <w:sz w:val="24"/>
          <w:szCs w:val="24"/>
        </w:rPr>
        <w:t>Подводить к пониманию зависимости конструкции здания от его назначения: жилой дом, театр, храм и т. д.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наблюдательность, учить внимательно рассматривать здания, замечать их характерные особенности, разнообразие пропорций, конструкций, украшающих деталей.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Познакомить с понятиями «народное искусство», «виды и жанры народного искусства». Расширять представления детей о народном искусстве, фольклоре, музыке и художественных промыслах.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Формировать у детей бережное отношение к произведениям искусства.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предметов и объектов природы.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эстетическое восприятие, учить созерцать красоту окружающего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способность наблюдать явления природы, замечать их динамику, форму и цвет медленно плывущих облаков.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Совершенствовать изобразительные навыки и умения, формировать художественно-творческие способности.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чувство формы, цвета, пропорций.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 Знакомить детей с национальным декоративно-прикладным искусством (на основе региональных особенностей); с другими видами декоративно-прикладного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Предметное рисование.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</w:t>
      </w:r>
      <w:r w:rsidRPr="00B666A2">
        <w:rPr>
          <w:rFonts w:ascii="Times New Roman" w:hAnsi="Times New Roman" w:cs="Times New Roman"/>
          <w:sz w:val="24"/>
          <w:szCs w:val="24"/>
        </w:rPr>
        <w:lastRenderedPageBreak/>
        <w:t xml:space="preserve">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Учить рисовать акварелью в соответствии с ее спецификой (прозрачностью и легкостью цвета, плавностью перехода одного цвета в другой).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Сюжетное рисование.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Развивать композиционные умения, учить располагать изображения на полосе внизу листа, по всему листу.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Декоративное рисование.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Продолжать знакомить детей с изделиями народных промыслов, закреплять и углублять знания о дымковской и филимоновской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Познакомить с росписью Полхов-Майдана. Включать городецкую и полхов-майданскую роспись в творческую работу детей, помогать осваивать специфику этих видов росписи. Знакомить с региональным (местным) декоративным искусством.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составлять узоры по мотивам городецкой, полхов-майданской, гжельской росписи: знакомить с характерными элементами (бутоны, цветы, листья, травка, усики, завитки, оживки).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Учить создавать узоры на листах в форме народного изделия (поднос, солонка, чашка, розетка и др.).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Учить ритмично располагать узор. Предлагать расписывать бумажные силуэты и объемные фигуры.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Лепка.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Продолжать знакомить детей с особенностями лепки из глины, пластилина и пластической массы.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Развивать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lastRenderedPageBreak/>
        <w:t>Учить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Формировать у детей умения лепить по представлению героев литературных произведений (Медведь и Колобок, Лиса и Зайчик, Машенька и Медведь и т. п.). Развивать творчество, инициативу.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 д.).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Закреплять навыки аккуратной лепки.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Закреплять навык тщательно мыть руки по окончании лепки.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Декоративная лепка.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лепить птиц, животных, людей по типу народных игрушек (дымковской, филимоновской, каргопольской и др.).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Формировать умение украшать узорами предметы декоративного искусства. Учить расписывать изделия гуашью, украшать их налепами и углубленным рельефом, использовать стеку.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Аппликация.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Закреплять умение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 создавать из этих фигур изображения разных предметов или декоративные композиции.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вырезать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 выразительного образа учить приему обрывания.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Побуждать создавать предметные и сюжетные композиции, дополнять их деталями, обогащающими изображения.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Формировать аккуратное и бережное отношение к материалам.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Художественный труд.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Совершенствовать умение работать с бумагой: сгибать лист вчетверо в разных направлениях; работать по готовой выкройке (шапочка, лодочка, домик, кошелек).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Закреплять умение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Привлекать детей к изготовлению пособий для занятий и самостоятельной деятельности (коробки, счетный материал), ремонту книг, настольно-печатных игр.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Закреплять умение детей экономно и рационально расходовать материалы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 xml:space="preserve">Конструктивно-модельная деятельность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Конструирование из строительного материала.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Учить 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</w:t>
      </w:r>
      <w:r w:rsidRPr="00B666A2">
        <w:rPr>
          <w:rFonts w:ascii="Times New Roman" w:hAnsi="Times New Roman" w:cs="Times New Roman"/>
          <w:sz w:val="24"/>
          <w:szCs w:val="24"/>
        </w:rPr>
        <w:lastRenderedPageBreak/>
        <w:t>целесообразнее скомбинировать; продолжать развивать умение планировать процесс возведения постройки.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учить сооружать постройки, объединенные общей темой (улица, машины, дома).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Конструирование из деталей конструкторов.</w:t>
      </w:r>
      <w:r w:rsidRPr="00B666A2">
        <w:rPr>
          <w:rFonts w:ascii="Times New Roman" w:hAnsi="Times New Roman" w:cs="Times New Roman"/>
          <w:sz w:val="24"/>
          <w:szCs w:val="24"/>
        </w:rPr>
        <w:t xml:space="preserve"> Познакомить с разнообразными пластмассовыми конструкторами. Учить создавать различные модели (здания, самолеты, поезда и т. д.) по рисунку, по словесной инструкции воспитателя, по собственному замыслу.</w:t>
      </w:r>
    </w:p>
    <w:p w:rsidR="00B666A2" w:rsidRPr="00B666A2" w:rsidRDefault="00B666A2" w:rsidP="00B666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Познакомить детей с деревянным конструктором, детали которого крепятся штифтами. Учить создавать различные конструкции (мебель, машины) по рисунку и по словесной инструкции воспитателя.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создавать конструкции, объединенные общей темой (детская площадка, стоянка машин и др.).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разбирать конструкции при помощи скобы и киянки (в пластмассовых конструкторах).</w:t>
      </w:r>
    </w:p>
    <w:p w:rsidR="00B666A2" w:rsidRPr="00B666A2" w:rsidRDefault="00B666A2" w:rsidP="00B666A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ab/>
      </w:r>
      <w:r w:rsidRPr="00B666A2">
        <w:rPr>
          <w:rFonts w:ascii="Times New Roman" w:hAnsi="Times New Roman" w:cs="Times New Roman"/>
          <w:i/>
          <w:sz w:val="24"/>
          <w:szCs w:val="24"/>
        </w:rPr>
        <w:t>Совершенствовать имеющиеся действия наглядного пространственного моделирования объектов и постепенный их перевод в умственный план.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Музыкально-художественная деятельность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Продолжать развивать интерес и любовь к музыке, музыкальную отзывчивость на нее.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Формировать музыкальную культуру на основе знакомства с классической, народной и современной музыкой.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Продолжать развивать музыкальные способности детей: звуковысотный, ритмический, тембровый, динамический слух.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Способствовать дальнейшему развитию навыков пения, движений </w:t>
      </w:r>
    </w:p>
    <w:p w:rsidR="00B666A2" w:rsidRPr="00B666A2" w:rsidRDefault="00B666A2" w:rsidP="00B666A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под музыку, игры и импровизации мелодий на детских музыкальных инструментах; творческой активности детей.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Слушание.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Учить различать жанры музыкальных произведений (марш, танец, песня).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Совершенствовать музыкальную память через узнавание мелодий по отдельным фрагментам произведения (вступление, заключение, музыкальная фраза).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Совершенствовать навык различения звуков по высоте в пределах квинты, звучания музыкальных инструментова (клавишно-ударные и струнные: фортепиано, скрипка, виолончель, балалайка).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Пение.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Способствовать развитию навыков сольного пения, с музыкальным сопровождением и без него.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Содействовать проявлению самостоятельности и творческому исполнению песен разного характера.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песенный музыкальный вкус.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Песенное творчество.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Учить импровизировать мелодию на заданный текст.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Учить сочинять мелодии различного характера: ласковую колыбельную, задорный или бодрый марш, плавный вальс, веселую плясовую.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t>Музыкально-ритмические движения.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Развивать чувство ритма, умение передавать через движения характер музыки, ее эмоционально-образное содержание.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Учить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Познакомить с русским хороводом, пляской, а также с танцами других народов.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Продолжать развивать навыки инсценирования песен; учить изображать сказочных животных и птиц (лошадка, коза, лиса, медведь, заяц, журавль, ворон и т. д.) в разных игровых ситуациях.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b/>
          <w:sz w:val="24"/>
          <w:szCs w:val="24"/>
        </w:rPr>
        <w:lastRenderedPageBreak/>
        <w:t>Музыкально-игровое и танцевальное творчество.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Развивать танцевальное творчество; учить придумывать движения к пляскам, танцам, составлять композицию танца, проявляя самостоятельность в творчестве.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Учить самостоятельно придумывать движения, отражающие содержание песни.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 xml:space="preserve">Побуждать к инсценированию содержания песен, хороводов. </w:t>
      </w:r>
      <w:r w:rsidRPr="00B666A2">
        <w:rPr>
          <w:rFonts w:ascii="Times New Roman" w:hAnsi="Times New Roman" w:cs="Times New Roman"/>
          <w:b/>
          <w:sz w:val="24"/>
          <w:szCs w:val="24"/>
        </w:rPr>
        <w:t>Игра на детских музыкальных инструментах.</w:t>
      </w:r>
      <w:r w:rsidRPr="00B666A2">
        <w:rPr>
          <w:rFonts w:ascii="Times New Roman" w:hAnsi="Times New Roman" w:cs="Times New Roman"/>
          <w:sz w:val="24"/>
          <w:szCs w:val="24"/>
        </w:rPr>
        <w:t xml:space="preserve"> 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</w:t>
      </w:r>
    </w:p>
    <w:p w:rsidR="00B666A2" w:rsidRPr="00B666A2" w:rsidRDefault="00B666A2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6A2">
        <w:rPr>
          <w:rFonts w:ascii="Times New Roman" w:hAnsi="Times New Roman" w:cs="Times New Roman"/>
          <w:sz w:val="24"/>
          <w:szCs w:val="24"/>
        </w:rPr>
        <w:t>Развивать творчество детей, побуждать их к активным самостоятельным действиям.</w:t>
      </w:r>
    </w:p>
    <w:p w:rsidR="006E3223" w:rsidRPr="00767557" w:rsidRDefault="006E3223" w:rsidP="00132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5BE7" w:rsidRDefault="00CE177C" w:rsidP="000253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F62924" w:rsidRPr="0076755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6</w:t>
      </w:r>
      <w:r w:rsidR="00F62924" w:rsidRPr="00767557">
        <w:rPr>
          <w:rFonts w:ascii="Times New Roman" w:hAnsi="Times New Roman"/>
          <w:b/>
          <w:sz w:val="24"/>
          <w:szCs w:val="24"/>
        </w:rPr>
        <w:t xml:space="preserve">. </w:t>
      </w:r>
      <w:r w:rsidR="006E3223" w:rsidRPr="00767557">
        <w:rPr>
          <w:rFonts w:ascii="Times New Roman" w:hAnsi="Times New Roman"/>
          <w:b/>
          <w:sz w:val="24"/>
          <w:szCs w:val="24"/>
        </w:rPr>
        <w:t>ОБРАЗОВАТЕЛЬНАЯ ОБЛАСТЬ</w:t>
      </w:r>
      <w:r w:rsidR="00F62924" w:rsidRPr="00767557">
        <w:rPr>
          <w:rFonts w:ascii="Times New Roman" w:hAnsi="Times New Roman"/>
          <w:b/>
          <w:sz w:val="24"/>
          <w:szCs w:val="24"/>
        </w:rPr>
        <w:t xml:space="preserve"> </w:t>
      </w:r>
    </w:p>
    <w:p w:rsidR="006E3223" w:rsidRPr="00767557" w:rsidRDefault="006E3223" w:rsidP="000253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«ФИЗИЧЕСКОЕ РАЗВИТИЕ»</w:t>
      </w:r>
    </w:p>
    <w:p w:rsidR="00335BE7" w:rsidRPr="00390440" w:rsidRDefault="00335BE7" w:rsidP="00335BE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0440">
        <w:rPr>
          <w:rFonts w:ascii="Times New Roman" w:hAnsi="Times New Roman"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335BE7" w:rsidRPr="00390440" w:rsidRDefault="00335BE7" w:rsidP="00335BE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Основные цели и задачи</w:t>
      </w:r>
    </w:p>
    <w:p w:rsidR="00335BE7" w:rsidRPr="00335BE7" w:rsidRDefault="00335BE7" w:rsidP="00335BE7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 о здоровом образе жизни</w:t>
      </w:r>
      <w:r w:rsidRPr="00335BE7">
        <w:rPr>
          <w:rFonts w:ascii="Times New Roman" w:hAnsi="Times New Roman" w:cs="Times New Roman"/>
          <w:sz w:val="24"/>
          <w:szCs w:val="24"/>
        </w:rPr>
        <w:t xml:space="preserve">. Формирование у детей начальных представлений о здоровом образе жизни.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  <w:r w:rsidRPr="00335BE7">
        <w:rPr>
          <w:rFonts w:ascii="Times New Roman" w:hAnsi="Times New Roman" w:cs="Times New Roman"/>
          <w:sz w:val="24"/>
          <w:szCs w:val="24"/>
        </w:rPr>
        <w:t>.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335BE7" w:rsidRPr="00335BE7" w:rsidRDefault="00335BE7" w:rsidP="00335BE7">
      <w:pPr>
        <w:pStyle w:val="a5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335BE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Методическое обеспечение образовательной области</w:t>
      </w:r>
    </w:p>
    <w:p w:rsidR="00335BE7" w:rsidRDefault="00335BE7" w:rsidP="00335BE7">
      <w:pPr>
        <w:pStyle w:val="a5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335BE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«Физическое развитие»</w:t>
      </w:r>
    </w:p>
    <w:p w:rsidR="00335BE7" w:rsidRPr="00335BE7" w:rsidRDefault="00335BE7" w:rsidP="00335BE7">
      <w:pPr>
        <w:pStyle w:val="a5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tbl>
      <w:tblPr>
        <w:tblW w:w="100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1"/>
        <w:gridCol w:w="4464"/>
        <w:gridCol w:w="2394"/>
        <w:gridCol w:w="1120"/>
      </w:tblGrid>
      <w:tr w:rsidR="00335BE7" w:rsidRPr="00335BE7" w:rsidTr="00335BE7">
        <w:tc>
          <w:tcPr>
            <w:tcW w:w="2007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514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410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1128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год изд.</w:t>
            </w:r>
          </w:p>
        </w:tc>
      </w:tr>
      <w:tr w:rsidR="00335BE7" w:rsidRPr="00335BE7" w:rsidTr="00335BE7">
        <w:tc>
          <w:tcPr>
            <w:tcW w:w="2007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</w:p>
        </w:tc>
        <w:tc>
          <w:tcPr>
            <w:tcW w:w="4514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</w:t>
            </w:r>
          </w:p>
        </w:tc>
        <w:tc>
          <w:tcPr>
            <w:tcW w:w="2410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Мозаика – Синтез, Москва</w:t>
            </w:r>
          </w:p>
        </w:tc>
        <w:tc>
          <w:tcPr>
            <w:tcW w:w="1128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335BE7" w:rsidRPr="00335BE7" w:rsidTr="00335BE7">
        <w:tc>
          <w:tcPr>
            <w:tcW w:w="2007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</w:p>
        </w:tc>
        <w:tc>
          <w:tcPr>
            <w:tcW w:w="4514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в детском саду. </w:t>
            </w:r>
          </w:p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(5-6 лет) Старшая группа</w:t>
            </w:r>
          </w:p>
        </w:tc>
        <w:tc>
          <w:tcPr>
            <w:tcW w:w="2410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BE7" w:rsidRPr="00335BE7" w:rsidTr="00335BE7">
        <w:tc>
          <w:tcPr>
            <w:tcW w:w="2007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Борисова М.М.</w:t>
            </w:r>
          </w:p>
        </w:tc>
        <w:tc>
          <w:tcPr>
            <w:tcW w:w="4514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Малоподвижные игры и игровые упражнения (3-7 лет)</w:t>
            </w:r>
          </w:p>
        </w:tc>
        <w:tc>
          <w:tcPr>
            <w:tcW w:w="2410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BE7" w:rsidRPr="00335BE7" w:rsidTr="00335BE7">
        <w:tc>
          <w:tcPr>
            <w:tcW w:w="2007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СтепаненковаЭ.Я.</w:t>
            </w:r>
          </w:p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Ефименко И.Н.</w:t>
            </w:r>
          </w:p>
        </w:tc>
        <w:tc>
          <w:tcPr>
            <w:tcW w:w="4514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Сборник подвижных игр (2-7 лет)</w:t>
            </w:r>
          </w:p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 xml:space="preserve">Авторская программа Театр физического воспитания и оздоровления детей дошкольного возраста»                           </w:t>
            </w:r>
          </w:p>
        </w:tc>
        <w:tc>
          <w:tcPr>
            <w:tcW w:w="2410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Мозаика-Синтез, Москва</w:t>
            </w:r>
          </w:p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Таганрог</w:t>
            </w:r>
          </w:p>
        </w:tc>
        <w:tc>
          <w:tcPr>
            <w:tcW w:w="1128" w:type="dxa"/>
          </w:tcPr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BE7" w:rsidRPr="00335BE7" w:rsidRDefault="00335BE7" w:rsidP="00335BE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BE7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</w:tr>
    </w:tbl>
    <w:p w:rsidR="00335BE7" w:rsidRDefault="00335BE7" w:rsidP="00335BE7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5BE7" w:rsidRPr="00335BE7" w:rsidRDefault="00335BE7" w:rsidP="00335BE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BE7">
        <w:rPr>
          <w:rFonts w:ascii="Times New Roman" w:hAnsi="Times New Roman" w:cs="Times New Roman"/>
          <w:b/>
          <w:sz w:val="24"/>
          <w:szCs w:val="24"/>
        </w:rPr>
        <w:t>Содержание психолого-педагогической работы</w:t>
      </w:r>
    </w:p>
    <w:p w:rsidR="00335BE7" w:rsidRDefault="00335BE7" w:rsidP="00335BE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BE7"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 о здоровом образе жизни</w:t>
      </w:r>
    </w:p>
    <w:p w:rsidR="00335BE7" w:rsidRPr="00335BE7" w:rsidRDefault="00335BE7" w:rsidP="00335BE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BE7" w:rsidRPr="00335BE7" w:rsidRDefault="00335BE7" w:rsidP="00335BE7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BE7">
        <w:rPr>
          <w:rFonts w:ascii="Times New Roman" w:hAnsi="Times New Roman" w:cs="Times New Roman"/>
          <w:b/>
          <w:sz w:val="24"/>
          <w:szCs w:val="24"/>
        </w:rPr>
        <w:t xml:space="preserve">Старшая группа (от 5 до 6 лет)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Расширять представления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Расширять представления о роли гигиены и режима дня для здоровья человека.</w:t>
      </w:r>
    </w:p>
    <w:p w:rsidR="00335BE7" w:rsidRPr="00335BE7" w:rsidRDefault="00335BE7" w:rsidP="00335BE7">
      <w:pPr>
        <w:pStyle w:val="a5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 свое самочувствие.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Знакомить детей с возможностями здорового человека.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Формировать потребность в здоровом образе жизни. Прививать интерес к физической культуре и спорту и желание заниматься физкультурой и спортом.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Знакомить с доступными сведениями из истории олимпийского движения.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Знакомить с основами техники безопасности и правилами поведения в спортивном зале и на спортивной площадке.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BE7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p w:rsidR="00335BE7" w:rsidRPr="00335BE7" w:rsidRDefault="00335BE7" w:rsidP="00335BE7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BE7">
        <w:rPr>
          <w:rFonts w:ascii="Times New Roman" w:hAnsi="Times New Roman" w:cs="Times New Roman"/>
          <w:b/>
          <w:sz w:val="24"/>
          <w:szCs w:val="24"/>
        </w:rPr>
        <w:t xml:space="preserve">Старшая группа (от 5 до 6 лет)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Продолжать формировать правильную осанку; умение осознанно выполнять движения.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Совершенствовать двигательные умения и навыки детей.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Развивать быстроту, силу, выносливость, гибкость.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Закреплять умение легко ходить и бегать, энергично отталкиваясь от опоры.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Учить бегать наперегонки, с преодолением препятствий.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Учить лазать по гимнастической стенке, меняя темп.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ориентироваться в пространстве.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Учить элементам спортивных игр, играм с элементами соревнования, играм-эстафетам.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Приучать помогать взрослым готовить физкультурный инвентарь к занятиям физическими упражнениями, убирать его на место.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b/>
          <w:sz w:val="24"/>
          <w:szCs w:val="24"/>
        </w:rPr>
        <w:t>Подвижные игры.</w:t>
      </w:r>
      <w:r w:rsidRPr="00335BE7">
        <w:rPr>
          <w:rFonts w:ascii="Times New Roman" w:hAnsi="Times New Roman" w:cs="Times New Roman"/>
          <w:sz w:val="24"/>
          <w:szCs w:val="24"/>
        </w:rPr>
        <w:t xml:space="preserve"> Продолжать учить детей самостоятельно организовывать знакомые подвижные игры, проявляя инициативу и творчество.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Воспитывать у детей стремление участвовать в играх с элементами соревнования, играх-эстафетах. 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Учить спортивным играм и упражнениям.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Познакомить с игрой в баскетбол.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Учить простейшим видам парного взаимодействия.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Разучивать элементы техники игры в баскетбол: стойка, ведение мяча на месте, в движении; бросок, ловля мяча.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Формировать умение добиваться точности и качества в их выполнении.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lastRenderedPageBreak/>
        <w:t>Познакомить с игрой в футбол.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Учить простейшим технико-тактическим действиям с мячом: ведение, удар, передача мяча, обводка; индивидуальной тактики.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Развивать координацию движений, выносливость, быстроту, ловкость.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Познакомить с русской народной игрой городки, с фигурами для игры.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Развивать умение строить фигуры.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Учить правильной стойке, действовать с битой, способам броска на дальность и цель.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Познакомить с игрой бадминтон, со свойствами волана, ракеткой.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BE7">
        <w:rPr>
          <w:rFonts w:ascii="Times New Roman" w:hAnsi="Times New Roman" w:cs="Times New Roman"/>
          <w:i/>
          <w:sz w:val="24"/>
          <w:szCs w:val="24"/>
        </w:rPr>
        <w:t>Разучивать игры с воланом, способы действия с ракеткой; отражать волан, играть вдвоем с взрослым.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5BE7" w:rsidRDefault="00CE177C" w:rsidP="00335B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F62924" w:rsidRPr="0076755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7</w:t>
      </w:r>
      <w:r w:rsidR="00F62924" w:rsidRPr="00767557">
        <w:rPr>
          <w:rFonts w:ascii="Times New Roman" w:hAnsi="Times New Roman"/>
          <w:b/>
          <w:sz w:val="24"/>
          <w:szCs w:val="24"/>
        </w:rPr>
        <w:t xml:space="preserve">. </w:t>
      </w:r>
      <w:r w:rsidR="006E3223" w:rsidRPr="00767557">
        <w:rPr>
          <w:rFonts w:ascii="Times New Roman" w:hAnsi="Times New Roman"/>
          <w:b/>
          <w:sz w:val="24"/>
          <w:szCs w:val="24"/>
        </w:rPr>
        <w:t>РАЗВИТИЕ ИГРОВОЙ ДЕЯТЕЛЬНОСТИ</w:t>
      </w:r>
    </w:p>
    <w:p w:rsidR="00335BE7" w:rsidRDefault="00335BE7" w:rsidP="00335B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5BE7" w:rsidRPr="00390440" w:rsidRDefault="00335BE7" w:rsidP="00335BE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Основные цели и задачи</w:t>
      </w:r>
    </w:p>
    <w:p w:rsidR="00335BE7" w:rsidRPr="00335BE7" w:rsidRDefault="00335BE7" w:rsidP="00335BE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BE7">
        <w:rPr>
          <w:rFonts w:ascii="Times New Roman" w:hAnsi="Times New Roman" w:cs="Times New Roman"/>
          <w:sz w:val="24"/>
          <w:szCs w:val="24"/>
        </w:rPr>
        <w:t xml:space="preserve"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</w:p>
    <w:p w:rsidR="003A02B4" w:rsidRPr="003A02B4" w:rsidRDefault="003A02B4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5BE7" w:rsidRPr="00390440" w:rsidRDefault="00335BE7" w:rsidP="00335BE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0440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b/>
          <w:sz w:val="24"/>
          <w:szCs w:val="24"/>
        </w:rPr>
        <w:t>Сюжетно-ролевые игры.</w:t>
      </w:r>
      <w:r w:rsidRPr="003A02B4">
        <w:rPr>
          <w:rFonts w:ascii="Times New Roman" w:hAnsi="Times New Roman" w:cs="Times New Roman"/>
          <w:sz w:val="24"/>
          <w:szCs w:val="24"/>
        </w:rPr>
        <w:t xml:space="preserve"> Совершенствовать и расширять игровые замыслы и умения детей. Формировать желание организовывать сюжетно-ролевые игры.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Способствовать обогащению знакомой игры новыми решениями (участие взрослого, изменение атрибутики, внесение предметов-заместителей или введение новой роли). Создавать условия для творческого самовыражения; для возникновения новых игр и их развития.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Учить детей коллективно возводить постройки, необходимые для игры, планировать предстоящую работу, сообща выполнять задуманное. Учить применять конструктивные умения, полученные на занятиях.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Формировать привычку аккуратно убирать игрушки в отведенное для них место.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b/>
          <w:sz w:val="24"/>
          <w:szCs w:val="24"/>
        </w:rPr>
        <w:t>Подвижные игры.</w:t>
      </w:r>
      <w:r w:rsidRPr="003A02B4">
        <w:rPr>
          <w:rFonts w:ascii="Times New Roman" w:hAnsi="Times New Roman" w:cs="Times New Roman"/>
          <w:sz w:val="24"/>
          <w:szCs w:val="24"/>
        </w:rPr>
        <w:t xml:space="preserve"> 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Воспитывать честность, справедливость в самостоятельных играх со сверстниками.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b/>
          <w:sz w:val="24"/>
          <w:szCs w:val="24"/>
        </w:rPr>
        <w:t>Театрализованные игры.</w:t>
      </w:r>
      <w:r w:rsidRPr="003A02B4">
        <w:rPr>
          <w:rFonts w:ascii="Times New Roman" w:hAnsi="Times New Roman" w:cs="Times New Roman"/>
          <w:sz w:val="24"/>
          <w:szCs w:val="24"/>
        </w:rPr>
        <w:t xml:space="preserve"> Продолжать развивать интерес к театрализованной игре путем активного вовлечения детей в игровые действия. Вызывать желание попробовать себя в разных ролях.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lastRenderedPageBreak/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Создавать атмосферу творчества и доверия, предоставляя каждому ребенку возможность высказаться по поводу подготовки к выступлению, процесса игры.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Учить детей создавать творческие группы для подготовки и проведения спектаклей, концертов, используя все имеющиеся возможности.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Учить выстраивать линию поведения в роли, используя атрибуты, детали костюмов, сделанные своими руками.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Поощрять импровизацию, умение свободно чувствовать себя в роли.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 xml:space="preserve"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 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b/>
          <w:sz w:val="24"/>
          <w:szCs w:val="24"/>
        </w:rPr>
        <w:t>Дидактические игры.</w:t>
      </w:r>
      <w:r w:rsidRPr="003A02B4">
        <w:rPr>
          <w:rFonts w:ascii="Times New Roman" w:hAnsi="Times New Roman" w:cs="Times New Roman"/>
          <w:sz w:val="24"/>
          <w:szCs w:val="24"/>
        </w:rPr>
        <w:t xml:space="preserve"> Организовывать дидактические игры, объединяя детей в подгруппы по 2–4 человека; учить выполнять правила игры.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 xml:space="preserve">Развивать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</w:t>
      </w:r>
    </w:p>
    <w:p w:rsidR="00335BE7" w:rsidRPr="003A02B4" w:rsidRDefault="00335BE7" w:rsidP="003A02B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сбоку).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Формировать желание действовать с разнообразными дидактическими играми и игрушками (народными, электронными, компьютерными играми и др.).</w:t>
      </w:r>
    </w:p>
    <w:p w:rsidR="00335BE7" w:rsidRPr="003A02B4" w:rsidRDefault="00335BE7" w:rsidP="003A02B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CE177C" w:rsidRDefault="00335BE7" w:rsidP="003A02B4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02B4">
        <w:rPr>
          <w:rFonts w:ascii="Times New Roman" w:hAnsi="Times New Roman" w:cs="Times New Roman"/>
          <w:sz w:val="24"/>
          <w:szCs w:val="24"/>
        </w:rPr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3A02B4" w:rsidRPr="003A02B4" w:rsidRDefault="003A02B4" w:rsidP="003A02B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3223" w:rsidRPr="00CE177C" w:rsidRDefault="003005A9" w:rsidP="000253EA">
      <w:pPr>
        <w:pStyle w:val="a7"/>
        <w:numPr>
          <w:ilvl w:val="1"/>
          <w:numId w:val="5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6E3223" w:rsidRPr="00CE177C">
        <w:rPr>
          <w:rFonts w:ascii="Times New Roman" w:hAnsi="Times New Roman"/>
          <w:b/>
          <w:sz w:val="24"/>
          <w:szCs w:val="24"/>
        </w:rPr>
        <w:t xml:space="preserve">Формы, способы, методы и средства реализации </w:t>
      </w:r>
      <w:r w:rsidR="000253EA">
        <w:rPr>
          <w:rFonts w:ascii="Times New Roman" w:hAnsi="Times New Roman"/>
          <w:b/>
          <w:sz w:val="24"/>
          <w:szCs w:val="24"/>
        </w:rPr>
        <w:t>Рабочей п</w:t>
      </w:r>
      <w:r w:rsidR="006E3223" w:rsidRPr="00CE177C">
        <w:rPr>
          <w:rFonts w:ascii="Times New Roman" w:hAnsi="Times New Roman"/>
          <w:b/>
          <w:sz w:val="24"/>
          <w:szCs w:val="24"/>
        </w:rPr>
        <w:t>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6E3223" w:rsidRPr="00767557" w:rsidRDefault="006E3223" w:rsidP="0013269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F4251" w:rsidRPr="00390440" w:rsidRDefault="003F4251" w:rsidP="003F4251">
      <w:pPr>
        <w:spacing w:line="240" w:lineRule="auto"/>
        <w:rPr>
          <w:rFonts w:ascii="Times New Roman" w:hAnsi="Times New Roman"/>
          <w:b/>
          <w:iCs/>
          <w:sz w:val="24"/>
          <w:szCs w:val="24"/>
        </w:rPr>
      </w:pPr>
      <w:bookmarkStart w:id="1" w:name="_Ref369609027"/>
      <w:r w:rsidRPr="00390440">
        <w:rPr>
          <w:rFonts w:ascii="Times New Roman" w:hAnsi="Times New Roman"/>
          <w:b/>
          <w:sz w:val="24"/>
          <w:szCs w:val="24"/>
        </w:rPr>
        <w:t>Описание основных форм совместной деятельности взрослых и дет</w:t>
      </w:r>
      <w:bookmarkEnd w:id="1"/>
      <w:r w:rsidRPr="00390440">
        <w:rPr>
          <w:rFonts w:ascii="Times New Roman" w:hAnsi="Times New Roman"/>
          <w:b/>
          <w:sz w:val="24"/>
          <w:szCs w:val="24"/>
        </w:rPr>
        <w:t>ей.</w:t>
      </w:r>
    </w:p>
    <w:p w:rsidR="003F4251" w:rsidRPr="00390440" w:rsidRDefault="003F4251" w:rsidP="003F4251">
      <w:pPr>
        <w:spacing w:line="24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390440">
        <w:rPr>
          <w:rFonts w:ascii="Times New Roman" w:hAnsi="Times New Roman"/>
          <w:bCs/>
          <w:i/>
          <w:sz w:val="24"/>
          <w:szCs w:val="24"/>
        </w:rPr>
        <w:t>Сюжетная игра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bCs/>
          <w:sz w:val="24"/>
          <w:szCs w:val="24"/>
        </w:rPr>
        <w:t>Цель:</w:t>
      </w:r>
      <w:r w:rsidRPr="009E5DBF">
        <w:rPr>
          <w:rFonts w:ascii="Times New Roman" w:hAnsi="Times New Roman" w:cs="Times New Roman"/>
          <w:sz w:val="24"/>
          <w:szCs w:val="24"/>
        </w:rPr>
        <w:t xml:space="preserve"> овладения ребенком двойной системой средств построения игровой деятельности.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Задачи: поэтапная передача детям постепенно усложняющихся способов построения игры.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научиться не только совершать 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В младшем дошкольном возрасте это ролевое поведение, а в старшем – сюжетосложение. Передача детям способов построения игры осуществляется в их совместной игре со взрослым, где последний выступает партнером, живым носителем формируемого способа во всей его целостности.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Процесс игры не представляет собой непрерывное движение ребенка в условном плане. Построение сюжета игры  представляет собой  постоянный переход из совершения условных игровых действий к обозначению смысла этих действий и обратно. Такие поясняющие  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 постепенно изменяются (усложняются) на протяжении всего дошкольного детства.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lastRenderedPageBreak/>
        <w:t>Выделены  три основных способа построения сюжета в раннем и дошкольном возрастах. Первичным и наиболее простым является обозначение и развертывание действий с предметами в игре. 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 Третьим способом является сюжетосложение (игра-фантазирование), который заключается в развертывании в игре целостных, связанных друг с другом ситуаций, характеризующихся сложным и многообразным содержанием, и  которые могут строиться различным образом.</w:t>
      </w:r>
    </w:p>
    <w:p w:rsid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 передавались от старших поколений детей к младшим в естественном процессе их совместной игры. 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Успешность подобных культурных воздействий может быть успешна только в том случае, если взрослому удастся сохранить естественность детской игры. </w:t>
      </w:r>
    </w:p>
    <w:p w:rsidR="009E5DBF" w:rsidRPr="009E5DBF" w:rsidRDefault="009E5DBF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251" w:rsidRPr="00390440" w:rsidRDefault="003F4251" w:rsidP="003F4251">
      <w:pPr>
        <w:spacing w:line="24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390440">
        <w:rPr>
          <w:rFonts w:ascii="Times New Roman" w:hAnsi="Times New Roman"/>
          <w:bCs/>
          <w:i/>
          <w:sz w:val="24"/>
          <w:szCs w:val="24"/>
        </w:rPr>
        <w:t>Игра с правилами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bCs/>
          <w:sz w:val="24"/>
          <w:szCs w:val="24"/>
        </w:rPr>
        <w:t>Цель:</w:t>
      </w:r>
      <w:r w:rsidRPr="009E5DBF">
        <w:rPr>
          <w:rFonts w:ascii="Times New Roman" w:hAnsi="Times New Roman" w:cs="Times New Roman"/>
          <w:sz w:val="24"/>
          <w:szCs w:val="24"/>
        </w:rPr>
        <w:t xml:space="preserve"> овладения ребенком системой средств построения игровой деятельности.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Задачи: поэтапная передача детям постепенно усложняющихся способов построения игры.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играющих.</w:t>
      </w:r>
    </w:p>
    <w:p w:rsid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Также  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ребенок начинает осваивать действия по правилу, затем, в возрасте 4-5 лет у него появляются представления о выигрыше в рамках игры, построенной на готовых правилах, и в возрасте 6-7 лет ребенок приобретает способность видоизменять правила по предварительной договоренности с другими играющими. Реализация всех указанных этапов возможна только в том случае, если взрослый своевременно будет знакомить ребенка с характерными для дошкольного детства культурными формами игр с правилами. Сначала это должны быть простейшие подвижные игры и игры на ловкость, затем игры на удачу, способствующие ориентации ребенка на выигрыш, и, в завершении дошкольного детства – игры на умственную компетенцию.</w:t>
      </w:r>
    </w:p>
    <w:p w:rsidR="009E5DBF" w:rsidRPr="009E5DBF" w:rsidRDefault="009E5DBF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251" w:rsidRPr="00390440" w:rsidRDefault="003F4251" w:rsidP="003F4251">
      <w:pPr>
        <w:spacing w:line="24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390440">
        <w:rPr>
          <w:rFonts w:ascii="Times New Roman" w:hAnsi="Times New Roman"/>
          <w:bCs/>
          <w:i/>
          <w:sz w:val="24"/>
          <w:szCs w:val="24"/>
        </w:rPr>
        <w:t>Продуктивная деятельность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bCs/>
          <w:sz w:val="24"/>
          <w:szCs w:val="24"/>
        </w:rPr>
        <w:t>Цель:</w:t>
      </w:r>
      <w:r w:rsidRPr="009E5DBF">
        <w:rPr>
          <w:rFonts w:ascii="Times New Roman" w:hAnsi="Times New Roman" w:cs="Times New Roman"/>
          <w:sz w:val="24"/>
          <w:szCs w:val="24"/>
        </w:rPr>
        <w:t xml:space="preserve"> овладения ребенком моделирующими  видами деятельности.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Задачи: созидательная работа, направленная на получение предметно оформленного результата, соответствующего в той или иной степени начальному замыслу игры. 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Под продуктивной деятельностью в дошкольной педагогике подразумеваются рисование, конструирование, лепка, аппликация. 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Основы продуктивного целеполагания закладываются у ребенка в раннем возрасте. В дошкольном детстве в  продуктивной деятельности у ребенка происходит дальнейшее развитие целеполагания и произвольной организации деятельности. Между отдельными целями создания чего-либо появляется осознанная связь.  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Ребенок делает из конструктора автомобиль, а затем, строит для нее гараж. У ребенка появляется интерес к образцам, который поддерживается и развивается за счет способности их воспроизводить. Ребенок начинает объективно оценивать  результат своей работы, сравнивать его с мысленным, идеальным результатом и аналогичными продуктами, сделанными другими людьми. В результате, ребенок готов овладевать новыми культурными способами, позволяющими достичь наилучшего результата – правильно держать кисть и карандаш, </w:t>
      </w:r>
      <w:r w:rsidRPr="009E5DBF">
        <w:rPr>
          <w:rFonts w:ascii="Times New Roman" w:hAnsi="Times New Roman" w:cs="Times New Roman"/>
          <w:sz w:val="24"/>
          <w:szCs w:val="24"/>
        </w:rPr>
        <w:lastRenderedPageBreak/>
        <w:t xml:space="preserve">овладевать новыми приемами их использования. Поначалу, желание овладеть новым навыком целиком опосредовано конечной целью ребенка. Например, желая нарисовать действительно круглое колесо у автомобиля он будет тренировать так называемые круговые движения. </w:t>
      </w:r>
    </w:p>
    <w:p w:rsid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Содержания, предлагаемые взрослым ребенку для осуществления педагогически целенаправленной продуктивной деятельности, можно разделить на четыре вида: работа по образцам, работа с незавершенными продуктами, работа по графическим схемам, и работа по словесному описанию цели</w:t>
      </w:r>
      <w:r w:rsidR="009E5DBF">
        <w:rPr>
          <w:rFonts w:ascii="Times New Roman" w:hAnsi="Times New Roman" w:cs="Times New Roman"/>
          <w:sz w:val="24"/>
          <w:szCs w:val="24"/>
        </w:rPr>
        <w:t>.</w:t>
      </w:r>
    </w:p>
    <w:p w:rsidR="009E5DBF" w:rsidRPr="009E5DBF" w:rsidRDefault="009E5DBF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251" w:rsidRPr="00D342F0" w:rsidRDefault="003F4251" w:rsidP="00D342F0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D342F0">
        <w:rPr>
          <w:rFonts w:ascii="Times New Roman" w:hAnsi="Times New Roman" w:cs="Times New Roman"/>
          <w:sz w:val="24"/>
          <w:szCs w:val="24"/>
          <w:u w:val="single"/>
        </w:rPr>
        <w:t>Работа по образцам</w:t>
      </w:r>
    </w:p>
    <w:p w:rsidR="003F4251" w:rsidRPr="00D342F0" w:rsidRDefault="003F4251" w:rsidP="00D342F0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D342F0">
        <w:rPr>
          <w:rFonts w:ascii="Times New Roman" w:hAnsi="Times New Roman" w:cs="Times New Roman"/>
          <w:sz w:val="24"/>
          <w:szCs w:val="24"/>
        </w:rPr>
        <w:t>Данная форма продуктивной деятельности  представляет собой работу ребенка по образцам, предложенных ему взрослым. Это могут быть плоскостные изображения, требующие копирования, объемные не расчленненные образцы, требующие анализа составляющих его элементов.</w:t>
      </w:r>
    </w:p>
    <w:p w:rsidR="003F4251" w:rsidRPr="00D342F0" w:rsidRDefault="003F4251" w:rsidP="00D342F0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D342F0">
        <w:rPr>
          <w:rFonts w:ascii="Times New Roman" w:hAnsi="Times New Roman" w:cs="Times New Roman"/>
          <w:sz w:val="24"/>
          <w:szCs w:val="24"/>
          <w:u w:val="single"/>
        </w:rPr>
        <w:t>Работа с незавершенными продуктами</w:t>
      </w:r>
    </w:p>
    <w:p w:rsidR="003F4251" w:rsidRPr="00D342F0" w:rsidRDefault="003F4251" w:rsidP="00D342F0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D342F0">
        <w:rPr>
          <w:rFonts w:ascii="Times New Roman" w:hAnsi="Times New Roman" w:cs="Times New Roman"/>
          <w:sz w:val="24"/>
          <w:szCs w:val="24"/>
        </w:rPr>
        <w:t>Здесь ребенку могут быть предложены продукты, в структуре которых присутствует незавершенность, и которые ребенок должен завершить. Также, это могут быть продукты с неочевидным конечным видом и назначением и требующие творческой разработки.</w:t>
      </w:r>
    </w:p>
    <w:p w:rsidR="003F4251" w:rsidRPr="00D342F0" w:rsidRDefault="003F4251" w:rsidP="00D342F0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D342F0">
        <w:rPr>
          <w:rFonts w:ascii="Times New Roman" w:hAnsi="Times New Roman" w:cs="Times New Roman"/>
          <w:sz w:val="24"/>
          <w:szCs w:val="24"/>
          <w:u w:val="single"/>
        </w:rPr>
        <w:t xml:space="preserve">Работа по графическим схемам </w:t>
      </w:r>
    </w:p>
    <w:p w:rsidR="003F4251" w:rsidRPr="00D342F0" w:rsidRDefault="003F4251" w:rsidP="00D342F0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D342F0">
        <w:rPr>
          <w:rFonts w:ascii="Times New Roman" w:hAnsi="Times New Roman" w:cs="Times New Roman"/>
          <w:sz w:val="24"/>
          <w:szCs w:val="24"/>
        </w:rPr>
        <w:t>В данной форме совместной деятельности взрослый предлагает ребенку различные схемы (чертежи, выкройки и др.) по которым тот должен воспроизвести плоскостные изображения или объемные конструкции. Также это могут быть пооперационные схемы различных типов.</w:t>
      </w:r>
    </w:p>
    <w:p w:rsidR="003F4251" w:rsidRPr="00D342F0" w:rsidRDefault="003F4251" w:rsidP="00D342F0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D342F0">
        <w:rPr>
          <w:rFonts w:ascii="Times New Roman" w:hAnsi="Times New Roman" w:cs="Times New Roman"/>
          <w:sz w:val="24"/>
          <w:szCs w:val="24"/>
          <w:u w:val="single"/>
        </w:rPr>
        <w:t>Работа по словесному описанию цели</w:t>
      </w:r>
    </w:p>
    <w:p w:rsidR="003F4251" w:rsidRDefault="003F4251" w:rsidP="00D342F0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D342F0">
        <w:rPr>
          <w:rFonts w:ascii="Times New Roman" w:hAnsi="Times New Roman" w:cs="Times New Roman"/>
          <w:sz w:val="24"/>
          <w:szCs w:val="24"/>
        </w:rPr>
        <w:t xml:space="preserve">В данном случае совместная деятельность взрослого и ребенка заключается в том, что взрослый описывает признаки-условия класса предметов, которые должен изготовить ребенок. </w:t>
      </w:r>
    </w:p>
    <w:p w:rsidR="00D342F0" w:rsidRPr="00D342F0" w:rsidRDefault="00D342F0" w:rsidP="00D342F0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3F4251" w:rsidRPr="00390440" w:rsidRDefault="003F4251" w:rsidP="003F4251">
      <w:pPr>
        <w:spacing w:line="24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390440">
        <w:rPr>
          <w:rFonts w:ascii="Times New Roman" w:hAnsi="Times New Roman"/>
          <w:bCs/>
          <w:i/>
          <w:sz w:val="24"/>
          <w:szCs w:val="24"/>
        </w:rPr>
        <w:t>Познавательно-исследовательская деятельность.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bCs/>
          <w:sz w:val="24"/>
          <w:szCs w:val="24"/>
        </w:rPr>
        <w:t>Цель:</w:t>
      </w:r>
      <w:r w:rsidRPr="009E5DBF">
        <w:rPr>
          <w:rFonts w:ascii="Times New Roman" w:hAnsi="Times New Roman" w:cs="Times New Roman"/>
          <w:sz w:val="24"/>
          <w:szCs w:val="24"/>
        </w:rPr>
        <w:t xml:space="preserve"> расширять представления  детей об окружающем мире.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Задачи: овладение детьми  характерными способами упорядочения опыта. 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Познавательно-исследовательская деятельность в дошкольном детстве представляет собой активность, направленную на постижение окружающего мира. Лишь к старшему дошкольному возрасту познавательно-исследовательская деятельность начинает носить целенаправленный характер, со своими мотивами и целями.    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В целом, на протяжении дошкольного детства познавательно-исследовательская деятельность сопровождает игру, продуктивную деятельность, вплетаясь в них в виде ориентировочных действий, опробования возможностей различных материалов, обдумывания и рассуждения об окружающих вещах и явлениях.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По мере развития психофизиологических функций  ребенка  познавательно-исследовательская деятельность становится все сложнее. Развитие восприятия, мышления, речи дает возможность ребенку сместиться с изучения непосредственно окружающих его вещей к более отвлеченным предметам.   </w:t>
      </w:r>
    </w:p>
    <w:p w:rsidR="003F4251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Естественными формами познавательно-исследовательской деятельности дошкольника являются непосредственные действия с предметами и вербальные формы исследования. Начиная с младшего дошкольного возраста  в познавательно-исследовательской деятельности ребенок, не только расширяет свои представления об окружающем, но и овладевает характерными для данной культуры способами упорядочения опыта, что позволяет ему в старшем дошкольном возрасте иметь достаточно  целостные представления об окружающем мире.</w:t>
      </w:r>
    </w:p>
    <w:p w:rsidR="009E5DBF" w:rsidRPr="009E5DBF" w:rsidRDefault="009E5DBF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251" w:rsidRPr="00390440" w:rsidRDefault="003F4251" w:rsidP="003F4251">
      <w:pPr>
        <w:spacing w:line="24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390440">
        <w:rPr>
          <w:rFonts w:ascii="Times New Roman" w:hAnsi="Times New Roman"/>
          <w:bCs/>
          <w:i/>
          <w:sz w:val="24"/>
          <w:szCs w:val="24"/>
        </w:rPr>
        <w:t>Чтение художественной литературы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bCs/>
          <w:sz w:val="24"/>
          <w:szCs w:val="24"/>
        </w:rPr>
        <w:t>Цель:</w:t>
      </w:r>
      <w:r w:rsidRPr="009E5DBF">
        <w:rPr>
          <w:rFonts w:ascii="Times New Roman" w:hAnsi="Times New Roman" w:cs="Times New Roman"/>
          <w:sz w:val="24"/>
          <w:szCs w:val="24"/>
        </w:rPr>
        <w:t xml:space="preserve"> активизации воображения ребенка, расширение осведомленности о мире, о явлениях, не данных в непосредственном наблюдении и практическом опыте.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Задачи: овладение детьми  моделями человеческого поведения, интуитивно и эмоционально схватывать целостную картину мира. 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lastRenderedPageBreak/>
        <w:t xml:space="preserve">Художественная литература является универсальным развивающим образовательным средством, благодаря которым ребенок выходит за пределы непосредственно воспринимаемой реальности. Благодаря чтению художественной литературы ребенок овладевает моделями человеческого поведения, интуитивно и эмоционально схватывает целостную картину мира, овладевает богатой языковой средой. Условно функции художественной литературы можно разделить на два больших класса: познавательно-нравственная и эстетическая функции. 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Содержание познавательно-нравственной функции заключается в активизации воображения ребенка, расширении осведомленности о мире, особенно о явлениях, не данных в непосредственном наблюдении и практическом опыте; освоении таких методов упорядочивания информации, как причинно-следственные и временные связи между событиями; освоение моделей  человеческого поведения в различных ситуациях; формирование ценностных установок к различным явлениям действительности.</w:t>
      </w:r>
    </w:p>
    <w:p w:rsidR="003F4251" w:rsidRPr="009E5DBF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языком, ориентация ребенка на индивидуальное словесное творчество через образцы, данные в литературных текстах, воспитание культуры переживаний и чувств.</w:t>
      </w:r>
    </w:p>
    <w:p w:rsidR="003F4251" w:rsidRDefault="003F4251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Для решения указанного круга задач  в программе предлагается минимально достаточный набор художественных текстов для чтения в семье и в детском саду, единый для всех детей группы. Принцип подбора художественных текстов заключается в том, чтобы они являлись смысловым фоном и значимым стимулом для реализации продуктивной, познавательно-исследовательской  и игровой деятельности.</w:t>
      </w:r>
    </w:p>
    <w:p w:rsidR="009E5DBF" w:rsidRPr="009E5DBF" w:rsidRDefault="009E5DBF" w:rsidP="009E5DB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251" w:rsidRPr="00390440" w:rsidRDefault="003F4251" w:rsidP="003F4251">
      <w:pPr>
        <w:tabs>
          <w:tab w:val="left" w:pos="546"/>
        </w:tabs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90440">
        <w:rPr>
          <w:rFonts w:ascii="Times New Roman" w:hAnsi="Times New Roman"/>
          <w:i/>
          <w:sz w:val="24"/>
          <w:szCs w:val="24"/>
        </w:rPr>
        <w:t>Проектная деятельность</w:t>
      </w:r>
    </w:p>
    <w:p w:rsidR="003F4251" w:rsidRPr="009E5DBF" w:rsidRDefault="003F4251" w:rsidP="009E5DB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Цель: формирование социально-коммуникативных навыков и установок толерантного общения детей со сверстниками и взрослыми в ходе мини и мега-проектов.</w:t>
      </w:r>
    </w:p>
    <w:p w:rsidR="003F4251" w:rsidRPr="009E5DBF" w:rsidRDefault="003F4251" w:rsidP="009E5DB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3F4251" w:rsidRPr="009E5DBF" w:rsidRDefault="003F4251" w:rsidP="009E5D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- организация воспитательно-образовательной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ним;</w:t>
      </w:r>
    </w:p>
    <w:p w:rsidR="003F4251" w:rsidRPr="009E5DBF" w:rsidRDefault="003F4251" w:rsidP="009E5D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- разработка универсальной модели воспитательно-образовательной работы образовательной организации в ходе проведения обучающего тренинга для педагогов по формированию у дошкольников социально-коммуникативных навыков и установок толерантного общения со сверстниками и взрослыми;</w:t>
      </w:r>
    </w:p>
    <w:p w:rsidR="006E3223" w:rsidRDefault="003F4251" w:rsidP="009E5D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E5DBF">
        <w:rPr>
          <w:rFonts w:ascii="Times New Roman" w:hAnsi="Times New Roman" w:cs="Times New Roman"/>
          <w:sz w:val="24"/>
          <w:szCs w:val="24"/>
        </w:rPr>
        <w:t>- организация и проведение творческих встреч в родительском клубе с целью  создания условий для активного участия родителей в МИНИ и МЕГА-проектах, направленных на формирование у детей установок позитивного общения со сверстниками и взрослыми средствами семейного воспитания.</w:t>
      </w:r>
    </w:p>
    <w:p w:rsidR="00D342F0" w:rsidRPr="009E5DBF" w:rsidRDefault="00D342F0" w:rsidP="009E5DB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3223" w:rsidRPr="00767557" w:rsidRDefault="006E3223" w:rsidP="0013269D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767557">
        <w:rPr>
          <w:rFonts w:ascii="Times New Roman" w:hAnsi="Times New Roman"/>
          <w:b/>
          <w:bCs/>
          <w:sz w:val="24"/>
          <w:szCs w:val="24"/>
        </w:rPr>
        <w:t>Виды детской деяте</w:t>
      </w:r>
      <w:r w:rsidR="00A71781" w:rsidRPr="00767557">
        <w:rPr>
          <w:rFonts w:ascii="Times New Roman" w:hAnsi="Times New Roman"/>
          <w:b/>
          <w:bCs/>
          <w:sz w:val="24"/>
          <w:szCs w:val="24"/>
        </w:rPr>
        <w:t>льности и формы работы с детьми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6"/>
        <w:gridCol w:w="4849"/>
      </w:tblGrid>
      <w:tr w:rsidR="006E3223" w:rsidRPr="00767557" w:rsidTr="000F748D">
        <w:trPr>
          <w:trHeight w:val="426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4849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Формы работы с детьми 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E3223" w:rsidRPr="00767557" w:rsidTr="000F748D">
        <w:trPr>
          <w:trHeight w:val="933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Игровая. Основной вид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</w:t>
            </w:r>
          </w:p>
        </w:tc>
        <w:tc>
          <w:tcPr>
            <w:tcW w:w="4849" w:type="dxa"/>
          </w:tcPr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Сюжетные игры 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Игры с правилами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Дидактические игры</w:t>
            </w:r>
          </w:p>
        </w:tc>
      </w:tr>
      <w:tr w:rsidR="006E3223" w:rsidRPr="00767557" w:rsidTr="000F748D">
        <w:trPr>
          <w:trHeight w:val="1415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Двигательная. Организуется при проведении физ.занятий, при проведении режимных моментов, совместной деятельности взрослого и ребенка.</w:t>
            </w:r>
          </w:p>
        </w:tc>
        <w:tc>
          <w:tcPr>
            <w:tcW w:w="4849" w:type="dxa"/>
          </w:tcPr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Подвижные дидактические игры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Подвижные игры с правилами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Игровые упражнения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Подвижные игры.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Игровые упражнения.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Спортивные соревнования.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Динамический час.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Физкультурные праздники и досуги.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Физ.минутки. 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Самостоятельная двигательная деятельность детей. </w:t>
            </w:r>
          </w:p>
          <w:p w:rsidR="006E3223" w:rsidRPr="00767557" w:rsidRDefault="00A71781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Интегрированные </w:t>
            </w:r>
            <w:r w:rsidR="006E3223" w:rsidRPr="00767557">
              <w:rPr>
                <w:rFonts w:ascii="Times New Roman" w:hAnsi="Times New Roman"/>
                <w:bCs/>
                <w:sz w:val="24"/>
                <w:szCs w:val="24"/>
              </w:rPr>
              <w:t>физкультурные занятия: речевыми элементами, музыкой, познавательные.</w:t>
            </w:r>
          </w:p>
        </w:tc>
      </w:tr>
      <w:tr w:rsidR="006E3223" w:rsidRPr="00767557" w:rsidTr="000F748D">
        <w:trPr>
          <w:trHeight w:val="276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Коммуникативная. Осуществляется в течение всего времени пребывания ребенка в ДОУ; способствует овладению ребенком конструктивными способами и средствами взаимодействия с окружающими людьми – развитию общения со взрослыми и сверстниками, развитию всех компонентов устной речи.</w:t>
            </w:r>
          </w:p>
        </w:tc>
        <w:tc>
          <w:tcPr>
            <w:tcW w:w="4849" w:type="dxa"/>
          </w:tcPr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Беседа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Ситуативный разговор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Речевая ситуация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отгадывание загадок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Сюжетные игры.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Театрализация.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Игры с правилами.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Просмотр видеофильмов, презентаций.</w:t>
            </w:r>
          </w:p>
        </w:tc>
      </w:tr>
      <w:tr w:rsidR="006E3223" w:rsidRPr="00767557" w:rsidTr="000F748D">
        <w:tblPrEx>
          <w:tblLook w:val="0000"/>
        </w:tblPrEx>
        <w:trPr>
          <w:trHeight w:val="554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Трудовая.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Организуется с целью формирования у детей положительного отношения к труду через ознакомление дошкольников с трудом взрослых и непосредственного участия в посильной трудовой деятельности в ДОУ и дома. Основными задачами при организации труда являются: </w:t>
            </w:r>
          </w:p>
          <w:p w:rsidR="006E3223" w:rsidRPr="00767557" w:rsidRDefault="00A71781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воспитание </w:t>
            </w:r>
            <w:r w:rsidR="006E3223" w:rsidRPr="00767557">
              <w:rPr>
                <w:rFonts w:ascii="Times New Roman" w:hAnsi="Times New Roman"/>
                <w:bCs/>
                <w:sz w:val="24"/>
                <w:szCs w:val="24"/>
              </w:rPr>
              <w:t>у детей потребности трудиться участвовать в совместной трудовой деятельности, стремление быть полезным людям, радоваться результатам коллективного труда;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формирован</w:t>
            </w:r>
            <w:r w:rsidR="00A71781"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ие </w:t>
            </w: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у детей первичных представлений о труде взрослых, его роли в обществе и жизни каждого человека. 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Данный вид деятельности включает в себя: самообслуживание, хозяйственно-бытовой труд, труд в природе, ручной труд.</w:t>
            </w:r>
          </w:p>
        </w:tc>
        <w:tc>
          <w:tcPr>
            <w:tcW w:w="4849" w:type="dxa"/>
          </w:tcPr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Совместные действия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Дежурство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Поручение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Реализация проекта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Задание.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Самообслуживание.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Труд в природе, уход за растениями.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Игра в профессии.</w:t>
            </w:r>
          </w:p>
        </w:tc>
      </w:tr>
      <w:tr w:rsidR="006E3223" w:rsidRPr="00767557" w:rsidTr="000F748D">
        <w:tblPrEx>
          <w:tblLook w:val="0000"/>
        </w:tblPrEx>
        <w:trPr>
          <w:trHeight w:val="1485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Познавательно-исследовательская.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Организуется с целью развития у детей познавательных интересов, их интеллектуального развития. Основная задача – формирование целостной картины мира, расширение кругозора.</w:t>
            </w:r>
          </w:p>
        </w:tc>
        <w:tc>
          <w:tcPr>
            <w:tcW w:w="4849" w:type="dxa"/>
          </w:tcPr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Экскурсии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Решение проблемных ситуаций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Опыты и экспериментирование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Коллекционирование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Моделирование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Реализация проекта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Игры с правилами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Дидактические познавательные игры.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Сбор информации об изучаемом объекте.</w:t>
            </w:r>
          </w:p>
        </w:tc>
      </w:tr>
      <w:tr w:rsidR="006E3223" w:rsidRPr="00767557" w:rsidTr="000F748D">
        <w:tblPrEx>
          <w:tblLook w:val="0000"/>
        </w:tblPrEx>
        <w:trPr>
          <w:trHeight w:val="915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Продуктивная.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Направлена на формирование эстетической стороны окружающей действительности, удовлетворении их </w:t>
            </w: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потребности к самовыражению. Данный вид деятельности реализуется через рисование, лепку, аппликацию.</w:t>
            </w:r>
          </w:p>
        </w:tc>
        <w:tc>
          <w:tcPr>
            <w:tcW w:w="4849" w:type="dxa"/>
          </w:tcPr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Мастерская по изготовлению продуктов детского творчества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Реализация проектов</w:t>
            </w:r>
          </w:p>
        </w:tc>
      </w:tr>
      <w:tr w:rsidR="006E3223" w:rsidRPr="00767557" w:rsidTr="000F748D">
        <w:tblPrEx>
          <w:tblLook w:val="0000"/>
        </w:tblPrEx>
        <w:trPr>
          <w:trHeight w:val="887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Музыкально-художественная.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Организуется с детьми ежедневно в определенное время и направлена на развитие музыкальности, способности эмоционально воспринимать музыку. Направления работы: слушание, пение, песенное творчество, музыкально-ритмические движения, танцевально-игровое творчество, игра на музыкальных инструментах.</w:t>
            </w:r>
          </w:p>
        </w:tc>
        <w:tc>
          <w:tcPr>
            <w:tcW w:w="4849" w:type="dxa"/>
          </w:tcPr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Слушание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Исполнение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Импровизация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Экспериментирование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Музыкально-дидактические игры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Подвижные игры с музыкальным сопровождением.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Музыкально – дидактические игры.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Театр.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Оркестр.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Танцевальные действия.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Концерты.</w:t>
            </w:r>
          </w:p>
        </w:tc>
      </w:tr>
      <w:tr w:rsidR="006E3223" w:rsidRPr="00767557" w:rsidTr="000F748D">
        <w:tblPrEx>
          <w:tblLook w:val="0000"/>
        </w:tblPrEx>
        <w:trPr>
          <w:trHeight w:val="915"/>
        </w:trPr>
        <w:tc>
          <w:tcPr>
            <w:tcW w:w="4536" w:type="dxa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Чтение художественной литературы.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Направлено на формирование интереса и потребности в чтении (восприятии) книг через решение следующих задач: формирование целостной картины мира, развитие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слушателями, бережно обращаться с книгами.</w:t>
            </w:r>
          </w:p>
        </w:tc>
        <w:tc>
          <w:tcPr>
            <w:tcW w:w="4849" w:type="dxa"/>
          </w:tcPr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Чтение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Обсуждение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 Разучивание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Пересказывание и рассказывание.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Рассматривание книг.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Ролевая игра «Библиотека». </w:t>
            </w:r>
          </w:p>
          <w:p w:rsidR="006E3223" w:rsidRPr="00767557" w:rsidRDefault="006E3223" w:rsidP="004F394D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Развлечения и досуги по литературным материалам.</w:t>
            </w:r>
          </w:p>
        </w:tc>
      </w:tr>
    </w:tbl>
    <w:p w:rsidR="00A71781" w:rsidRPr="00767557" w:rsidRDefault="00A71781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Еженедельный объем организованной образовательной деятельности определяется регламентом этой деятельности (расписание), которое ежегодно утверждается заведующим.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Объем самостоятельной деятельности как свободной деятельности воспитанников в условиях созданной педагогами предметно-развивающей образовательной среды по каждой образовательной области не определяется.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Общий объем самостоятельной деятельности детей соответствует требованиям действующего СанПиН.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 мае проводится комплексная психолого-педагогическая диагностика как адекватная форма оценки результатов освоения Программы детьми дошкольного возраста.</w:t>
      </w:r>
    </w:p>
    <w:p w:rsidR="006E3223" w:rsidRPr="00767557" w:rsidRDefault="006E3223" w:rsidP="001326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E3223" w:rsidRPr="00767557" w:rsidRDefault="006E3223" w:rsidP="0013269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253EA">
        <w:rPr>
          <w:rFonts w:ascii="Times New Roman" w:hAnsi="Times New Roman" w:cs="Times New Roman"/>
          <w:b/>
          <w:sz w:val="24"/>
          <w:szCs w:val="24"/>
        </w:rPr>
        <w:t>Методы образования</w:t>
      </w:r>
      <w:r w:rsidRPr="00767557">
        <w:rPr>
          <w:rFonts w:ascii="Times New Roman" w:hAnsi="Times New Roman" w:cs="Times New Roman"/>
          <w:sz w:val="24"/>
          <w:szCs w:val="24"/>
        </w:rPr>
        <w:t>.</w:t>
      </w:r>
    </w:p>
    <w:p w:rsidR="006E3223" w:rsidRPr="00767557" w:rsidRDefault="006E3223" w:rsidP="0013269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2"/>
        <w:gridCol w:w="3812"/>
        <w:gridCol w:w="3899"/>
      </w:tblGrid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метода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метода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Рекомендация по их применению</w:t>
            </w:r>
          </w:p>
        </w:tc>
      </w:tr>
      <w:tr w:rsidR="006E3223" w:rsidRPr="00767557" w:rsidTr="00605DEA">
        <w:tc>
          <w:tcPr>
            <w:tcW w:w="9923" w:type="dxa"/>
            <w:gridSpan w:val="3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Методы по источнику знаний</w:t>
            </w: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Словесные методы подразделяются на следующие виды: рассказ, объяснение, беседа.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Словесные методы позволяют в кратчайший срок передать информацию детям.</w:t>
            </w: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Под наглядными методами образования понима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ются такие методы, при которых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получает информацию, с помощью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наглядных пособий и технических средств. Наглядные методы используются во взаимосвязи со словесными и практическими методами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Метод иллюстраций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предполагает показ детям иллюстративных пособий: плакатов, картин, зарисовок на доске и пр. Метод демонстраций связан с показом муль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фильмов, диафильмов и др. Такое подразделение средств наглядности на иллюстративные и демонстрационные является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дных методов в образовательном процессе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при реализации ПООП дошкольного образования.</w:t>
            </w: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методы обучения основаны на практической деятельности детей и формируют практические умения и навыки. 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Выполнение практич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еских заданий проводится после знакомства детей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с тем или иным содержанием и носят обобщающий характер.  Упражнения могут проводиться не только в организованн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>ой образовательной деятельности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, но и в самостоятельной деятельности.</w:t>
            </w:r>
          </w:p>
        </w:tc>
      </w:tr>
      <w:tr w:rsidR="006E3223" w:rsidRPr="00767557" w:rsidTr="00605DEA">
        <w:tc>
          <w:tcPr>
            <w:tcW w:w="9923" w:type="dxa"/>
            <w:gridSpan w:val="3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ы по характеру образовательной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деятельности детей</w:t>
            </w: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Информационно-рецептивный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A71781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сообщает </w:t>
            </w:r>
            <w:r w:rsidR="006E3223" w:rsidRPr="00767557">
              <w:rPr>
                <w:rFonts w:ascii="Times New Roman" w:hAnsi="Times New Roman" w:cs="Times New Roman"/>
                <w:sz w:val="24"/>
                <w:szCs w:val="24"/>
              </w:rPr>
              <w:t>детям готовую информацию, а они ее воспринимают, осознают и фиксируют в памяти.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Репродуктивный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Суть метода состоит в многократном повторении способа деятельности по заданию воспитателя. 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A71781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воспитателя </w:t>
            </w:r>
            <w:r w:rsidR="006E3223" w:rsidRPr="00767557">
              <w:rPr>
                <w:rFonts w:ascii="Times New Roman" w:hAnsi="Times New Roman" w:cs="Times New Roman"/>
                <w:sz w:val="24"/>
                <w:szCs w:val="24"/>
              </w:rPr>
              <w:t>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Проблемное изложение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познания, научного решения проблем.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A71781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6E3223" w:rsidRPr="00767557">
              <w:rPr>
                <w:rFonts w:ascii="Times New Roman" w:hAnsi="Times New Roman" w:cs="Times New Roman"/>
                <w:sz w:val="24"/>
                <w:szCs w:val="24"/>
              </w:rPr>
              <w:t>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Частично-поисковый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Суть его состоит в том, что воспитатель расчленяет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проблемную задачу на подпроблемы, а дети осуществляют отдельные шаги поиска ее решения.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Каждый шаг предполагает творческую деятельность, но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целостное решение проблемы пока отсутствует.</w:t>
            </w:r>
          </w:p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Исследовательский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Этот метод призван обеспечить творческое применение знаний. 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В процессе образовательно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й деятельности дети овладевают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методами познания, так формируется их опыт поисково- исследовательской деятельности.</w:t>
            </w:r>
          </w:p>
        </w:tc>
      </w:tr>
      <w:tr w:rsidR="006E3223" w:rsidRPr="00767557" w:rsidTr="00605DEA">
        <w:tc>
          <w:tcPr>
            <w:tcW w:w="22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Активные методы</w:t>
            </w:r>
          </w:p>
        </w:tc>
        <w:tc>
          <w:tcPr>
            <w:tcW w:w="3812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Активные мет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оды предоставляют дошкольникам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обучаться на собственном опыте, приобретать разнообразный субъективный опыт. </w:t>
            </w:r>
          </w:p>
        </w:tc>
        <w:tc>
          <w:tcPr>
            <w:tcW w:w="3899" w:type="dxa"/>
            <w:shd w:val="clear" w:color="auto" w:fill="auto"/>
          </w:tcPr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Активные методы обучения предполагают использование в образовательном процессе определенной послед</w:t>
            </w:r>
            <w:r w:rsidR="00A71781"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овательности </w:t>
            </w: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>выполнения заданий: начиная с анализа и оценки конкретных ситуаций, дидактическим играм. Активные методы должны применяться по мере их усложнения.</w:t>
            </w:r>
          </w:p>
          <w:p w:rsidR="006E3223" w:rsidRPr="00767557" w:rsidRDefault="006E3223" w:rsidP="001326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7557">
              <w:rPr>
                <w:rFonts w:ascii="Times New Roman" w:hAnsi="Times New Roman" w:cs="Times New Roman"/>
                <w:sz w:val="24"/>
                <w:szCs w:val="24"/>
              </w:rPr>
              <w:t xml:space="preserve">В группу активных методов образования входят дидактические игры – специально разработанные игры, моделирующие реальность и приспособленные для целей обучения. </w:t>
            </w:r>
          </w:p>
        </w:tc>
      </w:tr>
    </w:tbl>
    <w:p w:rsidR="006E3223" w:rsidRPr="00767557" w:rsidRDefault="006E3223" w:rsidP="0013269D">
      <w:pPr>
        <w:shd w:val="clear" w:color="auto" w:fill="FFFFFF"/>
        <w:spacing w:after="0" w:line="240" w:lineRule="auto"/>
        <w:ind w:right="-1"/>
        <w:jc w:val="both"/>
        <w:rPr>
          <w:rFonts w:ascii="Times New Roman" w:eastAsia="Calibri" w:hAnsi="Times New Roman"/>
          <w:b/>
          <w:color w:val="000000"/>
          <w:spacing w:val="-2"/>
          <w:sz w:val="24"/>
          <w:szCs w:val="24"/>
        </w:rPr>
      </w:pPr>
    </w:p>
    <w:p w:rsidR="006E3223" w:rsidRPr="00767557" w:rsidRDefault="006E3223" w:rsidP="0013269D">
      <w:pPr>
        <w:shd w:val="clear" w:color="auto" w:fill="FFFFFF"/>
        <w:spacing w:after="0" w:line="240" w:lineRule="auto"/>
        <w:ind w:right="-1"/>
        <w:jc w:val="center"/>
        <w:rPr>
          <w:rFonts w:ascii="Times New Roman" w:eastAsia="Calibri" w:hAnsi="Times New Roman"/>
          <w:b/>
          <w:color w:val="000000"/>
          <w:spacing w:val="-2"/>
          <w:sz w:val="24"/>
          <w:szCs w:val="24"/>
        </w:rPr>
      </w:pPr>
      <w:r w:rsidRPr="00767557">
        <w:rPr>
          <w:rFonts w:ascii="Times New Roman" w:eastAsia="Calibri" w:hAnsi="Times New Roman"/>
          <w:b/>
          <w:color w:val="000000"/>
          <w:spacing w:val="-2"/>
          <w:sz w:val="24"/>
          <w:szCs w:val="24"/>
        </w:rPr>
        <w:t>Формы работы по образовательным областям</w:t>
      </w:r>
    </w:p>
    <w:p w:rsidR="006E3223" w:rsidRPr="00767557" w:rsidRDefault="006E3223" w:rsidP="0013269D">
      <w:pPr>
        <w:shd w:val="clear" w:color="auto" w:fill="FFFFFF"/>
        <w:spacing w:after="0" w:line="240" w:lineRule="auto"/>
        <w:ind w:right="768"/>
        <w:rPr>
          <w:rFonts w:ascii="Times New Roman" w:eastAsia="Calibri" w:hAnsi="Times New Roman"/>
          <w:color w:val="000000"/>
          <w:spacing w:val="-2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06"/>
        <w:gridCol w:w="5245"/>
      </w:tblGrid>
      <w:tr w:rsidR="00A71781" w:rsidRPr="00767557" w:rsidTr="00A71781">
        <w:trPr>
          <w:trHeight w:val="143"/>
        </w:trPr>
        <w:tc>
          <w:tcPr>
            <w:tcW w:w="4106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spacing w:val="-7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</w:t>
            </w:r>
            <w:r w:rsidRPr="00767557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аправления развития и образования детей (далее - образовательные области)</w:t>
            </w:r>
          </w:p>
        </w:tc>
        <w:tc>
          <w:tcPr>
            <w:tcW w:w="5245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pacing w:val="-7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b/>
                <w:bCs/>
                <w:spacing w:val="-7"/>
                <w:sz w:val="24"/>
                <w:szCs w:val="24"/>
              </w:rPr>
              <w:t>Старший дошкольный возраст</w:t>
            </w:r>
          </w:p>
        </w:tc>
      </w:tr>
      <w:tr w:rsidR="00A71781" w:rsidRPr="00767557" w:rsidTr="00A71781">
        <w:trPr>
          <w:trHeight w:val="282"/>
        </w:trPr>
        <w:tc>
          <w:tcPr>
            <w:tcW w:w="4106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Физическое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развитие</w:t>
            </w:r>
          </w:p>
        </w:tc>
        <w:tc>
          <w:tcPr>
            <w:tcW w:w="5245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Физкультурное занятие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Утренняя гимнастика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Рассказ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Чтение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Рассматривание.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Интегративная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деятельность</w:t>
            </w:r>
          </w:p>
          <w:p w:rsidR="00A71781" w:rsidRPr="00767557" w:rsidRDefault="00A71781" w:rsidP="0013269D">
            <w:pPr>
              <w:tabs>
                <w:tab w:val="num" w:pos="252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Контрольно-диагностическая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деятельность</w:t>
            </w:r>
          </w:p>
          <w:p w:rsidR="00A71781" w:rsidRPr="00767557" w:rsidRDefault="00A71781" w:rsidP="0013269D">
            <w:pPr>
              <w:tabs>
                <w:tab w:val="num" w:pos="252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Спортивные и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физкультурные досуги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Спортивные состязания</w:t>
            </w:r>
          </w:p>
          <w:p w:rsidR="00A71781" w:rsidRPr="00767557" w:rsidRDefault="00A71781" w:rsidP="0013269D">
            <w:pPr>
              <w:tabs>
                <w:tab w:val="num" w:pos="252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Совместная деятельность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взрослого и детей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тематического характера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Проектная деятельность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Проблемная ситуация</w:t>
            </w:r>
          </w:p>
        </w:tc>
      </w:tr>
      <w:tr w:rsidR="00A71781" w:rsidRPr="00767557" w:rsidTr="00A71781">
        <w:trPr>
          <w:trHeight w:val="282"/>
        </w:trPr>
        <w:tc>
          <w:tcPr>
            <w:tcW w:w="4106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5245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Индивидуальная игра.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Совместная с воспитателем игра.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Совместная со сверстниками игра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Чтение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Наблюдение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Педагогическая ситуация.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Экскурсия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Ситуация морального выбора.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Проектная деятельность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Интегративная деятельность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Праздник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Совместные действия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Рассматривание.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Проектная деятельность</w:t>
            </w:r>
          </w:p>
          <w:p w:rsidR="00A71781" w:rsidRPr="00767557" w:rsidRDefault="00A71781" w:rsidP="0013269D">
            <w:pPr>
              <w:tabs>
                <w:tab w:val="num" w:pos="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Просмотр и анализ мультфильмов,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видеофильмов, телепередач.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Экспериментирование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Поручение и задание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Дежурство.</w:t>
            </w:r>
          </w:p>
          <w:p w:rsidR="00A71781" w:rsidRPr="00767557" w:rsidRDefault="00A71781" w:rsidP="0013269D">
            <w:pPr>
              <w:tabs>
                <w:tab w:val="num" w:pos="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Совместная деятельность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взрослого и детей тематического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характера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Проектная деятельность</w:t>
            </w:r>
          </w:p>
        </w:tc>
      </w:tr>
      <w:tr w:rsidR="00A71781" w:rsidRPr="00767557" w:rsidTr="00A71781">
        <w:trPr>
          <w:trHeight w:val="282"/>
        </w:trPr>
        <w:tc>
          <w:tcPr>
            <w:tcW w:w="4106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Речевое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 развитие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Чтение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Рассматривание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Решение проблемных ситуаций.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Разговор с детьми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Проектная деятельность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Создание коллекций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Интегративная деятельность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Обсуждение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Рассказ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Инсценирование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Ситуативный разговор с детьми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Сочинение загадок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Проблемная ситуация</w:t>
            </w:r>
          </w:p>
          <w:p w:rsidR="00A71781" w:rsidRPr="00767557" w:rsidRDefault="00A71781" w:rsidP="0013269D">
            <w:pPr>
              <w:spacing w:after="0" w:line="240" w:lineRule="auto"/>
              <w:ind w:hanging="36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-Использование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    различных видов театра</w:t>
            </w:r>
          </w:p>
        </w:tc>
      </w:tr>
      <w:tr w:rsidR="00A71781" w:rsidRPr="00767557" w:rsidTr="00A71781">
        <w:trPr>
          <w:trHeight w:val="297"/>
        </w:trPr>
        <w:tc>
          <w:tcPr>
            <w:tcW w:w="4106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245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Создание коллекций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Проектная деятельность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Исследовательская деятельность.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Конструирование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Экспериментирование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Развивающая игра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Наблюдение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Проблемная ситуация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Рассказ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Интегративная деятельность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Экскурсии 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Коллекционирование 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Моделирование 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Реализация проекта 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Игры с правилами </w:t>
            </w:r>
          </w:p>
        </w:tc>
      </w:tr>
      <w:tr w:rsidR="00A71781" w:rsidRPr="00767557" w:rsidTr="00A71781">
        <w:trPr>
          <w:trHeight w:val="594"/>
        </w:trPr>
        <w:tc>
          <w:tcPr>
            <w:tcW w:w="4106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ind w:firstLine="34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Художественно- эстетическое</w:t>
            </w:r>
          </w:p>
          <w:p w:rsidR="00A71781" w:rsidRPr="00767557" w:rsidRDefault="00A71781" w:rsidP="0013269D">
            <w:pPr>
              <w:spacing w:after="0" w:line="240" w:lineRule="auto"/>
              <w:ind w:firstLine="34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развитие</w:t>
            </w:r>
          </w:p>
        </w:tc>
        <w:tc>
          <w:tcPr>
            <w:tcW w:w="5245" w:type="dxa"/>
            <w:shd w:val="clear" w:color="auto" w:fill="auto"/>
          </w:tcPr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Изготовление украшений для группового помещения к праздни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кам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предметов для игры, сувениров, предметов для познавательно-исследовательской деятельности. 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Создание макетов, коллекций и их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    оформление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Рассматривание эстетически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 xml:space="preserve">     привлекательных предметов 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Игра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Организация выставок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Слушание соответствующей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возрасту народной, классической, детской музыки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Музыкально- дидактическая игра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Беседа интегративного характера, элементарного музыковедческого содержания)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Интегративная деятельность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Совместное и индивидуальное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музыкальное исполнение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Музыкальное упражнение.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Попевка, распевка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Двигательный, пластический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танцевальный этюд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Танец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Творческое задание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Концерт- импровизация</w:t>
            </w:r>
          </w:p>
          <w:p w:rsidR="00A71781" w:rsidRPr="00767557" w:rsidRDefault="00A71781" w:rsidP="0013269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Pr="00767557">
              <w:rPr>
                <w:rFonts w:ascii="Times New Roman" w:eastAsia="Calibri" w:hAnsi="Times New Roman"/>
                <w:sz w:val="24"/>
                <w:szCs w:val="24"/>
              </w:rPr>
              <w:t>Музыкальная  сюжетная игра</w:t>
            </w:r>
          </w:p>
        </w:tc>
      </w:tr>
    </w:tbl>
    <w:p w:rsidR="006E3223" w:rsidRPr="00767557" w:rsidRDefault="006E3223" w:rsidP="0013269D">
      <w:pPr>
        <w:shd w:val="clear" w:color="auto" w:fill="FFFFFF"/>
        <w:spacing w:after="0" w:line="240" w:lineRule="auto"/>
        <w:ind w:right="768"/>
        <w:rPr>
          <w:rFonts w:ascii="Times New Roman" w:eastAsia="Calibri" w:hAnsi="Times New Roman"/>
          <w:color w:val="000000"/>
          <w:spacing w:val="-2"/>
          <w:sz w:val="24"/>
          <w:szCs w:val="24"/>
        </w:rPr>
      </w:pPr>
    </w:p>
    <w:p w:rsidR="006E3223" w:rsidRPr="00767557" w:rsidRDefault="006E3223" w:rsidP="000253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С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>одержание образовательных областей зависит от возрастных и индивидуальных особенностей детей, определяется</w:t>
      </w:r>
      <w:r w:rsidR="00392A6B"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 целями и задачами программы и 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>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  <w:r w:rsidR="00392A6B" w:rsidRPr="00767557">
        <w:rPr>
          <w:rFonts w:ascii="Times New Roman" w:eastAsia="Calibri" w:hAnsi="Times New Roman"/>
          <w:color w:val="000000"/>
          <w:sz w:val="24"/>
          <w:szCs w:val="24"/>
        </w:rPr>
        <w:t>:</w:t>
      </w:r>
    </w:p>
    <w:p w:rsidR="006E3223" w:rsidRPr="00767557" w:rsidRDefault="006E3223" w:rsidP="000253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игровая, включая сюжетно-ролевую игру, игру с правилами и другие виды игры, </w:t>
      </w:r>
    </w:p>
    <w:p w:rsidR="006E3223" w:rsidRPr="00767557" w:rsidRDefault="006E3223" w:rsidP="000253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коммуникативная (общение и взаимодействие со взрослыми и сверстниками), </w:t>
      </w:r>
    </w:p>
    <w:p w:rsidR="006E3223" w:rsidRPr="00767557" w:rsidRDefault="006E3223" w:rsidP="000253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познавательно-исследовательская (исследования объектов окружающего мира и экспериментирования с ними), </w:t>
      </w:r>
    </w:p>
    <w:p w:rsidR="006E3223" w:rsidRPr="00767557" w:rsidRDefault="006E3223" w:rsidP="000253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восприятие художественной литературы и фольклора, </w:t>
      </w:r>
    </w:p>
    <w:p w:rsidR="006E3223" w:rsidRPr="00767557" w:rsidRDefault="006E3223" w:rsidP="000253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самообслуживание и элементарный бытовой труд (в помещении и на улице), </w:t>
      </w:r>
    </w:p>
    <w:p w:rsidR="006E3223" w:rsidRPr="00767557" w:rsidRDefault="006E3223" w:rsidP="000253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конструирование из разного материала, включая конструкторы, модули, бумагу, природный и иной материал, </w:t>
      </w:r>
    </w:p>
    <w:p w:rsidR="006E3223" w:rsidRPr="00767557" w:rsidRDefault="006E3223" w:rsidP="000253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>изобразительная (рисование, лепка, аппликация),</w:t>
      </w:r>
    </w:p>
    <w:p w:rsidR="006E3223" w:rsidRPr="00767557" w:rsidRDefault="006E3223" w:rsidP="000253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6E3223" w:rsidRPr="00767557" w:rsidRDefault="006E3223" w:rsidP="000253EA">
      <w:pPr>
        <w:spacing w:after="0" w:line="240" w:lineRule="auto"/>
        <w:ind w:firstLine="35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>двигательная (овладение основными движениями) формы активности ребенка.</w:t>
      </w:r>
    </w:p>
    <w:p w:rsidR="006E3223" w:rsidRPr="00767557" w:rsidRDefault="006E3223" w:rsidP="000253E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767557">
        <w:rPr>
          <w:rFonts w:ascii="Times New Roman" w:eastAsia="Calibri" w:hAnsi="Times New Roman"/>
          <w:sz w:val="24"/>
          <w:szCs w:val="24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</w:t>
      </w:r>
      <w:r w:rsidRPr="00767557">
        <w:rPr>
          <w:rFonts w:ascii="Times New Roman" w:hAnsi="Times New Roman"/>
          <w:sz w:val="24"/>
          <w:szCs w:val="24"/>
        </w:rPr>
        <w:t>.</w:t>
      </w:r>
      <w:r w:rsidRPr="00767557">
        <w:rPr>
          <w:rFonts w:ascii="Times New Roman" w:eastAsia="Calibri" w:hAnsi="Times New Roman"/>
          <w:sz w:val="24"/>
          <w:szCs w:val="24"/>
        </w:rPr>
        <w:t xml:space="preserve">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6E3223" w:rsidRPr="00767557" w:rsidRDefault="006E3223" w:rsidP="0013269D">
      <w:pPr>
        <w:widowControl w:val="0"/>
        <w:autoSpaceDE w:val="0"/>
        <w:autoSpaceDN w:val="0"/>
        <w:adjustRightInd w:val="0"/>
        <w:spacing w:after="0" w:line="240" w:lineRule="auto"/>
        <w:ind w:firstLine="1080"/>
        <w:rPr>
          <w:rFonts w:ascii="Times New Roman" w:eastAsia="Calibri" w:hAnsi="Times New Roman"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2835"/>
        <w:gridCol w:w="2693"/>
        <w:gridCol w:w="2517"/>
      </w:tblGrid>
      <w:tr w:rsidR="006E3223" w:rsidRPr="00767557" w:rsidTr="00392A6B">
        <w:trPr>
          <w:trHeight w:val="250"/>
        </w:trPr>
        <w:tc>
          <w:tcPr>
            <w:tcW w:w="1418" w:type="dxa"/>
            <w:vMerge w:val="restart"/>
            <w:shd w:val="clear" w:color="auto" w:fill="auto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b/>
                <w:sz w:val="24"/>
                <w:szCs w:val="24"/>
              </w:rPr>
              <w:t>Регламентируемая    деятельность (НОД)</w:t>
            </w:r>
          </w:p>
        </w:tc>
        <w:tc>
          <w:tcPr>
            <w:tcW w:w="5210" w:type="dxa"/>
            <w:gridSpan w:val="2"/>
            <w:shd w:val="clear" w:color="auto" w:fill="auto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b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6E3223" w:rsidRPr="00767557" w:rsidTr="00392A6B">
        <w:trPr>
          <w:trHeight w:val="184"/>
        </w:trPr>
        <w:tc>
          <w:tcPr>
            <w:tcW w:w="1418" w:type="dxa"/>
            <w:vMerge/>
            <w:shd w:val="clear" w:color="auto" w:fill="auto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7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767557">
              <w:rPr>
                <w:rFonts w:ascii="Times New Roman" w:eastAsia="Calibri" w:hAnsi="Times New Roman"/>
                <w:b/>
                <w:sz w:val="24"/>
                <w:szCs w:val="24"/>
              </w:rPr>
              <w:t>овместная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2517" w:type="dxa"/>
            <w:shd w:val="clear" w:color="auto" w:fill="auto"/>
          </w:tcPr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Самостоятельная </w:t>
            </w:r>
          </w:p>
          <w:p w:rsidR="006E3223" w:rsidRPr="00767557" w:rsidRDefault="006E3223" w:rsidP="00132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eastAsia="Calibri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3F4251" w:rsidRPr="00767557" w:rsidTr="00392A6B">
        <w:trPr>
          <w:trHeight w:val="367"/>
        </w:trPr>
        <w:tc>
          <w:tcPr>
            <w:tcW w:w="1418" w:type="dxa"/>
            <w:shd w:val="clear" w:color="auto" w:fill="auto"/>
          </w:tcPr>
          <w:p w:rsidR="003F4251" w:rsidRPr="003F4251" w:rsidRDefault="003F4251" w:rsidP="003F42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1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835" w:type="dxa"/>
            <w:shd w:val="clear" w:color="auto" w:fill="auto"/>
          </w:tcPr>
          <w:p w:rsidR="003F4251" w:rsidRPr="003F4251" w:rsidRDefault="003F4251" w:rsidP="003F42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1">
              <w:rPr>
                <w:rFonts w:ascii="Times New Roman" w:hAnsi="Times New Roman" w:cs="Times New Roman"/>
                <w:sz w:val="24"/>
                <w:szCs w:val="24"/>
              </w:rPr>
              <w:t>2  по 25 мин.</w:t>
            </w:r>
          </w:p>
        </w:tc>
        <w:tc>
          <w:tcPr>
            <w:tcW w:w="2693" w:type="dxa"/>
            <w:shd w:val="clear" w:color="auto" w:fill="auto"/>
          </w:tcPr>
          <w:p w:rsidR="003F4251" w:rsidRPr="003F4251" w:rsidRDefault="003F4251" w:rsidP="003F42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1">
              <w:rPr>
                <w:rFonts w:ascii="Times New Roman" w:hAnsi="Times New Roman" w:cs="Times New Roman"/>
                <w:sz w:val="24"/>
                <w:szCs w:val="24"/>
              </w:rPr>
              <w:t>5,5 – 6</w:t>
            </w:r>
          </w:p>
        </w:tc>
        <w:tc>
          <w:tcPr>
            <w:tcW w:w="2517" w:type="dxa"/>
            <w:shd w:val="clear" w:color="auto" w:fill="auto"/>
          </w:tcPr>
          <w:p w:rsidR="003F4251" w:rsidRPr="003F4251" w:rsidRDefault="003F4251" w:rsidP="003F425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251">
              <w:rPr>
                <w:rFonts w:ascii="Times New Roman" w:hAnsi="Times New Roman" w:cs="Times New Roman"/>
                <w:sz w:val="24"/>
                <w:szCs w:val="24"/>
              </w:rPr>
              <w:t>2,5 – 3,5</w:t>
            </w:r>
          </w:p>
        </w:tc>
      </w:tr>
    </w:tbl>
    <w:p w:rsidR="006E3223" w:rsidRPr="00767557" w:rsidRDefault="006E3223" w:rsidP="00132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6E3223" w:rsidRPr="00767557" w:rsidRDefault="000E315F" w:rsidP="00F6292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767557">
        <w:rPr>
          <w:rFonts w:ascii="Times New Roman" w:eastAsia="Calibri" w:hAnsi="Times New Roman"/>
          <w:b/>
          <w:sz w:val="24"/>
          <w:szCs w:val="24"/>
        </w:rPr>
        <w:t xml:space="preserve">Формы организации </w:t>
      </w:r>
      <w:r w:rsidR="004E119B">
        <w:rPr>
          <w:rFonts w:ascii="Times New Roman" w:eastAsia="Calibri" w:hAnsi="Times New Roman"/>
          <w:b/>
          <w:sz w:val="24"/>
          <w:szCs w:val="24"/>
        </w:rPr>
        <w:t>непрерыв</w:t>
      </w:r>
      <w:r w:rsidR="006E3223" w:rsidRPr="00767557">
        <w:rPr>
          <w:rFonts w:ascii="Times New Roman" w:hAnsi="Times New Roman"/>
          <w:b/>
          <w:sz w:val="24"/>
          <w:szCs w:val="24"/>
        </w:rPr>
        <w:t>но-образовательной деятельности</w:t>
      </w:r>
      <w:r w:rsidR="00F62924" w:rsidRPr="00767557">
        <w:rPr>
          <w:rFonts w:ascii="Times New Roman" w:hAnsi="Times New Roman"/>
          <w:b/>
          <w:sz w:val="24"/>
          <w:szCs w:val="24"/>
        </w:rPr>
        <w:t>:</w:t>
      </w:r>
      <w:r w:rsidR="00392A6B" w:rsidRPr="00767557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E3223" w:rsidRPr="00767557">
        <w:rPr>
          <w:rFonts w:ascii="Times New Roman" w:eastAsia="Calibri" w:hAnsi="Times New Roman"/>
          <w:sz w:val="24"/>
          <w:szCs w:val="24"/>
        </w:rPr>
        <w:t xml:space="preserve">подгрупповые, фронтальные. </w:t>
      </w:r>
    </w:p>
    <w:p w:rsidR="006E3223" w:rsidRPr="00767557" w:rsidRDefault="006E3223" w:rsidP="00F62924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A04DA3"/>
          <w:sz w:val="24"/>
          <w:szCs w:val="24"/>
        </w:rPr>
      </w:pPr>
      <w:r w:rsidRPr="00767557">
        <w:rPr>
          <w:rFonts w:ascii="Times New Roman" w:eastAsia="Calibri" w:hAnsi="Times New Roman"/>
          <w:color w:val="000000"/>
          <w:sz w:val="24"/>
          <w:szCs w:val="24"/>
        </w:rPr>
        <w:t>Максимально допустимый объем образовательной наг</w:t>
      </w:r>
      <w:r w:rsidR="00392A6B" w:rsidRPr="00767557">
        <w:rPr>
          <w:rFonts w:ascii="Times New Roman" w:eastAsia="Calibri" w:hAnsi="Times New Roman"/>
          <w:color w:val="000000"/>
          <w:sz w:val="24"/>
          <w:szCs w:val="24"/>
        </w:rPr>
        <w:t>рузки соответствует санитарно-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эпидемиологическим правилам и нормативам </w:t>
      </w:r>
      <w:r w:rsidRPr="00767557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СанПиН  2.4.1.3049-13  </w:t>
      </w:r>
      <w:r w:rsidRPr="00767557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767557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Санитарно-эпидемиологические требования к устройству, содержанию и организации режима работы </w:t>
      </w:r>
      <w:r w:rsidRPr="00767557">
        <w:rPr>
          <w:rFonts w:ascii="Times New Roman" w:eastAsia="Calibri" w:hAnsi="Times New Roman"/>
          <w:b/>
          <w:bCs/>
          <w:color w:val="000000"/>
          <w:sz w:val="24"/>
          <w:szCs w:val="24"/>
        </w:rPr>
        <w:lastRenderedPageBreak/>
        <w:t>дошкольных образовательных организаций</w:t>
      </w:r>
      <w:r w:rsidRPr="00767557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,  утвержденным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767557">
          <w:rPr>
            <w:rFonts w:ascii="Times New Roman" w:eastAsia="Calibri" w:hAnsi="Times New Roman"/>
            <w:color w:val="000000"/>
            <w:sz w:val="24"/>
            <w:szCs w:val="24"/>
          </w:rPr>
          <w:t>2013 г</w:t>
        </w:r>
      </w:smartTag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767557">
          <w:rPr>
            <w:rFonts w:ascii="Times New Roman" w:eastAsia="Calibri" w:hAnsi="Times New Roman"/>
            <w:color w:val="000000"/>
            <w:sz w:val="24"/>
            <w:szCs w:val="24"/>
          </w:rPr>
          <w:t>2013 г</w:t>
        </w:r>
      </w:smartTag>
      <w:r w:rsidRPr="00767557">
        <w:rPr>
          <w:rFonts w:ascii="Times New Roman" w:eastAsia="Calibri" w:hAnsi="Times New Roman"/>
          <w:color w:val="000000"/>
          <w:sz w:val="24"/>
          <w:szCs w:val="24"/>
        </w:rPr>
        <w:t xml:space="preserve">., регистрационный  № 28564). </w:t>
      </w:r>
    </w:p>
    <w:p w:rsidR="003F4251" w:rsidRPr="00390440" w:rsidRDefault="003F4251" w:rsidP="003F4251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390440">
        <w:rPr>
          <w:rFonts w:ascii="Times New Roman" w:hAnsi="Times New Roman"/>
          <w:sz w:val="24"/>
          <w:szCs w:val="24"/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 </w:t>
      </w:r>
      <w:r w:rsidRPr="00390440">
        <w:rPr>
          <w:rFonts w:ascii="Times New Roman" w:hAnsi="Times New Roman"/>
          <w:sz w:val="24"/>
          <w:szCs w:val="24"/>
        </w:rPr>
        <w:t xml:space="preserve">в старшей группе (дети шестого года жизни) - 6 часов 15 минут, </w:t>
      </w:r>
    </w:p>
    <w:p w:rsidR="003F4251" w:rsidRPr="003F4251" w:rsidRDefault="003F4251" w:rsidP="003F42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251">
        <w:rPr>
          <w:rFonts w:ascii="Times New Roman" w:hAnsi="Times New Roman" w:cs="Times New Roman"/>
          <w:sz w:val="24"/>
          <w:szCs w:val="24"/>
        </w:rPr>
        <w:t xml:space="preserve">Продолжительность непрерывной непосредственно образовательной деятельности </w:t>
      </w:r>
    </w:p>
    <w:p w:rsidR="003F4251" w:rsidRPr="003F4251" w:rsidRDefault="003F4251" w:rsidP="003F425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F4251">
        <w:rPr>
          <w:rFonts w:ascii="Times New Roman" w:hAnsi="Times New Roman" w:cs="Times New Roman"/>
          <w:sz w:val="24"/>
          <w:szCs w:val="24"/>
        </w:rPr>
        <w:t xml:space="preserve">для детей 5-го года жизни - не более 20 минут, </w:t>
      </w:r>
    </w:p>
    <w:p w:rsidR="003F4251" w:rsidRPr="003F4251" w:rsidRDefault="003F4251" w:rsidP="003F4251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251">
        <w:rPr>
          <w:rFonts w:ascii="Times New Roman" w:hAnsi="Times New Roman" w:cs="Times New Roman"/>
          <w:sz w:val="24"/>
          <w:szCs w:val="24"/>
        </w:rPr>
        <w:t xml:space="preserve">-в старшей группе 45 минут и 1, 5 часа соответственно. </w:t>
      </w:r>
    </w:p>
    <w:p w:rsidR="003F4251" w:rsidRPr="00390440" w:rsidRDefault="003F4251" w:rsidP="003F4251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390440">
        <w:rPr>
          <w:rFonts w:ascii="Times New Roman" w:hAnsi="Times New Roman"/>
          <w:sz w:val="24"/>
          <w:szCs w:val="24"/>
        </w:rPr>
        <w:t>В середине времени, отведенного на непосредственную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  <w:r>
        <w:rPr>
          <w:rFonts w:ascii="Times New Roman" w:hAnsi="Times New Roman"/>
          <w:sz w:val="24"/>
          <w:szCs w:val="24"/>
        </w:rPr>
        <w:t>.</w:t>
      </w:r>
    </w:p>
    <w:p w:rsidR="003F4251" w:rsidRPr="00767557" w:rsidRDefault="003F4251" w:rsidP="003F4251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390440">
        <w:rPr>
          <w:rFonts w:ascii="Times New Roman" w:hAnsi="Times New Roman"/>
          <w:sz w:val="24"/>
          <w:szCs w:val="24"/>
        </w:rPr>
        <w:t>Непосредственно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6E3223" w:rsidRPr="000253EA" w:rsidRDefault="000253EA" w:rsidP="000253EA">
      <w:pPr>
        <w:pStyle w:val="a7"/>
        <w:widowControl w:val="0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6E3223" w:rsidRPr="00CE177C">
        <w:rPr>
          <w:rFonts w:ascii="Times New Roman" w:hAnsi="Times New Roman"/>
          <w:b/>
          <w:sz w:val="24"/>
          <w:szCs w:val="24"/>
        </w:rPr>
        <w:t>Особенности образовательной деятельности разных видов и культурных практик.</w:t>
      </w:r>
    </w:p>
    <w:p w:rsidR="006E3223" w:rsidRPr="00767557" w:rsidRDefault="006E3223" w:rsidP="00F629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Деятельность учреждений образования определяет Государственный Стандарт, утвержденный МОиН Российской Федерации. В регионах программа дополн</w:t>
      </w:r>
      <w:r w:rsidR="00392A6B" w:rsidRPr="00767557">
        <w:rPr>
          <w:rFonts w:ascii="Times New Roman" w:hAnsi="Times New Roman"/>
          <w:sz w:val="24"/>
          <w:szCs w:val="24"/>
        </w:rPr>
        <w:t xml:space="preserve">яется национально-региональными </w:t>
      </w:r>
      <w:r w:rsidRPr="00767557">
        <w:rPr>
          <w:rFonts w:ascii="Times New Roman" w:hAnsi="Times New Roman"/>
          <w:sz w:val="24"/>
          <w:szCs w:val="24"/>
        </w:rPr>
        <w:t>особенностями, которые обогащают, углубляют и конкретизируют содержание задач федерального компонента.</w:t>
      </w:r>
    </w:p>
    <w:p w:rsidR="006E3223" w:rsidRPr="00767557" w:rsidRDefault="006E3223" w:rsidP="00F629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Национально-региональный компонент предусматривает реализацию следующих направлений деятельности ДОУ:</w:t>
      </w:r>
    </w:p>
    <w:p w:rsidR="000253EA" w:rsidRDefault="006E3223" w:rsidP="00F62924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приобщение к истокам национальной культуры народов, населяющих Республику</w:t>
      </w:r>
      <w:r w:rsidR="000253EA">
        <w:rPr>
          <w:rFonts w:ascii="Times New Roman" w:hAnsi="Times New Roman"/>
          <w:sz w:val="24"/>
          <w:szCs w:val="24"/>
        </w:rPr>
        <w:t>.</w:t>
      </w:r>
    </w:p>
    <w:p w:rsidR="006E3223" w:rsidRPr="00767557" w:rsidRDefault="006E3223" w:rsidP="000253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Формирование у детей основ нравственности на лучших образцах национальной культуры, народных традициях и обычаях;</w:t>
      </w:r>
    </w:p>
    <w:p w:rsidR="000253EA" w:rsidRDefault="006E3223" w:rsidP="00F62924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ознакомление с ист</w:t>
      </w:r>
      <w:r w:rsidR="00392A6B" w:rsidRPr="00767557">
        <w:rPr>
          <w:rFonts w:ascii="Times New Roman" w:hAnsi="Times New Roman"/>
          <w:sz w:val="24"/>
          <w:szCs w:val="24"/>
        </w:rPr>
        <w:t xml:space="preserve">орией, географией, культурой </w:t>
      </w:r>
      <w:r w:rsidRPr="00767557">
        <w:rPr>
          <w:rFonts w:ascii="Times New Roman" w:hAnsi="Times New Roman"/>
          <w:sz w:val="24"/>
          <w:szCs w:val="24"/>
        </w:rPr>
        <w:t>Республики, расширение знаний</w:t>
      </w:r>
    </w:p>
    <w:p w:rsidR="006E3223" w:rsidRPr="00767557" w:rsidRDefault="006E3223" w:rsidP="000253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детей о своем родном крае (о малой родине). Создание благоприятных условий для воспитания толерантной личности — привития любви и уважения к людям другой национальности их культурным ценностям; </w:t>
      </w:r>
    </w:p>
    <w:p w:rsidR="006E3223" w:rsidRPr="00767557" w:rsidRDefault="006E3223" w:rsidP="00F62924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ознакомление с природой родного края, формирование экологической культуры.</w:t>
      </w:r>
    </w:p>
    <w:p w:rsidR="006E3223" w:rsidRPr="00767557" w:rsidRDefault="006E3223" w:rsidP="00F629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Содержательная сторона деятельности педагогов по приобщению детей к региональной культуре отражена в программе «Региональная культура, как средство патриотического воспитания детей дошкольного возраста» Р.М. Литвиновой.</w:t>
      </w:r>
    </w:p>
    <w:p w:rsidR="006E3223" w:rsidRPr="00767557" w:rsidRDefault="006E3223" w:rsidP="00F629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Основной целью</w:t>
      </w:r>
      <w:r w:rsidRPr="00767557">
        <w:rPr>
          <w:rFonts w:ascii="Times New Roman" w:hAnsi="Times New Roman"/>
          <w:b/>
          <w:sz w:val="24"/>
          <w:szCs w:val="24"/>
        </w:rPr>
        <w:t xml:space="preserve"> </w:t>
      </w:r>
      <w:r w:rsidRPr="00767557">
        <w:rPr>
          <w:rFonts w:ascii="Times New Roman" w:hAnsi="Times New Roman"/>
          <w:sz w:val="24"/>
          <w:szCs w:val="24"/>
        </w:rPr>
        <w:t>р</w:t>
      </w:r>
      <w:r w:rsidR="00392A6B" w:rsidRPr="00767557">
        <w:rPr>
          <w:rFonts w:ascii="Times New Roman" w:hAnsi="Times New Roman"/>
          <w:sz w:val="24"/>
          <w:szCs w:val="24"/>
        </w:rPr>
        <w:t xml:space="preserve">аботы </w:t>
      </w:r>
      <w:r w:rsidRPr="00767557">
        <w:rPr>
          <w:rFonts w:ascii="Times New Roman" w:hAnsi="Times New Roman"/>
          <w:sz w:val="24"/>
          <w:szCs w:val="24"/>
        </w:rPr>
        <w:t>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6E3223" w:rsidRPr="00767557" w:rsidRDefault="006E3223" w:rsidP="00F629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Принципы работы:</w:t>
      </w:r>
    </w:p>
    <w:p w:rsidR="006E3223" w:rsidRPr="00767557" w:rsidRDefault="006E3223" w:rsidP="004F39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Системность и непрерывность.</w:t>
      </w:r>
    </w:p>
    <w:p w:rsidR="006E3223" w:rsidRPr="00767557" w:rsidRDefault="00392A6B" w:rsidP="004F39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Личностно-ориентированный </w:t>
      </w:r>
      <w:r w:rsidR="006E3223" w:rsidRPr="00767557">
        <w:rPr>
          <w:rFonts w:ascii="Times New Roman" w:hAnsi="Times New Roman"/>
          <w:sz w:val="24"/>
          <w:szCs w:val="24"/>
        </w:rPr>
        <w:t>гуманистический характер взаимодействия детей и взрослых.</w:t>
      </w:r>
    </w:p>
    <w:p w:rsidR="006E3223" w:rsidRPr="00767557" w:rsidRDefault="006E3223" w:rsidP="004F39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Свобода индивидуального личностного развития.</w:t>
      </w:r>
    </w:p>
    <w:p w:rsidR="006E3223" w:rsidRPr="00767557" w:rsidRDefault="00392A6B" w:rsidP="004F39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Признание приоритета </w:t>
      </w:r>
      <w:r w:rsidR="006E3223" w:rsidRPr="00767557">
        <w:rPr>
          <w:rFonts w:ascii="Times New Roman" w:hAnsi="Times New Roman"/>
          <w:sz w:val="24"/>
          <w:szCs w:val="24"/>
        </w:rPr>
        <w:t>ценностей внутреннего мира ребенка, опоры на позитивный внутренний потенциал развития ребенка.</w:t>
      </w:r>
    </w:p>
    <w:p w:rsidR="006E3223" w:rsidRPr="000253EA" w:rsidRDefault="006E3223" w:rsidP="000253E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Принцип регионализации (учет специфики региона)</w:t>
      </w:r>
    </w:p>
    <w:p w:rsidR="006E3223" w:rsidRPr="00767557" w:rsidRDefault="006E3223" w:rsidP="00F629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</w:t>
      </w:r>
      <w:r w:rsidR="00392A6B" w:rsidRPr="00767557">
        <w:rPr>
          <w:rFonts w:ascii="Times New Roman" w:hAnsi="Times New Roman"/>
          <w:sz w:val="24"/>
          <w:szCs w:val="24"/>
        </w:rPr>
        <w:t xml:space="preserve"> чувство любви и привязанности к </w:t>
      </w:r>
      <w:r w:rsidRPr="00767557">
        <w:rPr>
          <w:rFonts w:ascii="Times New Roman" w:hAnsi="Times New Roman"/>
          <w:sz w:val="24"/>
          <w:szCs w:val="24"/>
        </w:rPr>
        <w:t xml:space="preserve">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</w:t>
      </w:r>
      <w:r w:rsidRPr="00767557">
        <w:rPr>
          <w:rFonts w:ascii="Times New Roman" w:hAnsi="Times New Roman"/>
          <w:sz w:val="24"/>
          <w:szCs w:val="24"/>
        </w:rPr>
        <w:lastRenderedPageBreak/>
        <w:t>используютс</w:t>
      </w:r>
      <w:r w:rsidR="00392A6B" w:rsidRPr="00767557">
        <w:rPr>
          <w:rFonts w:ascii="Times New Roman" w:hAnsi="Times New Roman"/>
          <w:sz w:val="24"/>
          <w:szCs w:val="24"/>
        </w:rPr>
        <w:t xml:space="preserve">я разнообразные методы и формы </w:t>
      </w:r>
      <w:r w:rsidRPr="00767557">
        <w:rPr>
          <w:rFonts w:ascii="Times New Roman" w:hAnsi="Times New Roman"/>
          <w:sz w:val="24"/>
          <w:szCs w:val="24"/>
        </w:rPr>
        <w:t>организации детской деятельности: народные подвижные игры и забавы, дидакт</w:t>
      </w:r>
      <w:r w:rsidR="00392A6B" w:rsidRPr="00767557">
        <w:rPr>
          <w:rFonts w:ascii="Times New Roman" w:hAnsi="Times New Roman"/>
          <w:sz w:val="24"/>
          <w:szCs w:val="24"/>
        </w:rPr>
        <w:t xml:space="preserve">ические игры, слушание музыки, </w:t>
      </w:r>
      <w:r w:rsidRPr="00767557">
        <w:rPr>
          <w:rFonts w:ascii="Times New Roman" w:hAnsi="Times New Roman"/>
          <w:sz w:val="24"/>
          <w:szCs w:val="24"/>
        </w:rPr>
        <w:t>наблюдения в природе, чтение детской литературы, знакомство с народно-прикладным искусством.</w:t>
      </w:r>
    </w:p>
    <w:p w:rsidR="006E3223" w:rsidRPr="00767557" w:rsidRDefault="006E3223" w:rsidP="0013269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5273"/>
        <w:gridCol w:w="2127"/>
      </w:tblGrid>
      <w:tr w:rsidR="006E3223" w:rsidRPr="00767557" w:rsidTr="00F62924">
        <w:tc>
          <w:tcPr>
            <w:tcW w:w="1985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ind w:right="-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273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</w:p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Программы, методические разработки</w:t>
            </w:r>
          </w:p>
        </w:tc>
      </w:tr>
      <w:tr w:rsidR="006E3223" w:rsidRPr="00767557" w:rsidTr="00F62924">
        <w:tc>
          <w:tcPr>
            <w:tcW w:w="1985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273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6E3223" w:rsidRDefault="00392A6B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Использовать знания о родном крае в игровой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деятельности. Вызывать интерес и уважительное отношение к культуре и традициям республики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стремление сохранять национальные ценности.</w:t>
            </w:r>
          </w:p>
          <w:p w:rsidR="003F4251" w:rsidRPr="00767557" w:rsidRDefault="003F4251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Приобщать детей к истории родного города. Формировать представления о традиционной культуре родного края через ознакомление с природой.</w:t>
            </w:r>
          </w:p>
        </w:tc>
        <w:tc>
          <w:tcPr>
            <w:tcW w:w="2127" w:type="dxa"/>
            <w:shd w:val="clear" w:color="auto" w:fill="auto"/>
          </w:tcPr>
          <w:p w:rsidR="004275BE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Р.М. Литвинова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«Региональная культура, как средство патриотического воспитания детей дошкольного возраста»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223" w:rsidRPr="00767557" w:rsidTr="00F62924">
        <w:tc>
          <w:tcPr>
            <w:tcW w:w="1985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273" w:type="dxa"/>
            <w:shd w:val="clear" w:color="auto" w:fill="auto"/>
          </w:tcPr>
          <w:p w:rsidR="006E3223" w:rsidRPr="00767557" w:rsidRDefault="003F4251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Первые ступеньки финансовой грамотности.</w:t>
            </w:r>
          </w:p>
        </w:tc>
        <w:tc>
          <w:tcPr>
            <w:tcW w:w="2127" w:type="dxa"/>
            <w:shd w:val="clear" w:color="auto" w:fill="auto"/>
          </w:tcPr>
          <w:p w:rsidR="006E3223" w:rsidRDefault="003F4251" w:rsidP="0013269D">
            <w:pPr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</w:p>
          <w:p w:rsidR="004275BE" w:rsidRDefault="004275BE" w:rsidP="0013269D">
            <w:pPr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С.В. Герасименко, Е.А. Маркушевская</w:t>
            </w:r>
          </w:p>
          <w:p w:rsidR="004275BE" w:rsidRPr="00767557" w:rsidRDefault="004275BE" w:rsidP="0013269D">
            <w:pPr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«Приключения кота Белобока, или экономика для малышей»</w:t>
            </w:r>
          </w:p>
        </w:tc>
      </w:tr>
      <w:tr w:rsidR="006E3223" w:rsidRPr="00767557" w:rsidTr="00F62924">
        <w:tc>
          <w:tcPr>
            <w:tcW w:w="1985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273" w:type="dxa"/>
            <w:shd w:val="clear" w:color="auto" w:fill="auto"/>
          </w:tcPr>
          <w:p w:rsidR="006E3223" w:rsidRPr="00767557" w:rsidRDefault="00392A6B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 xml:space="preserve">речь, мышление, первичное восприятие диалектной речи через знакомство с национальной культурой, природой. </w:t>
            </w:r>
          </w:p>
        </w:tc>
        <w:tc>
          <w:tcPr>
            <w:tcW w:w="2127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223" w:rsidRPr="00767557" w:rsidTr="00F62924">
        <w:tc>
          <w:tcPr>
            <w:tcW w:w="1985" w:type="dxa"/>
            <w:shd w:val="clear" w:color="auto" w:fill="auto"/>
          </w:tcPr>
          <w:p w:rsidR="006E3223" w:rsidRPr="00767557" w:rsidRDefault="00392A6B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5273" w:type="dxa"/>
            <w:shd w:val="clear" w:color="auto" w:fill="auto"/>
          </w:tcPr>
          <w:p w:rsidR="006E3223" w:rsidRPr="00767557" w:rsidRDefault="00392A6B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Приобщать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детей дошкольного возраста к музыкальному творч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еству родного края; воспитывать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 xml:space="preserve"> любовь в родной земле через слушание музыки, разучивание песен, хороводов, традиций. 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Формировать практические умения по приобщению детей к различным народным декоративно-прикладным видам деятельности.</w:t>
            </w:r>
          </w:p>
        </w:tc>
        <w:tc>
          <w:tcPr>
            <w:tcW w:w="2127" w:type="dxa"/>
            <w:shd w:val="clear" w:color="auto" w:fill="auto"/>
          </w:tcPr>
          <w:p w:rsidR="003F4251" w:rsidRDefault="003F4251" w:rsidP="003F4251">
            <w:pPr>
              <w:spacing w:after="0" w:line="240" w:lineRule="auto"/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Программа </w:t>
            </w:r>
          </w:p>
          <w:p w:rsidR="006E3223" w:rsidRPr="00767557" w:rsidRDefault="006E3223" w:rsidP="003F42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Style w:val="a8"/>
                <w:rFonts w:ascii="Times New Roman" w:hAnsi="Times New Roman"/>
                <w:b w:val="0"/>
                <w:sz w:val="24"/>
                <w:szCs w:val="24"/>
              </w:rPr>
              <w:t xml:space="preserve">И.А. Лыкова «Цветные ладошки» </w:t>
            </w:r>
          </w:p>
        </w:tc>
      </w:tr>
      <w:tr w:rsidR="006E3223" w:rsidRPr="00767557" w:rsidTr="00F62924">
        <w:tc>
          <w:tcPr>
            <w:tcW w:w="1985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273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Развивать эмо</w:t>
            </w:r>
            <w:r w:rsidR="00392A6B" w:rsidRPr="00767557">
              <w:rPr>
                <w:rFonts w:ascii="Times New Roman" w:hAnsi="Times New Roman"/>
                <w:sz w:val="24"/>
                <w:szCs w:val="24"/>
              </w:rPr>
              <w:t xml:space="preserve">циональную свободу, физическую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выносливость, смекалку, ловкость через формирование физических навыков, традиционные игры и забавы родного края.</w:t>
            </w:r>
          </w:p>
        </w:tc>
        <w:tc>
          <w:tcPr>
            <w:tcW w:w="2127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223" w:rsidRDefault="006E3223" w:rsidP="00132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3D2AA4" w:rsidRDefault="003D2AA4" w:rsidP="00132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3D2AA4" w:rsidRPr="00C653D3" w:rsidRDefault="003D2AA4" w:rsidP="003D2AA4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653D3">
        <w:rPr>
          <w:rFonts w:ascii="Times New Roman" w:hAnsi="Times New Roman"/>
          <w:b/>
          <w:sz w:val="24"/>
          <w:szCs w:val="24"/>
        </w:rPr>
        <w:t>Учебный план</w:t>
      </w:r>
    </w:p>
    <w:p w:rsidR="003D2AA4" w:rsidRPr="00946348" w:rsidRDefault="003D2AA4" w:rsidP="003D2AA4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946348">
        <w:rPr>
          <w:rFonts w:ascii="Times New Roman" w:hAnsi="Times New Roman"/>
          <w:sz w:val="24"/>
          <w:szCs w:val="24"/>
        </w:rPr>
        <w:t>Части программы, формируемой участниками образовательных отношений</w:t>
      </w:r>
    </w:p>
    <w:p w:rsidR="003D2AA4" w:rsidRDefault="003D2AA4" w:rsidP="003D2AA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6348">
        <w:rPr>
          <w:rFonts w:ascii="Times New Roman" w:hAnsi="Times New Roman"/>
          <w:b/>
          <w:sz w:val="24"/>
          <w:szCs w:val="24"/>
        </w:rPr>
        <w:t>Програ</w:t>
      </w:r>
      <w:r>
        <w:rPr>
          <w:rFonts w:ascii="Times New Roman" w:hAnsi="Times New Roman"/>
          <w:b/>
          <w:sz w:val="24"/>
          <w:szCs w:val="24"/>
        </w:rPr>
        <w:t>мма  С.В. Герасименко</w:t>
      </w:r>
    </w:p>
    <w:p w:rsidR="003D2AA4" w:rsidRDefault="003D2AA4" w:rsidP="003D2A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«Приключение кота Белобока или экономика для малышей» </w:t>
      </w:r>
    </w:p>
    <w:p w:rsidR="003D2AA4" w:rsidRPr="00946348" w:rsidRDefault="003D2AA4" w:rsidP="003D2A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44"/>
        <w:gridCol w:w="2644"/>
        <w:gridCol w:w="2645"/>
      </w:tblGrid>
      <w:tr w:rsidR="003D2AA4" w:rsidRPr="00B4616F" w:rsidTr="002343BB"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В месяц</w:t>
            </w:r>
          </w:p>
        </w:tc>
        <w:tc>
          <w:tcPr>
            <w:tcW w:w="2645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</w:tr>
      <w:tr w:rsidR="003D2AA4" w:rsidRPr="00B4616F" w:rsidTr="002343BB"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lastRenderedPageBreak/>
              <w:t>Старшая группа</w:t>
            </w:r>
          </w:p>
        </w:tc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645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</w:tr>
      <w:tr w:rsidR="003D2AA4" w:rsidRPr="00B4616F" w:rsidTr="002343BB"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1занятие</w:t>
            </w:r>
          </w:p>
        </w:tc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4 занятия</w:t>
            </w:r>
          </w:p>
        </w:tc>
        <w:tc>
          <w:tcPr>
            <w:tcW w:w="2645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36 занятий</w:t>
            </w:r>
          </w:p>
        </w:tc>
      </w:tr>
    </w:tbl>
    <w:p w:rsidR="003D2AA4" w:rsidRDefault="003D2AA4" w:rsidP="003D2A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2AA4" w:rsidRDefault="003D2AA4" w:rsidP="003D2A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6348">
        <w:rPr>
          <w:rFonts w:ascii="Times New Roman" w:hAnsi="Times New Roman"/>
          <w:b/>
          <w:sz w:val="24"/>
          <w:szCs w:val="24"/>
        </w:rPr>
        <w:t xml:space="preserve">Программа </w:t>
      </w:r>
      <w:r>
        <w:rPr>
          <w:rFonts w:ascii="Times New Roman" w:hAnsi="Times New Roman"/>
          <w:b/>
          <w:sz w:val="24"/>
          <w:szCs w:val="24"/>
        </w:rPr>
        <w:t xml:space="preserve">Р.М. Литвиновой </w:t>
      </w:r>
      <w:r w:rsidRPr="00946348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Региональная культура как средство патриотического воспитания детей дошкольного возраста</w:t>
      </w:r>
      <w:r w:rsidRPr="00946348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 xml:space="preserve"> (г. Ставрополь 2008г.)</w:t>
      </w:r>
    </w:p>
    <w:p w:rsidR="003D2AA4" w:rsidRDefault="003D2AA4" w:rsidP="003D2AA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Социально-коммуникативное развитие </w:t>
      </w:r>
    </w:p>
    <w:p w:rsidR="003D2AA4" w:rsidRPr="00946348" w:rsidRDefault="003D2AA4" w:rsidP="003D2A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44"/>
        <w:gridCol w:w="2644"/>
        <w:gridCol w:w="2645"/>
      </w:tblGrid>
      <w:tr w:rsidR="003D2AA4" w:rsidRPr="00B4616F" w:rsidTr="002343BB"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В месяц</w:t>
            </w:r>
          </w:p>
        </w:tc>
        <w:tc>
          <w:tcPr>
            <w:tcW w:w="2645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</w:tr>
      <w:tr w:rsidR="003D2AA4" w:rsidRPr="00B4616F" w:rsidTr="002343BB"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645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</w:tr>
      <w:tr w:rsidR="003D2AA4" w:rsidRPr="00B4616F" w:rsidTr="002343BB"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0,5 занятия</w:t>
            </w:r>
          </w:p>
        </w:tc>
        <w:tc>
          <w:tcPr>
            <w:tcW w:w="2644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2 занятия</w:t>
            </w:r>
          </w:p>
        </w:tc>
        <w:tc>
          <w:tcPr>
            <w:tcW w:w="2645" w:type="dxa"/>
          </w:tcPr>
          <w:p w:rsidR="003D2AA4" w:rsidRPr="00B4616F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16F">
              <w:rPr>
                <w:rFonts w:ascii="Times New Roman" w:hAnsi="Times New Roman"/>
                <w:sz w:val="24"/>
                <w:szCs w:val="24"/>
              </w:rPr>
              <w:t>18 занятий</w:t>
            </w:r>
          </w:p>
        </w:tc>
      </w:tr>
    </w:tbl>
    <w:p w:rsidR="003D2AA4" w:rsidRDefault="003D2AA4" w:rsidP="003D2AA4">
      <w:pPr>
        <w:spacing w:line="240" w:lineRule="auto"/>
        <w:ind w:left="1638"/>
        <w:rPr>
          <w:rFonts w:ascii="Times New Roman" w:hAnsi="Times New Roman"/>
          <w:b/>
          <w:sz w:val="24"/>
          <w:szCs w:val="24"/>
        </w:rPr>
      </w:pPr>
    </w:p>
    <w:p w:rsidR="003D2AA4" w:rsidRDefault="003D2AA4" w:rsidP="003D2AA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Формирование основ безопасности у дошкольников</w:t>
      </w:r>
      <w:r w:rsidRPr="00946348">
        <w:rPr>
          <w:rFonts w:ascii="Times New Roman" w:hAnsi="Times New Roman"/>
          <w:sz w:val="24"/>
          <w:szCs w:val="24"/>
        </w:rPr>
        <w:t xml:space="preserve"> </w:t>
      </w:r>
    </w:p>
    <w:p w:rsidR="003D2AA4" w:rsidRDefault="003D2AA4" w:rsidP="003D2AA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6348">
        <w:rPr>
          <w:rFonts w:ascii="Times New Roman" w:hAnsi="Times New Roman"/>
          <w:sz w:val="24"/>
          <w:szCs w:val="24"/>
        </w:rPr>
        <w:t xml:space="preserve">Познавательное развитие </w:t>
      </w:r>
      <w:r>
        <w:rPr>
          <w:rFonts w:ascii="Times New Roman" w:hAnsi="Times New Roman"/>
          <w:sz w:val="24"/>
          <w:szCs w:val="24"/>
        </w:rPr>
        <w:t>(Безопасность</w:t>
      </w:r>
      <w:r w:rsidRPr="00946348">
        <w:rPr>
          <w:rFonts w:ascii="Times New Roman" w:hAnsi="Times New Roman"/>
          <w:sz w:val="24"/>
          <w:szCs w:val="24"/>
        </w:rPr>
        <w:t>)</w:t>
      </w:r>
    </w:p>
    <w:p w:rsidR="003D2AA4" w:rsidRPr="00946348" w:rsidRDefault="003D2AA4" w:rsidP="003D2A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44"/>
        <w:gridCol w:w="2644"/>
        <w:gridCol w:w="2645"/>
      </w:tblGrid>
      <w:tr w:rsidR="003D2AA4" w:rsidRPr="006C489E" w:rsidTr="002343BB">
        <w:tc>
          <w:tcPr>
            <w:tcW w:w="2644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89E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  <w:tc>
          <w:tcPr>
            <w:tcW w:w="2644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89E">
              <w:rPr>
                <w:rFonts w:ascii="Times New Roman" w:hAnsi="Times New Roman"/>
                <w:sz w:val="24"/>
                <w:szCs w:val="24"/>
              </w:rPr>
              <w:t>В месяц</w:t>
            </w:r>
          </w:p>
        </w:tc>
        <w:tc>
          <w:tcPr>
            <w:tcW w:w="2645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89E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</w:tr>
      <w:tr w:rsidR="003D2AA4" w:rsidRPr="006C489E" w:rsidTr="002343BB">
        <w:tc>
          <w:tcPr>
            <w:tcW w:w="2644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89E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644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89E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645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89E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</w:tr>
      <w:tr w:rsidR="003D2AA4" w:rsidRPr="006C489E" w:rsidTr="002343BB">
        <w:tc>
          <w:tcPr>
            <w:tcW w:w="2644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занятия</w:t>
            </w:r>
          </w:p>
        </w:tc>
        <w:tc>
          <w:tcPr>
            <w:tcW w:w="2644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C489E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645" w:type="dxa"/>
          </w:tcPr>
          <w:p w:rsidR="003D2AA4" w:rsidRPr="006C489E" w:rsidRDefault="003D2AA4" w:rsidP="002343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C489E">
              <w:rPr>
                <w:rFonts w:ascii="Times New Roman" w:hAnsi="Times New Roman"/>
                <w:sz w:val="24"/>
                <w:szCs w:val="24"/>
              </w:rPr>
              <w:t xml:space="preserve"> занятий</w:t>
            </w:r>
          </w:p>
        </w:tc>
      </w:tr>
    </w:tbl>
    <w:p w:rsidR="003D2AA4" w:rsidRDefault="003D2AA4" w:rsidP="00132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CE177C" w:rsidRPr="00767557" w:rsidRDefault="00CE177C" w:rsidP="000253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6E3223" w:rsidRPr="00767557">
        <w:rPr>
          <w:rFonts w:ascii="Times New Roman" w:hAnsi="Times New Roman"/>
          <w:b/>
          <w:sz w:val="24"/>
          <w:szCs w:val="24"/>
        </w:rPr>
        <w:t>.1</w:t>
      </w:r>
      <w:r>
        <w:rPr>
          <w:rFonts w:ascii="Times New Roman" w:hAnsi="Times New Roman"/>
          <w:b/>
          <w:sz w:val="24"/>
          <w:szCs w:val="24"/>
        </w:rPr>
        <w:t>0</w:t>
      </w:r>
      <w:r w:rsidR="006E3223" w:rsidRPr="00767557">
        <w:rPr>
          <w:rFonts w:ascii="Times New Roman" w:hAnsi="Times New Roman"/>
          <w:b/>
          <w:sz w:val="24"/>
          <w:szCs w:val="24"/>
        </w:rPr>
        <w:t xml:space="preserve">. </w:t>
      </w:r>
      <w:hyperlink r:id="rId9" w:tooltip="ДЕТСКИЙ САДИК № 6 " w:history="1"/>
      <w:r w:rsidR="006E3223" w:rsidRPr="00767557">
        <w:rPr>
          <w:rFonts w:ascii="Times New Roman" w:hAnsi="Times New Roman"/>
          <w:b/>
          <w:sz w:val="24"/>
          <w:szCs w:val="24"/>
        </w:rPr>
        <w:t>Познавательное развитие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Реализация системы национально-регионального компонента требует от педагогов глубоких знаний особенностей природы родного края, культуры, истории, обычаев, традиций народов, населяющих край. Донести эти знания детям, погрузиться в самобытную атмосферу жизни народов СК, познакомиться с многонациональной культурой поможет специально организованная предметно-развивающая среда, в том числе мини-музей   краеведения в детском саду. 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Региональная программа дошкольного образования «Региональная культура, как средство патриотического воспитания детей дошкольного возраста»</w:t>
      </w:r>
      <w:r w:rsidR="00392A6B" w:rsidRPr="00767557">
        <w:rPr>
          <w:rFonts w:ascii="Times New Roman" w:hAnsi="Times New Roman"/>
          <w:sz w:val="24"/>
          <w:szCs w:val="24"/>
        </w:rPr>
        <w:t xml:space="preserve"> </w:t>
      </w:r>
      <w:r w:rsidRPr="00767557">
        <w:rPr>
          <w:rFonts w:ascii="Times New Roman" w:hAnsi="Times New Roman"/>
          <w:sz w:val="24"/>
          <w:szCs w:val="24"/>
        </w:rPr>
        <w:t xml:space="preserve">Р.М. Литвиновой предполагает ознакомление детей старшего дошкольного возраста с малой родиной (историей образования края (города), архитектурными строениями, памятниками, с людьми, прославившими край (город), и с наиболее важными и интересными событиями жизни края (города). 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Содержит методические рекомендации по ознакомлению детей старшего дошкольного возраста с городом Невинномысском (по проведению занятий, бесед, экскурсий). Программа состоит из двух блоков: «Прошлое города Невинномысска», «Наш город сегодня», носит развивающий и воспитывающий характер. Программа предусматривает всестороннее развитие ребенка, направлена на формирование у детей духовно-нравственных основ и ценностей. 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Задачи программы по ознакомлению детей с национальной культурой русского народа соотносятся с программой «От рождения до школы». 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Процесс ознакомления детей с национальной культуро</w:t>
      </w:r>
      <w:r w:rsidR="00392A6B" w:rsidRPr="00767557">
        <w:rPr>
          <w:rFonts w:ascii="Times New Roman" w:hAnsi="Times New Roman"/>
          <w:sz w:val="24"/>
          <w:szCs w:val="24"/>
        </w:rPr>
        <w:t xml:space="preserve">й осуществляется в различных </w:t>
      </w:r>
      <w:r w:rsidR="00654826" w:rsidRPr="00767557">
        <w:rPr>
          <w:rFonts w:ascii="Times New Roman" w:hAnsi="Times New Roman"/>
          <w:sz w:val="24"/>
          <w:szCs w:val="24"/>
        </w:rPr>
        <w:t xml:space="preserve">видах </w:t>
      </w:r>
      <w:r w:rsidRPr="00767557">
        <w:rPr>
          <w:rFonts w:ascii="Times New Roman" w:hAnsi="Times New Roman"/>
          <w:sz w:val="24"/>
          <w:szCs w:val="24"/>
        </w:rPr>
        <w:t>деятельности:</w:t>
      </w:r>
    </w:p>
    <w:p w:rsidR="006E3223" w:rsidRPr="00767557" w:rsidRDefault="006E3223" w:rsidP="0013269D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игровая деятельность (игры с куклами в национальных костюмах, народные игры);</w:t>
      </w:r>
    </w:p>
    <w:p w:rsidR="006E3223" w:rsidRPr="00767557" w:rsidRDefault="006E3223" w:rsidP="0013269D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-НОД</w:t>
      </w:r>
    </w:p>
    <w:p w:rsidR="006E3223" w:rsidRPr="00767557" w:rsidRDefault="006E3223" w:rsidP="0013269D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экскурсии в выставочные залы, концерты, театры;</w:t>
      </w:r>
    </w:p>
    <w:p w:rsidR="006E3223" w:rsidRPr="00767557" w:rsidRDefault="006E3223" w:rsidP="0013269D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организация выставок изделий национального декоративно-прикладного творчества;</w:t>
      </w:r>
    </w:p>
    <w:p w:rsidR="006E3223" w:rsidRPr="00767557" w:rsidRDefault="006E3223" w:rsidP="0013269D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театрализованная деятельность, народные праздники.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Стремление создать для дошкольников условия, в которых они смогут одновременно изучать две культуры, должно сочетаться с разумной организацией педагогического процесса. Для работ</w:t>
      </w:r>
      <w:r w:rsidR="00392A6B" w:rsidRPr="00767557">
        <w:rPr>
          <w:rFonts w:ascii="Times New Roman" w:hAnsi="Times New Roman"/>
          <w:sz w:val="24"/>
          <w:szCs w:val="24"/>
        </w:rPr>
        <w:t xml:space="preserve">ы по программе имеются пособия </w:t>
      </w:r>
      <w:r w:rsidRPr="00767557">
        <w:rPr>
          <w:rFonts w:ascii="Times New Roman" w:hAnsi="Times New Roman"/>
          <w:sz w:val="24"/>
          <w:szCs w:val="24"/>
        </w:rPr>
        <w:t xml:space="preserve">«Казаки на Ставрополье», «Художники, писатели и </w:t>
      </w:r>
      <w:r w:rsidRPr="00767557">
        <w:rPr>
          <w:rFonts w:ascii="Times New Roman" w:hAnsi="Times New Roman"/>
          <w:sz w:val="24"/>
          <w:szCs w:val="24"/>
        </w:rPr>
        <w:lastRenderedPageBreak/>
        <w:t xml:space="preserve">композиторы» Р.М. Литвиновой.  Всем известно, что истоки патриотизма формируются с раннего детства. У детей велика потребность в познании, потребность открывать мир, природу. Что может заинтересовать ребенка чистотой, искренностью, красотой, глубоким содержанием? Это наша многовековая история и культура. Воспитывать патриота надо на конкретных героических примерах, исторических событиях, на народных традициях. Но при этом необходимо помнить и о сегодняшнем дне. Вместе с детьми постоянно прослеживать связь между прошлым и настоящим, дать понять ребенку, что он хозяин своей Родины. Прочитав эту книгу сами или с помощью взрослых, ребята больше узнают о крае; о его бесценном достоянии – людях, их успехах, достижениях, открытиях. Они смогут понять и полюбить свой край таким, какой он есть. 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Во многих программах задачи воспитания чувства любви к родине формулируются одной фразой, в них не говорится о средствах и методах решения данной задачи. Мало методических пособий, особенно по ознакомлению с конкретными регионами, экспозиций в музеях для дошкольников, да и самих краеведческих музеев. И часто задача, поставленная в программе воспитывать в ребенке с первых лет жизни гуманное</w:t>
      </w:r>
      <w:r w:rsidR="00392A6B" w:rsidRPr="00767557">
        <w:rPr>
          <w:rFonts w:ascii="Times New Roman" w:hAnsi="Times New Roman"/>
          <w:sz w:val="24"/>
          <w:szCs w:val="24"/>
        </w:rPr>
        <w:t xml:space="preserve"> отношение к окружающему миру, </w:t>
      </w:r>
      <w:r w:rsidRPr="00767557">
        <w:rPr>
          <w:rFonts w:ascii="Times New Roman" w:hAnsi="Times New Roman"/>
          <w:sz w:val="24"/>
          <w:szCs w:val="24"/>
        </w:rPr>
        <w:t xml:space="preserve">любовь к родной природе, семье, дому, краю, городу решается формально. </w:t>
      </w:r>
      <w:r w:rsidRPr="007675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67557">
        <w:rPr>
          <w:rFonts w:ascii="Times New Roman" w:hAnsi="Times New Roman"/>
          <w:sz w:val="24"/>
          <w:szCs w:val="24"/>
        </w:rPr>
        <w:t xml:space="preserve">К практическому осознанию дружбы между народами, </w:t>
      </w:r>
      <w:r w:rsidRPr="00767557">
        <w:rPr>
          <w:rFonts w:ascii="Times New Roman" w:hAnsi="Times New Roman"/>
          <w:color w:val="000000"/>
          <w:sz w:val="24"/>
          <w:szCs w:val="24"/>
        </w:rPr>
        <w:t>средством приобще</w:t>
      </w:r>
      <w:r w:rsidR="00392A6B" w:rsidRPr="00767557">
        <w:rPr>
          <w:rFonts w:ascii="Times New Roman" w:hAnsi="Times New Roman"/>
          <w:color w:val="000000"/>
          <w:sz w:val="24"/>
          <w:szCs w:val="24"/>
        </w:rPr>
        <w:t xml:space="preserve">ния детей к мировой культуре, </w:t>
      </w:r>
      <w:r w:rsidRPr="00767557">
        <w:rPr>
          <w:rFonts w:ascii="Times New Roman" w:hAnsi="Times New Roman"/>
          <w:color w:val="000000"/>
          <w:sz w:val="24"/>
          <w:szCs w:val="24"/>
        </w:rPr>
        <w:t xml:space="preserve">взаимопроникновению культур может способствовать переписка через почту или компьютер детей разных национальностей. 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Постигая культуру др</w:t>
      </w:r>
      <w:r w:rsidR="00392A6B" w:rsidRPr="00767557">
        <w:rPr>
          <w:rFonts w:ascii="Times New Roman" w:hAnsi="Times New Roman"/>
          <w:color w:val="000000"/>
          <w:sz w:val="24"/>
          <w:szCs w:val="24"/>
        </w:rPr>
        <w:t xml:space="preserve">угого народа с помощью писем, </w:t>
      </w:r>
      <w:r w:rsidRPr="00767557">
        <w:rPr>
          <w:rFonts w:ascii="Times New Roman" w:hAnsi="Times New Roman"/>
          <w:color w:val="000000"/>
          <w:sz w:val="24"/>
          <w:szCs w:val="24"/>
        </w:rPr>
        <w:t xml:space="preserve">ребенок лучше и полнее осознает и понимает свою национальную культуру. Письма – почтовые, электронные -  предоставляет возможность приобщаться к культуре страны, знакомиться не только с историей или литературой, но и с традициями, образом жизни представителей разных слоев населения. </w:t>
      </w:r>
    </w:p>
    <w:p w:rsidR="006E3223" w:rsidRPr="00767557" w:rsidRDefault="006E3223" w:rsidP="0013269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>О</w:t>
      </w:r>
      <w:r w:rsidRPr="00767557">
        <w:rPr>
          <w:rFonts w:ascii="Times New Roman" w:hAnsi="Times New Roman"/>
          <w:sz w:val="24"/>
          <w:szCs w:val="24"/>
        </w:rPr>
        <w:t>своение культурного пространства р</w:t>
      </w:r>
      <w:r w:rsidR="00392A6B" w:rsidRPr="00767557">
        <w:rPr>
          <w:rFonts w:ascii="Times New Roman" w:hAnsi="Times New Roman"/>
          <w:sz w:val="24"/>
          <w:szCs w:val="24"/>
        </w:rPr>
        <w:t xml:space="preserve">одного края через приобщение к </w:t>
      </w:r>
      <w:r w:rsidRPr="00767557">
        <w:rPr>
          <w:rFonts w:ascii="Times New Roman" w:hAnsi="Times New Roman"/>
          <w:sz w:val="24"/>
          <w:szCs w:val="24"/>
        </w:rPr>
        <w:t xml:space="preserve">традициям мировой культуры </w:t>
      </w:r>
      <w:r w:rsidR="00774470" w:rsidRPr="00767557">
        <w:rPr>
          <w:rFonts w:ascii="Times New Roman" w:hAnsi="Times New Roman"/>
          <w:sz w:val="24"/>
          <w:szCs w:val="24"/>
        </w:rPr>
        <w:t xml:space="preserve">- это социально, психологически </w:t>
      </w:r>
      <w:r w:rsidRPr="00767557">
        <w:rPr>
          <w:rFonts w:ascii="Times New Roman" w:hAnsi="Times New Roman"/>
          <w:sz w:val="24"/>
          <w:szCs w:val="24"/>
        </w:rPr>
        <w:t>и педагогически оправданный путь творческого развития личности ребенка</w:t>
      </w:r>
      <w:r w:rsidRPr="00767557">
        <w:rPr>
          <w:rFonts w:ascii="Times New Roman" w:hAnsi="Times New Roman"/>
          <w:b/>
          <w:sz w:val="24"/>
          <w:szCs w:val="24"/>
        </w:rPr>
        <w:t xml:space="preserve">, </w:t>
      </w:r>
      <w:r w:rsidR="00774470" w:rsidRPr="00767557">
        <w:rPr>
          <w:rFonts w:ascii="Times New Roman" w:hAnsi="Times New Roman"/>
          <w:color w:val="000000"/>
          <w:sz w:val="24"/>
          <w:szCs w:val="24"/>
        </w:rPr>
        <w:t xml:space="preserve">интеграция в </w:t>
      </w:r>
      <w:r w:rsidRPr="00767557">
        <w:rPr>
          <w:rFonts w:ascii="Times New Roman" w:hAnsi="Times New Roman"/>
          <w:color w:val="000000"/>
          <w:sz w:val="24"/>
          <w:szCs w:val="24"/>
        </w:rPr>
        <w:t>технологии всех ведущих (игра и общение) и значимых видов деятельности ребенка дошкольного возраста (музыкальная, изобразительная, танцевально-ритмическая и ознакомление с художественной литературой). Это способствует формированию понимания и принятия ценностей двух культур.  Имеются перспективные планы по работе с детьми старшего возраста.</w:t>
      </w:r>
    </w:p>
    <w:p w:rsidR="006E3223" w:rsidRPr="00767557" w:rsidRDefault="006E3223" w:rsidP="00132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6E3223" w:rsidRPr="00CE177C" w:rsidRDefault="006E3223" w:rsidP="000253EA">
      <w:pPr>
        <w:pStyle w:val="a7"/>
        <w:numPr>
          <w:ilvl w:val="1"/>
          <w:numId w:val="60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E177C">
        <w:rPr>
          <w:rFonts w:ascii="Times New Roman" w:hAnsi="Times New Roman"/>
          <w:b/>
          <w:color w:val="000000"/>
          <w:sz w:val="24"/>
          <w:szCs w:val="24"/>
        </w:rPr>
        <w:t>Художественно-эстетическое развитие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Формирование творческой личности,</w:t>
      </w:r>
      <w:r w:rsidRPr="00767557">
        <w:rPr>
          <w:rStyle w:val="a9"/>
          <w:rFonts w:ascii="Times New Roman" w:hAnsi="Times New Roman"/>
          <w:sz w:val="24"/>
          <w:szCs w:val="24"/>
        </w:rPr>
        <w:t xml:space="preserve"> </w:t>
      </w:r>
      <w:r w:rsidRPr="00767557">
        <w:rPr>
          <w:rFonts w:ascii="Times New Roman" w:hAnsi="Times New Roman"/>
          <w:sz w:val="24"/>
          <w:szCs w:val="24"/>
        </w:rPr>
        <w:t>раскрытие и разв</w:t>
      </w:r>
      <w:r w:rsidR="00774470" w:rsidRPr="00767557">
        <w:rPr>
          <w:rFonts w:ascii="Times New Roman" w:hAnsi="Times New Roman"/>
          <w:sz w:val="24"/>
          <w:szCs w:val="24"/>
        </w:rPr>
        <w:t xml:space="preserve">итие творческой природы детей, </w:t>
      </w:r>
      <w:r w:rsidRPr="00767557">
        <w:rPr>
          <w:rFonts w:ascii="Times New Roman" w:hAnsi="Times New Roman"/>
          <w:sz w:val="24"/>
          <w:szCs w:val="24"/>
        </w:rPr>
        <w:t>воспитание духовности и эстетического вкуса – одна из наиболее важных задач педагогической практики на современном этапе.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Художеств</w:t>
      </w:r>
      <w:r w:rsidR="00774470" w:rsidRPr="00767557">
        <w:rPr>
          <w:rFonts w:ascii="Times New Roman" w:hAnsi="Times New Roman"/>
          <w:sz w:val="24"/>
          <w:szCs w:val="24"/>
        </w:rPr>
        <w:t xml:space="preserve">енно – эстетическое воспитание </w:t>
      </w:r>
      <w:r w:rsidRPr="00767557">
        <w:rPr>
          <w:rFonts w:ascii="Times New Roman" w:hAnsi="Times New Roman"/>
          <w:sz w:val="24"/>
          <w:szCs w:val="24"/>
        </w:rPr>
        <w:t>в ДОУ осуществляется в процессе ознакомления с разными видами искусст</w:t>
      </w:r>
      <w:r w:rsidR="00774470" w:rsidRPr="00767557">
        <w:rPr>
          <w:rFonts w:ascii="Times New Roman" w:hAnsi="Times New Roman"/>
          <w:sz w:val="24"/>
          <w:szCs w:val="24"/>
        </w:rPr>
        <w:t>ва и активного включения детей в различные виды </w:t>
      </w:r>
      <w:r w:rsidRPr="00767557">
        <w:rPr>
          <w:rFonts w:ascii="Times New Roman" w:hAnsi="Times New Roman"/>
          <w:sz w:val="24"/>
          <w:szCs w:val="24"/>
        </w:rPr>
        <w:t>художественно – эстетической деятельности. Оно направлено на приобщение детей к искусству как неотъемлемой части духовной и материальной культуры.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Дошкольный возраст – наиболее целесообразный период для эстетического и художественного развития, так как в этом возрасте дети обладают большим потенциалом фантазии (который, к сожалению, с возрастом падает), поэто</w:t>
      </w:r>
      <w:r w:rsidR="00774470" w:rsidRPr="00767557">
        <w:rPr>
          <w:rFonts w:ascii="Times New Roman" w:hAnsi="Times New Roman"/>
          <w:sz w:val="24"/>
          <w:szCs w:val="24"/>
        </w:rPr>
        <w:t xml:space="preserve">му педагогами ДОУ используются </w:t>
      </w:r>
      <w:r w:rsidRPr="00767557">
        <w:rPr>
          <w:rFonts w:ascii="Times New Roman" w:hAnsi="Times New Roman"/>
          <w:sz w:val="24"/>
          <w:szCs w:val="24"/>
        </w:rPr>
        <w:t>дополни</w:t>
      </w:r>
      <w:r w:rsidR="00774470" w:rsidRPr="00767557">
        <w:rPr>
          <w:rFonts w:ascii="Times New Roman" w:hAnsi="Times New Roman"/>
          <w:sz w:val="24"/>
          <w:szCs w:val="24"/>
        </w:rPr>
        <w:t>тельные программы, которые </w:t>
      </w:r>
      <w:r w:rsidRPr="00767557">
        <w:rPr>
          <w:rFonts w:ascii="Times New Roman" w:hAnsi="Times New Roman"/>
          <w:sz w:val="24"/>
          <w:szCs w:val="24"/>
        </w:rPr>
        <w:t>предусматривают расширение этого потенциала, формирование и совершенствование уникальных детских способностей.</w:t>
      </w:r>
    </w:p>
    <w:p w:rsidR="00654826" w:rsidRPr="00767557" w:rsidRDefault="00654826" w:rsidP="0013269D">
      <w:pPr>
        <w:spacing w:after="0" w:line="240" w:lineRule="auto"/>
        <w:ind w:left="567"/>
        <w:jc w:val="both"/>
        <w:rPr>
          <w:rStyle w:val="a8"/>
          <w:rFonts w:ascii="Times New Roman" w:hAnsi="Times New Roman"/>
          <w:sz w:val="24"/>
          <w:szCs w:val="24"/>
        </w:rPr>
      </w:pPr>
    </w:p>
    <w:p w:rsidR="00654826" w:rsidRPr="000253EA" w:rsidRDefault="006E3223" w:rsidP="000253EA">
      <w:pPr>
        <w:spacing w:after="0" w:line="240" w:lineRule="auto"/>
        <w:ind w:firstLine="567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 w:rsidRPr="00767557">
        <w:rPr>
          <w:rStyle w:val="a8"/>
          <w:rFonts w:ascii="Times New Roman" w:hAnsi="Times New Roman"/>
          <w:sz w:val="24"/>
          <w:szCs w:val="24"/>
        </w:rPr>
        <w:t>Цель</w:t>
      </w:r>
      <w:r w:rsidRPr="00767557">
        <w:rPr>
          <w:rFonts w:ascii="Times New Roman" w:hAnsi="Times New Roman"/>
          <w:sz w:val="24"/>
          <w:szCs w:val="24"/>
        </w:rPr>
        <w:t xml:space="preserve"> дошкольного учреждения: создать условия для формирования у детей эстетической культуры, духовности и развития художественного творчества.</w:t>
      </w:r>
    </w:p>
    <w:p w:rsidR="006E3223" w:rsidRPr="00767557" w:rsidRDefault="006E3223" w:rsidP="000253E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67557">
        <w:rPr>
          <w:rStyle w:val="a8"/>
          <w:rFonts w:ascii="Times New Roman" w:hAnsi="Times New Roman"/>
          <w:sz w:val="24"/>
          <w:szCs w:val="24"/>
        </w:rPr>
        <w:t>Задачи:</w:t>
      </w:r>
    </w:p>
    <w:p w:rsidR="006E3223" w:rsidRPr="00767557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1. Воспитывать эстетическое восприятие детей;</w:t>
      </w:r>
    </w:p>
    <w:p w:rsidR="006E3223" w:rsidRPr="00767557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2. Приобщать к миру искусства;</w:t>
      </w:r>
    </w:p>
    <w:p w:rsidR="006E3223" w:rsidRPr="00767557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3. Развивать способности к освоению и преобразованию окружающего культурного пространства;</w:t>
      </w:r>
    </w:p>
    <w:p w:rsidR="006E3223" w:rsidRPr="00767557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4. Развивать детское творчество в изобразительной, музыкальной и театрализованной деятельности;</w:t>
      </w:r>
    </w:p>
    <w:p w:rsidR="00654826" w:rsidRPr="000253EA" w:rsidRDefault="006E3223" w:rsidP="000253EA">
      <w:pPr>
        <w:spacing w:after="0" w:line="240" w:lineRule="auto"/>
        <w:ind w:left="567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lastRenderedPageBreak/>
        <w:t>5. Формировать яркие положительные эмоции у детей в процессе их творческого взаимодействия и художественно-деятельного общения со взрослыми.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Style w:val="a8"/>
          <w:rFonts w:ascii="Times New Roman" w:hAnsi="Times New Roman"/>
          <w:sz w:val="24"/>
          <w:szCs w:val="24"/>
        </w:rPr>
        <w:t>Основные направления</w:t>
      </w:r>
      <w:r w:rsidRPr="00767557">
        <w:rPr>
          <w:rFonts w:ascii="Times New Roman" w:hAnsi="Times New Roman"/>
          <w:sz w:val="24"/>
          <w:szCs w:val="24"/>
        </w:rPr>
        <w:t xml:space="preserve"> работы педагогов с детьми по приобщению к искусству.</w:t>
      </w:r>
    </w:p>
    <w:p w:rsidR="006E3223" w:rsidRPr="00767557" w:rsidRDefault="006E3223" w:rsidP="004F394D">
      <w:pPr>
        <w:numPr>
          <w:ilvl w:val="0"/>
          <w:numId w:val="10"/>
        </w:numPr>
        <w:tabs>
          <w:tab w:val="clear" w:pos="720"/>
        </w:tabs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Ознакомление с предметным миром, миром людей и природы через произведения изобразительного искусства, художественной литературы и музыки.</w:t>
      </w:r>
    </w:p>
    <w:p w:rsidR="006E3223" w:rsidRPr="00767557" w:rsidRDefault="006E3223" w:rsidP="004F394D">
      <w:pPr>
        <w:numPr>
          <w:ilvl w:val="0"/>
          <w:numId w:val="10"/>
        </w:numPr>
        <w:tabs>
          <w:tab w:val="clear" w:pos="720"/>
        </w:tabs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Вовлечение детей в различные виды художественно-творческой деятельности (художественно-речевая, изобразительная, музыкальная, театрализованная и т.д.)</w:t>
      </w:r>
    </w:p>
    <w:p w:rsidR="006E3223" w:rsidRPr="00767557" w:rsidRDefault="006E3223" w:rsidP="004F394D">
      <w:pPr>
        <w:numPr>
          <w:ilvl w:val="0"/>
          <w:numId w:val="10"/>
        </w:numPr>
        <w:tabs>
          <w:tab w:val="clear" w:pos="720"/>
        </w:tabs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Ознакомление с разными видами, жанрами и средствами выразительности искусства (музыка, художественная литература, изобразительное и театральное искусство).</w:t>
      </w:r>
    </w:p>
    <w:p w:rsidR="006E3223" w:rsidRPr="00767557" w:rsidRDefault="006E3223" w:rsidP="004F394D">
      <w:pPr>
        <w:numPr>
          <w:ilvl w:val="0"/>
          <w:numId w:val="10"/>
        </w:numPr>
        <w:tabs>
          <w:tab w:val="clear" w:pos="720"/>
        </w:tabs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Становление эстетической развивающей среды.</w:t>
      </w:r>
    </w:p>
    <w:p w:rsidR="006E3223" w:rsidRPr="00767557" w:rsidRDefault="006E3223" w:rsidP="00132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CE177C" w:rsidRPr="00D65119" w:rsidRDefault="00D65119" w:rsidP="00D65119">
      <w:pPr>
        <w:pStyle w:val="a7"/>
        <w:widowControl w:val="0"/>
        <w:numPr>
          <w:ilvl w:val="1"/>
          <w:numId w:val="6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44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 </w:t>
      </w:r>
      <w:r w:rsidR="006E3223" w:rsidRPr="00CE177C">
        <w:rPr>
          <w:rFonts w:ascii="Times New Roman" w:hAnsi="Times New Roman"/>
          <w:b/>
          <w:color w:val="000000"/>
          <w:spacing w:val="-1"/>
          <w:sz w:val="24"/>
          <w:szCs w:val="24"/>
        </w:rPr>
        <w:t>Система физкультурно-оздоровительной работы</w:t>
      </w:r>
    </w:p>
    <w:p w:rsidR="006E3223" w:rsidRPr="00767557" w:rsidRDefault="006E3223" w:rsidP="001326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4"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Цель: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Основные принципы физкультурно-оздоровительной работы:</w:t>
      </w:r>
    </w:p>
    <w:p w:rsidR="006E3223" w:rsidRPr="00767557" w:rsidRDefault="00774470" w:rsidP="004F394D">
      <w:pPr>
        <w:widowControl w:val="0"/>
        <w:numPr>
          <w:ilvl w:val="3"/>
          <w:numId w:val="4"/>
        </w:numPr>
        <w:shd w:val="clear" w:color="auto" w:fill="FFFFFF"/>
        <w:tabs>
          <w:tab w:val="clear" w:pos="2938"/>
        </w:tabs>
        <w:autoSpaceDE w:val="0"/>
        <w:autoSpaceDN w:val="0"/>
        <w:adjustRightInd w:val="0"/>
        <w:spacing w:after="0" w:line="240" w:lineRule="auto"/>
        <w:ind w:left="567" w:right="105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pacing w:val="-4"/>
          <w:sz w:val="24"/>
          <w:szCs w:val="24"/>
        </w:rPr>
        <w:t xml:space="preserve">   Принцип </w:t>
      </w:r>
      <w:r w:rsidR="006E3223" w:rsidRPr="00767557">
        <w:rPr>
          <w:rFonts w:ascii="Times New Roman" w:hAnsi="Times New Roman"/>
          <w:color w:val="000000"/>
          <w:spacing w:val="-4"/>
          <w:sz w:val="24"/>
          <w:szCs w:val="24"/>
        </w:rPr>
        <w:t xml:space="preserve">активности и сознательности - участие   всего   коллектива педагогов и </w:t>
      </w:r>
      <w:r w:rsidRPr="00767557">
        <w:rPr>
          <w:rFonts w:ascii="Times New Roman" w:hAnsi="Times New Roman"/>
          <w:color w:val="000000"/>
          <w:spacing w:val="-2"/>
          <w:sz w:val="24"/>
          <w:szCs w:val="24"/>
        </w:rPr>
        <w:t xml:space="preserve">родителей   в поиске   новых, эффективных </w:t>
      </w:r>
      <w:r w:rsidR="006E3223" w:rsidRPr="00767557">
        <w:rPr>
          <w:rFonts w:ascii="Times New Roman" w:hAnsi="Times New Roman"/>
          <w:color w:val="000000"/>
          <w:spacing w:val="-2"/>
          <w:sz w:val="24"/>
          <w:szCs w:val="24"/>
        </w:rPr>
        <w:t xml:space="preserve">методов и целенаправленной </w:t>
      </w:r>
      <w:r w:rsidRPr="00767557">
        <w:rPr>
          <w:rFonts w:ascii="Times New Roman" w:hAnsi="Times New Roman"/>
          <w:color w:val="000000"/>
          <w:sz w:val="24"/>
          <w:szCs w:val="24"/>
        </w:rPr>
        <w:t xml:space="preserve">деятельности по оздоровлению </w:t>
      </w:r>
      <w:r w:rsidR="006E3223" w:rsidRPr="00767557">
        <w:rPr>
          <w:rFonts w:ascii="Times New Roman" w:hAnsi="Times New Roman"/>
          <w:color w:val="000000"/>
          <w:sz w:val="24"/>
          <w:szCs w:val="24"/>
        </w:rPr>
        <w:t>себя и детей</w:t>
      </w:r>
    </w:p>
    <w:p w:rsidR="006E3223" w:rsidRPr="00767557" w:rsidRDefault="006E3223" w:rsidP="004F394D">
      <w:pPr>
        <w:widowControl w:val="0"/>
        <w:numPr>
          <w:ilvl w:val="3"/>
          <w:numId w:val="4"/>
        </w:numPr>
        <w:shd w:val="clear" w:color="auto" w:fill="FFFFFF"/>
        <w:tabs>
          <w:tab w:val="clear" w:pos="2938"/>
        </w:tabs>
        <w:autoSpaceDE w:val="0"/>
        <w:autoSpaceDN w:val="0"/>
        <w:adjustRightInd w:val="0"/>
        <w:spacing w:after="0" w:line="240" w:lineRule="auto"/>
        <w:ind w:left="567" w:right="105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774470"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Принцип </w:t>
      </w: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>научн</w:t>
      </w:r>
      <w:r w:rsidR="00774470"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ости - подкрепление проводимых </w:t>
      </w: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>мероприятий, направленных</w:t>
      </w:r>
      <w:r w:rsidRPr="00767557">
        <w:rPr>
          <w:rFonts w:ascii="Times New Roman" w:hAnsi="Times New Roman"/>
          <w:sz w:val="24"/>
          <w:szCs w:val="24"/>
        </w:rPr>
        <w:t xml:space="preserve"> </w:t>
      </w:r>
      <w:r w:rsidRPr="00767557">
        <w:rPr>
          <w:rFonts w:ascii="Times New Roman" w:hAnsi="Times New Roman"/>
          <w:color w:val="000000"/>
          <w:spacing w:val="-5"/>
          <w:sz w:val="24"/>
          <w:szCs w:val="24"/>
        </w:rPr>
        <w:t xml:space="preserve">на </w:t>
      </w:r>
      <w:r w:rsidR="00774470" w:rsidRPr="00767557">
        <w:rPr>
          <w:rFonts w:ascii="Times New Roman" w:hAnsi="Times New Roman"/>
          <w:color w:val="000000"/>
          <w:spacing w:val="-5"/>
          <w:sz w:val="24"/>
          <w:szCs w:val="24"/>
        </w:rPr>
        <w:t xml:space="preserve">укрепление   здоровья, </w:t>
      </w:r>
      <w:r w:rsidRPr="00767557">
        <w:rPr>
          <w:rFonts w:ascii="Times New Roman" w:hAnsi="Times New Roman"/>
          <w:color w:val="000000"/>
          <w:spacing w:val="-5"/>
          <w:sz w:val="24"/>
          <w:szCs w:val="24"/>
        </w:rPr>
        <w:t xml:space="preserve">научно   обоснованными и практически апробированными </w:t>
      </w:r>
      <w:r w:rsidRPr="00767557">
        <w:rPr>
          <w:rFonts w:ascii="Times New Roman" w:hAnsi="Times New Roman"/>
          <w:color w:val="000000"/>
          <w:spacing w:val="-8"/>
          <w:sz w:val="24"/>
          <w:szCs w:val="24"/>
        </w:rPr>
        <w:t>методиками</w:t>
      </w:r>
    </w:p>
    <w:p w:rsidR="006E3223" w:rsidRPr="00767557" w:rsidRDefault="00774470" w:rsidP="004F394D">
      <w:pPr>
        <w:widowControl w:val="0"/>
        <w:numPr>
          <w:ilvl w:val="3"/>
          <w:numId w:val="4"/>
        </w:numPr>
        <w:shd w:val="clear" w:color="auto" w:fill="FFFFFF"/>
        <w:tabs>
          <w:tab w:val="clear" w:pos="2938"/>
        </w:tabs>
        <w:autoSpaceDE w:val="0"/>
        <w:autoSpaceDN w:val="0"/>
        <w:adjustRightInd w:val="0"/>
        <w:spacing w:after="0" w:line="240" w:lineRule="auto"/>
        <w:ind w:left="567" w:right="105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pacing w:val="-4"/>
          <w:sz w:val="24"/>
          <w:szCs w:val="24"/>
        </w:rPr>
        <w:t xml:space="preserve">  Принцип </w:t>
      </w:r>
      <w:r w:rsidR="006E3223" w:rsidRPr="00767557">
        <w:rPr>
          <w:rFonts w:ascii="Times New Roman" w:hAnsi="Times New Roman"/>
          <w:color w:val="000000"/>
          <w:spacing w:val="-4"/>
          <w:sz w:val="24"/>
          <w:szCs w:val="24"/>
        </w:rPr>
        <w:t xml:space="preserve">комплексности и интегративности - решение оздоровительных </w:t>
      </w:r>
      <w:r w:rsidR="006E3223"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задач </w:t>
      </w: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  в   системе   всего учебно-</w:t>
      </w:r>
      <w:r w:rsidR="006E3223"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воспитательного   процесса и всех видов </w:t>
      </w:r>
      <w:r w:rsidR="006E3223" w:rsidRPr="00767557">
        <w:rPr>
          <w:rFonts w:ascii="Times New Roman" w:hAnsi="Times New Roman"/>
          <w:color w:val="000000"/>
          <w:spacing w:val="-5"/>
          <w:sz w:val="24"/>
          <w:szCs w:val="24"/>
        </w:rPr>
        <w:t>деятельности</w:t>
      </w:r>
    </w:p>
    <w:p w:rsidR="006E3223" w:rsidRPr="00767557" w:rsidRDefault="006E3223" w:rsidP="004F394D">
      <w:pPr>
        <w:widowControl w:val="0"/>
        <w:numPr>
          <w:ilvl w:val="3"/>
          <w:numId w:val="4"/>
        </w:numPr>
        <w:shd w:val="clear" w:color="auto" w:fill="FFFFFF"/>
        <w:tabs>
          <w:tab w:val="clear" w:pos="2938"/>
        </w:tabs>
        <w:autoSpaceDE w:val="0"/>
        <w:autoSpaceDN w:val="0"/>
        <w:adjustRightInd w:val="0"/>
        <w:spacing w:after="0" w:line="240" w:lineRule="auto"/>
        <w:ind w:left="567" w:right="105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774470" w:rsidRPr="00767557"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>ри</w:t>
      </w:r>
      <w:r w:rsidR="00774470"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нцип </w:t>
      </w: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>результативности и преемственности -   поддержание   связей между</w:t>
      </w:r>
      <w:r w:rsidR="00774470"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 возрастными категориями, учет </w:t>
      </w: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>разноуровневого развития и состояния здоровья</w:t>
      </w:r>
    </w:p>
    <w:p w:rsidR="006E3223" w:rsidRPr="00767557" w:rsidRDefault="00774470" w:rsidP="004F394D">
      <w:pPr>
        <w:widowControl w:val="0"/>
        <w:numPr>
          <w:ilvl w:val="3"/>
          <w:numId w:val="4"/>
        </w:numPr>
        <w:shd w:val="clear" w:color="auto" w:fill="FFFFFF"/>
        <w:tabs>
          <w:tab w:val="clear" w:pos="2938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color w:val="000000"/>
          <w:spacing w:val="-4"/>
          <w:sz w:val="24"/>
          <w:szCs w:val="24"/>
        </w:rPr>
        <w:t xml:space="preserve"> Принцип </w:t>
      </w:r>
      <w:r w:rsidR="006E3223" w:rsidRPr="00767557">
        <w:rPr>
          <w:rFonts w:ascii="Times New Roman" w:hAnsi="Times New Roman"/>
          <w:color w:val="000000"/>
          <w:spacing w:val="-4"/>
          <w:sz w:val="24"/>
          <w:szCs w:val="24"/>
        </w:rPr>
        <w:t xml:space="preserve">результативности и гарантированности - реализация прав детей на получение </w:t>
      </w: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необходимой помощи и </w:t>
      </w:r>
      <w:r w:rsidR="006E3223" w:rsidRPr="00767557">
        <w:rPr>
          <w:rFonts w:ascii="Times New Roman" w:hAnsi="Times New Roman"/>
          <w:color w:val="000000"/>
          <w:spacing w:val="-3"/>
          <w:sz w:val="24"/>
          <w:szCs w:val="24"/>
        </w:rPr>
        <w:t>поддержки, гарант</w:t>
      </w: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 xml:space="preserve">ия   положительных результатов </w:t>
      </w:r>
      <w:r w:rsidR="006E3223" w:rsidRPr="00767557">
        <w:rPr>
          <w:rFonts w:ascii="Times New Roman" w:hAnsi="Times New Roman"/>
          <w:color w:val="000000"/>
          <w:spacing w:val="-4"/>
          <w:sz w:val="24"/>
          <w:szCs w:val="24"/>
        </w:rPr>
        <w:t>независимо от   возраста и уровня   физического развития.</w:t>
      </w:r>
    </w:p>
    <w:p w:rsidR="006E3223" w:rsidRPr="00767557" w:rsidRDefault="006E3223" w:rsidP="0013269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E3223" w:rsidRPr="00767557" w:rsidRDefault="00774470" w:rsidP="00D6511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67557">
        <w:rPr>
          <w:rFonts w:ascii="Times New Roman" w:hAnsi="Times New Roman"/>
          <w:b/>
          <w:color w:val="000000"/>
          <w:sz w:val="24"/>
          <w:szCs w:val="24"/>
        </w:rPr>
        <w:t xml:space="preserve">Основные направления </w:t>
      </w:r>
      <w:r w:rsidR="006E3223" w:rsidRPr="00767557">
        <w:rPr>
          <w:rFonts w:ascii="Times New Roman" w:hAnsi="Times New Roman"/>
          <w:b/>
          <w:color w:val="000000"/>
          <w:sz w:val="24"/>
          <w:szCs w:val="24"/>
        </w:rPr>
        <w:t>физкультурно-оздоровительной работы</w:t>
      </w:r>
    </w:p>
    <w:p w:rsidR="006E3223" w:rsidRPr="00767557" w:rsidRDefault="006E3223" w:rsidP="001326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767557">
        <w:rPr>
          <w:rFonts w:ascii="Times New Roman" w:hAnsi="Times New Roman"/>
          <w:color w:val="000000"/>
          <w:spacing w:val="-4"/>
          <w:sz w:val="24"/>
          <w:szCs w:val="24"/>
        </w:rPr>
        <w:t>1. Создание условий</w:t>
      </w:r>
    </w:p>
    <w:p w:rsidR="006E3223" w:rsidRPr="00767557" w:rsidRDefault="00774470" w:rsidP="004F394D">
      <w:pPr>
        <w:widowControl w:val="0"/>
        <w:numPr>
          <w:ilvl w:val="0"/>
          <w:numId w:val="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Организация </w:t>
      </w:r>
      <w:r w:rsidR="006E3223" w:rsidRPr="00767557">
        <w:rPr>
          <w:rFonts w:ascii="Times New Roman" w:hAnsi="Times New Roman"/>
          <w:sz w:val="24"/>
          <w:szCs w:val="24"/>
        </w:rPr>
        <w:t>здоровьесберегающей среды в ДОУ</w:t>
      </w:r>
    </w:p>
    <w:p w:rsidR="006E3223" w:rsidRPr="00767557" w:rsidRDefault="00774470" w:rsidP="004F394D">
      <w:pPr>
        <w:widowControl w:val="0"/>
        <w:numPr>
          <w:ilvl w:val="0"/>
          <w:numId w:val="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Обеспечение </w:t>
      </w:r>
      <w:r w:rsidR="006E3223" w:rsidRPr="00767557">
        <w:rPr>
          <w:rFonts w:ascii="Times New Roman" w:hAnsi="Times New Roman"/>
          <w:sz w:val="24"/>
          <w:szCs w:val="24"/>
        </w:rPr>
        <w:t>благоприятно</w:t>
      </w:r>
      <w:r w:rsidRPr="00767557">
        <w:rPr>
          <w:rFonts w:ascii="Times New Roman" w:hAnsi="Times New Roman"/>
          <w:sz w:val="24"/>
          <w:szCs w:val="24"/>
        </w:rPr>
        <w:t xml:space="preserve">го </w:t>
      </w:r>
      <w:r w:rsidR="006E3223" w:rsidRPr="00767557">
        <w:rPr>
          <w:rFonts w:ascii="Times New Roman" w:hAnsi="Times New Roman"/>
          <w:sz w:val="24"/>
          <w:szCs w:val="24"/>
        </w:rPr>
        <w:t>течения   адаптации детей</w:t>
      </w:r>
    </w:p>
    <w:p w:rsidR="006E3223" w:rsidRPr="00767557" w:rsidRDefault="00774470" w:rsidP="004F394D">
      <w:pPr>
        <w:widowControl w:val="0"/>
        <w:numPr>
          <w:ilvl w:val="0"/>
          <w:numId w:val="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Выполнение санитарно-гигиенического</w:t>
      </w:r>
      <w:r w:rsidR="006E3223" w:rsidRPr="00767557">
        <w:rPr>
          <w:rFonts w:ascii="Times New Roman" w:hAnsi="Times New Roman"/>
          <w:sz w:val="24"/>
          <w:szCs w:val="24"/>
        </w:rPr>
        <w:t xml:space="preserve"> режима</w:t>
      </w:r>
    </w:p>
    <w:p w:rsidR="00774470" w:rsidRPr="00767557" w:rsidRDefault="00774470" w:rsidP="00132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6E3223" w:rsidRPr="00767557" w:rsidRDefault="006E3223" w:rsidP="00132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67557">
        <w:rPr>
          <w:rFonts w:ascii="Times New Roman" w:hAnsi="Times New Roman"/>
          <w:color w:val="000000"/>
          <w:spacing w:val="-6"/>
          <w:sz w:val="24"/>
          <w:szCs w:val="24"/>
        </w:rPr>
        <w:t>2. Организационно-методическое и педагогическое направление</w:t>
      </w:r>
    </w:p>
    <w:p w:rsidR="006E3223" w:rsidRPr="00767557" w:rsidRDefault="00774470" w:rsidP="004F394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Пропаганда </w:t>
      </w:r>
      <w:r w:rsidR="006E3223" w:rsidRPr="00767557">
        <w:rPr>
          <w:rFonts w:ascii="Times New Roman" w:hAnsi="Times New Roman"/>
          <w:sz w:val="24"/>
          <w:szCs w:val="24"/>
        </w:rPr>
        <w:t>ЗОЖ и методов оздоровления в коллективе детей, родителей и педагогов</w:t>
      </w:r>
    </w:p>
    <w:p w:rsidR="006E3223" w:rsidRPr="00767557" w:rsidRDefault="00774470" w:rsidP="004F394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Изучение </w:t>
      </w:r>
      <w:r w:rsidR="006E3223" w:rsidRPr="00767557">
        <w:rPr>
          <w:rFonts w:ascii="Times New Roman" w:hAnsi="Times New Roman"/>
          <w:sz w:val="24"/>
          <w:szCs w:val="24"/>
        </w:rPr>
        <w:t>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6E3223" w:rsidRPr="00767557" w:rsidRDefault="00774470" w:rsidP="004F394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Систематическое </w:t>
      </w:r>
      <w:r w:rsidR="006E3223" w:rsidRPr="00767557">
        <w:rPr>
          <w:rFonts w:ascii="Times New Roman" w:hAnsi="Times New Roman"/>
          <w:sz w:val="24"/>
          <w:szCs w:val="24"/>
        </w:rPr>
        <w:t>повышение квалификации педагогических и медицинских кадров</w:t>
      </w:r>
    </w:p>
    <w:p w:rsidR="006E3223" w:rsidRPr="00767557" w:rsidRDefault="00774470" w:rsidP="004F394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Составление </w:t>
      </w:r>
      <w:r w:rsidR="006E3223" w:rsidRPr="00767557">
        <w:rPr>
          <w:rFonts w:ascii="Times New Roman" w:hAnsi="Times New Roman"/>
          <w:sz w:val="24"/>
          <w:szCs w:val="24"/>
        </w:rPr>
        <w:t xml:space="preserve">планов оздоровления на каждый возраст </w:t>
      </w:r>
    </w:p>
    <w:p w:rsidR="006E3223" w:rsidRPr="00767557" w:rsidRDefault="00774470" w:rsidP="004F394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Определение </w:t>
      </w:r>
      <w:r w:rsidR="006E3223" w:rsidRPr="00767557">
        <w:rPr>
          <w:rFonts w:ascii="Times New Roman" w:hAnsi="Times New Roman"/>
          <w:sz w:val="24"/>
          <w:szCs w:val="24"/>
        </w:rPr>
        <w:t>показателей физического развития, двигательной подготовленности, объективных и субъективных критериев здоровья методами диагностики.</w:t>
      </w:r>
    </w:p>
    <w:p w:rsidR="00774470" w:rsidRPr="00767557" w:rsidRDefault="00774470" w:rsidP="001326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6E3223" w:rsidRPr="00767557" w:rsidRDefault="006E3223" w:rsidP="001326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767557">
        <w:rPr>
          <w:rFonts w:ascii="Times New Roman" w:hAnsi="Times New Roman"/>
          <w:color w:val="000000"/>
          <w:spacing w:val="-3"/>
          <w:sz w:val="24"/>
          <w:szCs w:val="24"/>
        </w:rPr>
        <w:t>3. Физкультурно-оздоровительное направление</w:t>
      </w:r>
    </w:p>
    <w:p w:rsidR="006E3223" w:rsidRPr="00767557" w:rsidRDefault="00774470" w:rsidP="004F394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Решение </w:t>
      </w:r>
      <w:r w:rsidR="006E3223" w:rsidRPr="00767557">
        <w:rPr>
          <w:rFonts w:ascii="Times New Roman" w:hAnsi="Times New Roman"/>
          <w:sz w:val="24"/>
          <w:szCs w:val="24"/>
        </w:rPr>
        <w:t>оздоровительных задач всеми средствами физической культуры</w:t>
      </w:r>
    </w:p>
    <w:p w:rsidR="00774470" w:rsidRPr="00767557" w:rsidRDefault="00774470" w:rsidP="00132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3223" w:rsidRPr="00767557" w:rsidRDefault="006E3223" w:rsidP="00132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4. Профилактическое направление</w:t>
      </w:r>
    </w:p>
    <w:p w:rsidR="006E3223" w:rsidRPr="00767557" w:rsidRDefault="00774470" w:rsidP="004F394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Проведение </w:t>
      </w:r>
      <w:r w:rsidR="006E3223" w:rsidRPr="00767557">
        <w:rPr>
          <w:rFonts w:ascii="Times New Roman" w:hAnsi="Times New Roman"/>
          <w:sz w:val="24"/>
          <w:szCs w:val="24"/>
        </w:rPr>
        <w:t>обследований   по скрининг - программе и выявление патологий</w:t>
      </w:r>
    </w:p>
    <w:p w:rsidR="006E3223" w:rsidRPr="00767557" w:rsidRDefault="00774470" w:rsidP="004F394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Проведение </w:t>
      </w:r>
      <w:r w:rsidR="006E3223" w:rsidRPr="00767557">
        <w:rPr>
          <w:rFonts w:ascii="Times New Roman" w:hAnsi="Times New Roman"/>
          <w:sz w:val="24"/>
          <w:szCs w:val="24"/>
        </w:rPr>
        <w:t>социальных, санитарных и специальных мер по профилактике и нераспространению   инфекционных заболеваний</w:t>
      </w:r>
    </w:p>
    <w:p w:rsidR="006E3223" w:rsidRPr="00767557" w:rsidRDefault="00774470" w:rsidP="004F394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Предупреждение острых заболеваний   методами </w:t>
      </w:r>
      <w:r w:rsidR="006E3223" w:rsidRPr="00767557">
        <w:rPr>
          <w:rFonts w:ascii="Times New Roman" w:hAnsi="Times New Roman"/>
          <w:sz w:val="24"/>
          <w:szCs w:val="24"/>
        </w:rPr>
        <w:t>неспецифической профилактики</w:t>
      </w:r>
    </w:p>
    <w:p w:rsidR="006E3223" w:rsidRPr="00767557" w:rsidRDefault="00774470" w:rsidP="004F394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Противорецидивное </w:t>
      </w:r>
      <w:r w:rsidR="006E3223" w:rsidRPr="00767557">
        <w:rPr>
          <w:rFonts w:ascii="Times New Roman" w:hAnsi="Times New Roman"/>
          <w:sz w:val="24"/>
          <w:szCs w:val="24"/>
        </w:rPr>
        <w:t>лечение   хронических заболеваний</w:t>
      </w:r>
    </w:p>
    <w:p w:rsidR="006E3223" w:rsidRPr="00767557" w:rsidRDefault="00774470" w:rsidP="004F394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Д</w:t>
      </w:r>
      <w:r w:rsidR="006E3223" w:rsidRPr="00767557">
        <w:rPr>
          <w:rFonts w:ascii="Times New Roman" w:hAnsi="Times New Roman"/>
          <w:sz w:val="24"/>
          <w:szCs w:val="24"/>
        </w:rPr>
        <w:t>егельминтизация</w:t>
      </w:r>
      <w:r w:rsidRPr="00767557">
        <w:rPr>
          <w:rFonts w:ascii="Times New Roman" w:hAnsi="Times New Roman"/>
          <w:sz w:val="24"/>
          <w:szCs w:val="24"/>
        </w:rPr>
        <w:t xml:space="preserve"> </w:t>
      </w:r>
    </w:p>
    <w:p w:rsidR="006E3223" w:rsidRPr="00767557" w:rsidRDefault="00774470" w:rsidP="004F394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lastRenderedPageBreak/>
        <w:t xml:space="preserve">Оказание </w:t>
      </w:r>
      <w:r w:rsidR="006E3223" w:rsidRPr="00767557">
        <w:rPr>
          <w:rFonts w:ascii="Times New Roman" w:hAnsi="Times New Roman"/>
          <w:sz w:val="24"/>
          <w:szCs w:val="24"/>
        </w:rPr>
        <w:t>скорой помощи при неотложных состояниях.</w:t>
      </w:r>
    </w:p>
    <w:p w:rsidR="006E3223" w:rsidRPr="00767557" w:rsidRDefault="006E3223" w:rsidP="0013269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95BFA" w:rsidRPr="00767557" w:rsidRDefault="006E3223" w:rsidP="00D651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Система оздоровительной работы.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8"/>
        <w:gridCol w:w="2409"/>
        <w:gridCol w:w="2439"/>
      </w:tblGrid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Виды оздоровительной деятельности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Музыкальные занятия с акцентом на формирование эмоционально-музыкальной доминанты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Оздоровительные паузы на занятиях и в свободной деятельности детей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Воспитатель по физической культуре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Познавательные занятия, знакомящие с организмом человека и дающие начальные знания по ОБЖ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2 раза в месяц в подготовительной группе.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Гимнастика «пробуждения»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Ежедневно после сна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Оздоровительная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Полоскание горла водой комнатной температуры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Ежедневно после обеда.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Воспитатель, помощник воспитателя.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Вдыхание запаха чеснока в течении дня в группе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Ежедневно с ноября по май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>, с переры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вами в 10 дней.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  <w:p w:rsidR="00B95BFA" w:rsidRPr="00767557" w:rsidRDefault="00B95BF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439" w:type="dxa"/>
            <w:vMerge w:val="restart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Воспитатель по физической культуре, музыкальный руководитель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Праздник здоровья.</w:t>
            </w:r>
          </w:p>
          <w:p w:rsidR="00B95BFA" w:rsidRPr="00767557" w:rsidRDefault="00B95BF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439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Музыкальный праздник.</w:t>
            </w:r>
          </w:p>
          <w:p w:rsidR="00B95BFA" w:rsidRPr="00767557" w:rsidRDefault="00B95BF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439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223" w:rsidRPr="00767557" w:rsidTr="000D7035">
        <w:trPr>
          <w:trHeight w:val="235"/>
        </w:trPr>
        <w:tc>
          <w:tcPr>
            <w:tcW w:w="4678" w:type="dxa"/>
            <w:shd w:val="clear" w:color="auto" w:fill="auto"/>
          </w:tcPr>
          <w:p w:rsidR="006E3223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Спортивный праздник.</w:t>
            </w:r>
          </w:p>
          <w:p w:rsidR="00B95BFA" w:rsidRPr="00767557" w:rsidRDefault="00B95BF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2 раза в год.</w:t>
            </w:r>
          </w:p>
        </w:tc>
        <w:tc>
          <w:tcPr>
            <w:tcW w:w="2439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223" w:rsidRPr="00767557" w:rsidTr="000D7035">
        <w:trPr>
          <w:trHeight w:val="367"/>
        </w:trPr>
        <w:tc>
          <w:tcPr>
            <w:tcW w:w="4678" w:type="dxa"/>
            <w:shd w:val="clear" w:color="auto" w:fill="auto"/>
          </w:tcPr>
          <w:p w:rsidR="006E3223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Оздоровительный досуг.</w:t>
            </w:r>
          </w:p>
          <w:p w:rsidR="00B95BFA" w:rsidRPr="00767557" w:rsidRDefault="00B95BF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439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Беседы с детьми о здоровье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 течение дня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Воспитатели, медсестра, врач.</w:t>
            </w:r>
          </w:p>
        </w:tc>
      </w:tr>
      <w:tr w:rsidR="006E3223" w:rsidRPr="00767557" w:rsidTr="000D7035">
        <w:trPr>
          <w:trHeight w:val="227"/>
        </w:trPr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Индивидуальные физические упражнения.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Ежедневно на прогулке и в свободное время.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Привитие культурно-гигиенических навыков.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Ежедневно во время проведения режимных процессов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Воспитатели, помощник воспитателя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Музыкальное сопровождение режимных процессов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воспитатель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Родительские собрания, рассматривающие вопросы о формирования ЗОЖ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Воспитатели, врач, медицинская сестра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Беседы с родителями о состоянии здоровья детей по заключению врача, медсестры ДОУ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Индивидуально в течение месяца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Профилактическая работа с родителями: наглядная информация, выставки детских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lastRenderedPageBreak/>
              <w:t>работ по теме ЗОЖ, информация на сайте ДОУ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Ежемесячно 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Воспитатели, медицинская сестра</w:t>
            </w:r>
          </w:p>
        </w:tc>
      </w:tr>
      <w:tr w:rsidR="006E3223" w:rsidRPr="00767557" w:rsidTr="000D7035">
        <w:trPr>
          <w:trHeight w:val="726"/>
        </w:trPr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Педагогический совет, посвящённый вопросам оздоровления детей.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 раз в год.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Врач, медицинская сестра, ст. воспитатель</w:t>
            </w:r>
          </w:p>
        </w:tc>
      </w:tr>
      <w:tr w:rsidR="006E3223" w:rsidRPr="00767557" w:rsidTr="000D7035">
        <w:tc>
          <w:tcPr>
            <w:tcW w:w="467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Консультации, семинары - практикумы для воспитателей, знакомящие с новыми методами оздоровления.</w:t>
            </w:r>
          </w:p>
        </w:tc>
        <w:tc>
          <w:tcPr>
            <w:tcW w:w="240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43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Вра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 xml:space="preserve">ч, медсестра,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инструктор по физвоспитанию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>,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ст. воспитатель</w:t>
            </w:r>
          </w:p>
        </w:tc>
      </w:tr>
    </w:tbl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3223" w:rsidRPr="00767557" w:rsidRDefault="00774470" w:rsidP="001326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 xml:space="preserve">Двигательная </w:t>
      </w:r>
      <w:r w:rsidR="006E3223" w:rsidRPr="00767557">
        <w:rPr>
          <w:rFonts w:ascii="Times New Roman" w:hAnsi="Times New Roman"/>
          <w:b/>
          <w:sz w:val="24"/>
          <w:szCs w:val="24"/>
        </w:rPr>
        <w:t>деятельность, ее</w:t>
      </w:r>
      <w:r w:rsidRPr="00767557">
        <w:rPr>
          <w:rFonts w:ascii="Times New Roman" w:hAnsi="Times New Roman"/>
          <w:b/>
          <w:sz w:val="24"/>
          <w:szCs w:val="24"/>
        </w:rPr>
        <w:t xml:space="preserve"> вариативность.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1. Утренняя гимнастика (ежедневно в зале, на воздухе - летом)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Традиционный </w:t>
      </w:r>
      <w:r w:rsidR="006E3223" w:rsidRPr="00767557">
        <w:rPr>
          <w:rFonts w:ascii="Times New Roman" w:hAnsi="Times New Roman"/>
          <w:sz w:val="24"/>
          <w:szCs w:val="24"/>
        </w:rPr>
        <w:t>комплекс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Подвижные </w:t>
      </w:r>
      <w:r w:rsidR="006E3223" w:rsidRPr="00767557">
        <w:rPr>
          <w:rFonts w:ascii="Times New Roman" w:hAnsi="Times New Roman"/>
          <w:sz w:val="24"/>
          <w:szCs w:val="24"/>
        </w:rPr>
        <w:t>игры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Оздоровительные </w:t>
      </w:r>
      <w:r w:rsidR="006E3223" w:rsidRPr="00767557">
        <w:rPr>
          <w:rFonts w:ascii="Times New Roman" w:hAnsi="Times New Roman"/>
          <w:sz w:val="24"/>
          <w:szCs w:val="24"/>
        </w:rPr>
        <w:t>пробежки вокруг д/с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Преодоление </w:t>
      </w:r>
      <w:r w:rsidR="006E3223" w:rsidRPr="00767557">
        <w:rPr>
          <w:rFonts w:ascii="Times New Roman" w:hAnsi="Times New Roman"/>
          <w:sz w:val="24"/>
          <w:szCs w:val="24"/>
        </w:rPr>
        <w:t>полосы препятствий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2.Двигательная разминка между занятиями (ежедневно)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П</w:t>
      </w:r>
      <w:r w:rsidR="006E3223" w:rsidRPr="00767557">
        <w:rPr>
          <w:rFonts w:ascii="Times New Roman" w:hAnsi="Times New Roman"/>
          <w:sz w:val="24"/>
          <w:szCs w:val="24"/>
        </w:rPr>
        <w:t>одвижны</w:t>
      </w:r>
      <w:r w:rsidRPr="00767557">
        <w:rPr>
          <w:rFonts w:ascii="Times New Roman" w:hAnsi="Times New Roman"/>
          <w:sz w:val="24"/>
          <w:szCs w:val="24"/>
        </w:rPr>
        <w:t xml:space="preserve">е </w:t>
      </w:r>
      <w:r w:rsidR="006E3223" w:rsidRPr="00767557">
        <w:rPr>
          <w:rFonts w:ascii="Times New Roman" w:hAnsi="Times New Roman"/>
          <w:sz w:val="24"/>
          <w:szCs w:val="24"/>
        </w:rPr>
        <w:t>игровые упражнения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Игры </w:t>
      </w:r>
      <w:r w:rsidR="006E3223" w:rsidRPr="00767557">
        <w:rPr>
          <w:rFonts w:ascii="Times New Roman" w:hAnsi="Times New Roman"/>
          <w:sz w:val="24"/>
          <w:szCs w:val="24"/>
        </w:rPr>
        <w:t>на ориентировку в пространстве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Двигательное </w:t>
      </w:r>
      <w:r w:rsidR="006E3223" w:rsidRPr="00767557">
        <w:rPr>
          <w:rFonts w:ascii="Times New Roman" w:hAnsi="Times New Roman"/>
          <w:sz w:val="24"/>
          <w:szCs w:val="24"/>
        </w:rPr>
        <w:t>задание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3. Физкультминутка (зависит от типа занятия) (ежедневно)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Упражнения </w:t>
      </w:r>
      <w:r w:rsidR="006E3223" w:rsidRPr="00767557">
        <w:rPr>
          <w:rFonts w:ascii="Times New Roman" w:hAnsi="Times New Roman"/>
          <w:sz w:val="24"/>
          <w:szCs w:val="24"/>
        </w:rPr>
        <w:t>для развития мелкой моторики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Имитационные </w:t>
      </w:r>
      <w:r w:rsidR="006E3223" w:rsidRPr="00767557">
        <w:rPr>
          <w:rFonts w:ascii="Times New Roman" w:hAnsi="Times New Roman"/>
          <w:sz w:val="24"/>
          <w:szCs w:val="24"/>
        </w:rPr>
        <w:t>упражнения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Общеразвивающие </w:t>
      </w:r>
      <w:r w:rsidR="006E3223" w:rsidRPr="00767557">
        <w:rPr>
          <w:rFonts w:ascii="Times New Roman" w:hAnsi="Times New Roman"/>
          <w:sz w:val="24"/>
          <w:szCs w:val="24"/>
        </w:rPr>
        <w:t>упражнения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4. Подвижные игры и физические упражнения (ежедневно)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Подвижные </w:t>
      </w:r>
      <w:r w:rsidR="006E3223" w:rsidRPr="00767557">
        <w:rPr>
          <w:rFonts w:ascii="Times New Roman" w:hAnsi="Times New Roman"/>
          <w:sz w:val="24"/>
          <w:szCs w:val="24"/>
        </w:rPr>
        <w:t>игры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Спортивные </w:t>
      </w:r>
      <w:r w:rsidR="006E3223" w:rsidRPr="00767557">
        <w:rPr>
          <w:rFonts w:ascii="Times New Roman" w:hAnsi="Times New Roman"/>
          <w:sz w:val="24"/>
          <w:szCs w:val="24"/>
        </w:rPr>
        <w:t>упражнения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Двигательное </w:t>
      </w:r>
      <w:r w:rsidR="006E3223" w:rsidRPr="00767557">
        <w:rPr>
          <w:rFonts w:ascii="Times New Roman" w:hAnsi="Times New Roman"/>
          <w:sz w:val="24"/>
          <w:szCs w:val="24"/>
        </w:rPr>
        <w:t>задание с использованием полосы препятствий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Упражнения </w:t>
      </w:r>
      <w:r w:rsidR="006E3223" w:rsidRPr="00767557">
        <w:rPr>
          <w:rFonts w:ascii="Times New Roman" w:hAnsi="Times New Roman"/>
          <w:sz w:val="24"/>
          <w:szCs w:val="24"/>
        </w:rPr>
        <w:t>в основных видах движений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Элементы </w:t>
      </w:r>
      <w:r w:rsidR="006E3223" w:rsidRPr="00767557">
        <w:rPr>
          <w:rFonts w:ascii="Times New Roman" w:hAnsi="Times New Roman"/>
          <w:sz w:val="24"/>
          <w:szCs w:val="24"/>
        </w:rPr>
        <w:t>спортивных игр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5. Индивидуальная работа с детьми по развитию движений (ежедневно)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Д</w:t>
      </w:r>
      <w:r w:rsidR="006E3223" w:rsidRPr="00767557">
        <w:rPr>
          <w:rFonts w:ascii="Times New Roman" w:hAnsi="Times New Roman"/>
          <w:sz w:val="24"/>
          <w:szCs w:val="24"/>
        </w:rPr>
        <w:t>ифференцированные</w:t>
      </w:r>
      <w:r w:rsidRPr="00767557">
        <w:rPr>
          <w:rFonts w:ascii="Times New Roman" w:hAnsi="Times New Roman"/>
          <w:sz w:val="24"/>
          <w:szCs w:val="24"/>
        </w:rPr>
        <w:t xml:space="preserve"> </w:t>
      </w:r>
      <w:r w:rsidR="006E3223" w:rsidRPr="00767557">
        <w:rPr>
          <w:rFonts w:ascii="Times New Roman" w:hAnsi="Times New Roman"/>
          <w:sz w:val="24"/>
          <w:szCs w:val="24"/>
        </w:rPr>
        <w:t>игры, подобранные с учетом двигательной активности ребенка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Упражнения </w:t>
      </w:r>
      <w:r w:rsidR="006E3223" w:rsidRPr="00767557">
        <w:rPr>
          <w:rFonts w:ascii="Times New Roman" w:hAnsi="Times New Roman"/>
          <w:sz w:val="24"/>
          <w:szCs w:val="24"/>
        </w:rPr>
        <w:t>на формирование осанки и стопы</w:t>
      </w:r>
    </w:p>
    <w:p w:rsidR="006E3223" w:rsidRPr="00767557" w:rsidRDefault="00774470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Двигательное </w:t>
      </w:r>
      <w:r w:rsidR="006E3223" w:rsidRPr="00767557">
        <w:rPr>
          <w:rFonts w:ascii="Times New Roman" w:hAnsi="Times New Roman"/>
          <w:sz w:val="24"/>
          <w:szCs w:val="24"/>
        </w:rPr>
        <w:t>задание по усмотрению воспитателя</w:t>
      </w:r>
    </w:p>
    <w:p w:rsidR="00774470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6. Гимнастика после дневного сна в разных формах (ежедневно)</w:t>
      </w:r>
      <w:r w:rsidR="00774470" w:rsidRPr="00767557">
        <w:rPr>
          <w:rFonts w:ascii="Times New Roman" w:hAnsi="Times New Roman"/>
          <w:sz w:val="24"/>
          <w:szCs w:val="24"/>
        </w:rPr>
        <w:br/>
        <w:t xml:space="preserve">           </w:t>
      </w:r>
      <w:r w:rsidRPr="00767557">
        <w:rPr>
          <w:rFonts w:ascii="Times New Roman" w:hAnsi="Times New Roman"/>
          <w:sz w:val="24"/>
          <w:szCs w:val="24"/>
        </w:rPr>
        <w:t xml:space="preserve">разминка в постели,    </w:t>
      </w:r>
    </w:p>
    <w:p w:rsidR="00774470" w:rsidRPr="00767557" w:rsidRDefault="00774470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          </w:t>
      </w:r>
      <w:r w:rsidR="006E3223" w:rsidRPr="00767557">
        <w:rPr>
          <w:rFonts w:ascii="Times New Roman" w:hAnsi="Times New Roman"/>
          <w:sz w:val="24"/>
          <w:szCs w:val="24"/>
        </w:rPr>
        <w:t xml:space="preserve">игровые упражнения,   </w:t>
      </w:r>
    </w:p>
    <w:p w:rsidR="006E3223" w:rsidRPr="00767557" w:rsidRDefault="00774470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        </w:t>
      </w:r>
      <w:r w:rsidR="006E3223" w:rsidRPr="00767557">
        <w:rPr>
          <w:rFonts w:ascii="Times New Roman" w:hAnsi="Times New Roman"/>
          <w:sz w:val="24"/>
          <w:szCs w:val="24"/>
        </w:rPr>
        <w:t xml:space="preserve"> </w:t>
      </w:r>
      <w:r w:rsidRPr="00767557">
        <w:rPr>
          <w:rFonts w:ascii="Times New Roman" w:hAnsi="Times New Roman"/>
          <w:sz w:val="24"/>
          <w:szCs w:val="24"/>
        </w:rPr>
        <w:t xml:space="preserve"> </w:t>
      </w:r>
      <w:r w:rsidR="006E3223" w:rsidRPr="00767557">
        <w:rPr>
          <w:rFonts w:ascii="Times New Roman" w:hAnsi="Times New Roman"/>
          <w:sz w:val="24"/>
          <w:szCs w:val="24"/>
        </w:rPr>
        <w:t>сюжетно-</w:t>
      </w:r>
      <w:r w:rsidR="00B95BFA" w:rsidRPr="00767557">
        <w:rPr>
          <w:rFonts w:ascii="Times New Roman" w:hAnsi="Times New Roman"/>
          <w:sz w:val="24"/>
          <w:szCs w:val="24"/>
        </w:rPr>
        <w:t>игровая гимнастика</w:t>
      </w:r>
      <w:r w:rsidRPr="00767557">
        <w:rPr>
          <w:rFonts w:ascii="Times New Roman" w:hAnsi="Times New Roman"/>
          <w:sz w:val="24"/>
          <w:szCs w:val="24"/>
        </w:rPr>
        <w:t>,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          ходьба по массажным дорожкам, полоса препятствий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7. Самостоятельная творческая деятельность детей на воздухе (ежедневно)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           под руководством воспитателя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8. Неделя здоровья – 1 раз в год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           подвижные игры и физические упражнения, разработанные по сценарию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          фрагмент физкультурного </w:t>
      </w:r>
      <w:r w:rsidR="00CE177C" w:rsidRPr="00767557">
        <w:rPr>
          <w:rFonts w:ascii="Times New Roman" w:hAnsi="Times New Roman"/>
          <w:sz w:val="24"/>
          <w:szCs w:val="24"/>
        </w:rPr>
        <w:t>досуга, пеший</w:t>
      </w:r>
      <w:r w:rsidRPr="00767557">
        <w:rPr>
          <w:rFonts w:ascii="Times New Roman" w:hAnsi="Times New Roman"/>
          <w:sz w:val="24"/>
          <w:szCs w:val="24"/>
        </w:rPr>
        <w:t xml:space="preserve"> поход в лес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10. Учебные занятия по физической культуре</w:t>
      </w:r>
    </w:p>
    <w:p w:rsidR="006E3223" w:rsidRPr="00767557" w:rsidRDefault="006E3223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традиционное</w:t>
      </w:r>
    </w:p>
    <w:p w:rsidR="006E3223" w:rsidRPr="00767557" w:rsidRDefault="006E3223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игровое, сюжетно-игровое</w:t>
      </w:r>
    </w:p>
    <w:p w:rsidR="006E3223" w:rsidRPr="00767557" w:rsidRDefault="00CE177C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тренировочное, по</w:t>
      </w:r>
      <w:r w:rsidR="006E3223" w:rsidRPr="00767557">
        <w:rPr>
          <w:rFonts w:ascii="Times New Roman" w:hAnsi="Times New Roman"/>
          <w:sz w:val="24"/>
          <w:szCs w:val="24"/>
        </w:rPr>
        <w:t xml:space="preserve"> интересам детей</w:t>
      </w:r>
    </w:p>
    <w:p w:rsidR="006E3223" w:rsidRPr="00767557" w:rsidRDefault="00CE177C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комплексное, контрольно</w:t>
      </w:r>
      <w:r w:rsidR="006E3223" w:rsidRPr="00767557">
        <w:rPr>
          <w:rFonts w:ascii="Times New Roman" w:hAnsi="Times New Roman"/>
          <w:sz w:val="24"/>
          <w:szCs w:val="24"/>
        </w:rPr>
        <w:t>-проверочное</w:t>
      </w:r>
    </w:p>
    <w:p w:rsidR="006E3223" w:rsidRPr="00767557" w:rsidRDefault="006E3223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тематическое </w:t>
      </w:r>
    </w:p>
    <w:p w:rsidR="00720CF6" w:rsidRPr="00767557" w:rsidRDefault="00720CF6" w:rsidP="0013269D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720CF6" w:rsidRPr="00B95BFA" w:rsidRDefault="00720CF6" w:rsidP="00D65119">
      <w:pPr>
        <w:pStyle w:val="a7"/>
        <w:numPr>
          <w:ilvl w:val="1"/>
          <w:numId w:val="6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5BFA">
        <w:rPr>
          <w:rFonts w:ascii="Times New Roman" w:hAnsi="Times New Roman"/>
          <w:b/>
          <w:sz w:val="24"/>
          <w:szCs w:val="24"/>
        </w:rPr>
        <w:t>Комплексно-тематическое планирование</w:t>
      </w:r>
    </w:p>
    <w:p w:rsidR="00720CF6" w:rsidRPr="00767557" w:rsidRDefault="00720CF6" w:rsidP="004E119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      В основе Рабочей программы лежит тематический подход. Каждая неделя посвящена определённой теме, которая первоначально рассматривается в ходе ОД «Познавательное </w:t>
      </w:r>
      <w:r w:rsidRPr="00767557">
        <w:rPr>
          <w:rFonts w:ascii="Times New Roman" w:hAnsi="Times New Roman" w:cs="Times New Roman"/>
          <w:sz w:val="24"/>
          <w:szCs w:val="24"/>
        </w:rPr>
        <w:lastRenderedPageBreak/>
        <w:t>развитие», проводимой в понедельник. Все остальные ОД продолжают предложенную тему, в большей или меньшей степени связаны с ней. Даже на тех ОД, которые имеют цели, не связанные с темой недели, дается краткое упоминание темы недели в отдельных моментах. Тема недели по возможности закрепляется в режимных моментах, в работе с семьёй.</w:t>
      </w:r>
    </w:p>
    <w:p w:rsidR="00720CF6" w:rsidRPr="00767557" w:rsidRDefault="00720CF6" w:rsidP="004E119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      Использование комплексно-тематического принципа планирования с учетом интеграции образовательных областей дает возможность обеспечить единство воспитательных, развивающих и обучающих целей и задач, при этом решать поставленные цели и задачи, избегая перегрузки детей.</w:t>
      </w:r>
    </w:p>
    <w:p w:rsidR="00936496" w:rsidRPr="00767557" w:rsidRDefault="00936496" w:rsidP="00720CF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36496" w:rsidRPr="00767557" w:rsidRDefault="00936496" w:rsidP="00936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b/>
          <w:sz w:val="24"/>
          <w:szCs w:val="24"/>
        </w:rPr>
        <w:t xml:space="preserve">Тематический план НОД с детьми </w:t>
      </w:r>
      <w:r w:rsidR="00D342F0">
        <w:rPr>
          <w:rFonts w:ascii="Times New Roman" w:hAnsi="Times New Roman" w:cs="Times New Roman"/>
          <w:b/>
          <w:sz w:val="24"/>
          <w:szCs w:val="24"/>
        </w:rPr>
        <w:t>5</w:t>
      </w:r>
      <w:r w:rsidRPr="0076755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342F0">
        <w:rPr>
          <w:rFonts w:ascii="Times New Roman" w:hAnsi="Times New Roman" w:cs="Times New Roman"/>
          <w:b/>
          <w:sz w:val="24"/>
          <w:szCs w:val="24"/>
        </w:rPr>
        <w:t>6</w:t>
      </w:r>
      <w:r w:rsidRPr="00767557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720CF6" w:rsidRPr="00767557" w:rsidRDefault="00720CF6" w:rsidP="00720C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105" w:type="dxa"/>
        <w:tblInd w:w="-2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6"/>
        <w:gridCol w:w="2230"/>
        <w:gridCol w:w="5979"/>
      </w:tblGrid>
      <w:tr w:rsidR="00F63F9C" w:rsidRPr="00C1372A" w:rsidTr="005730BA"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F63F9C" w:rsidRDefault="00F63F9C" w:rsidP="00F63F9C">
            <w:pPr>
              <w:spacing w:after="0"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F63F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F63F9C" w:rsidRDefault="00F63F9C" w:rsidP="00F63F9C">
            <w:pPr>
              <w:spacing w:after="0"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F63F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F63F9C" w:rsidRDefault="00F63F9C" w:rsidP="00F63F9C">
            <w:pPr>
              <w:spacing w:after="0"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F63F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Старшая группа</w:t>
            </w: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До свидания, лето! Здравствуй осень!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Щедрые дары природы. Урожай с грядки и сада.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Осенние листья по ветру кружат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Игры народов России</w:t>
            </w: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Кто работает в детском саду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Моя семья и друзья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Мой дом, моя улица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Мой город, моя республика</w:t>
            </w: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Осенняя пора, очей очарованье…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В мире животных (дикие животные средней полосы России)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Посуда (классификация, назначение, использование, материалы)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О мамочках разных и очень важных</w:t>
            </w: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Идет Зима, красавица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Животные Африки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 в прошлое предметов (Одежда и Обувь)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Новогодняя сказка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Зимние забавы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Наши помощники (бытовые приборы)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Знайкина неделя</w:t>
            </w: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Я б в строители пошел….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Как устроен человек? Береги себя.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День защитника Отечества</w:t>
            </w: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Мамой нужно дорожить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Животные рядом с человеком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Нет милей родного края (народные праздники и традиции)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дома, на улице, на природе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День Земли. Хлеб – всему голова.</w:t>
            </w: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Пробуждение природы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Космос. Планеты.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Морские обитатели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День птиц</w:t>
            </w:r>
          </w:p>
        </w:tc>
      </w:tr>
      <w:tr w:rsidR="00F63F9C" w:rsidRPr="00C1372A" w:rsidTr="005730BA"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День Победы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Насекомые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Красный, желтый, зеленый…(ПДД)</w:t>
            </w:r>
          </w:p>
        </w:tc>
      </w:tr>
      <w:tr w:rsidR="00F63F9C" w:rsidRPr="00C1372A" w:rsidTr="005730B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63F9C" w:rsidRPr="00C1372A" w:rsidRDefault="00F63F9C" w:rsidP="005730B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F9C" w:rsidRPr="00C1372A" w:rsidRDefault="00F63F9C" w:rsidP="005730BA">
            <w:pPr>
              <w:spacing w:after="0" w:line="0" w:lineRule="atLeast"/>
              <w:jc w:val="both"/>
              <w:rPr>
                <w:rFonts w:cs="Calibri"/>
                <w:color w:val="000000"/>
                <w:sz w:val="24"/>
                <w:szCs w:val="24"/>
              </w:rPr>
            </w:pPr>
            <w:r w:rsidRPr="00C1372A">
              <w:rPr>
                <w:rFonts w:ascii="Times New Roman" w:hAnsi="Times New Roman"/>
                <w:color w:val="000000"/>
                <w:sz w:val="24"/>
                <w:szCs w:val="24"/>
              </w:rPr>
              <w:t>Неделя дружбы и друзей</w:t>
            </w:r>
          </w:p>
        </w:tc>
      </w:tr>
    </w:tbl>
    <w:p w:rsidR="00D342F0" w:rsidRPr="00767557" w:rsidRDefault="00D342F0" w:rsidP="00720C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30BA" w:rsidRPr="005730BA" w:rsidRDefault="005730BA" w:rsidP="005730BA">
      <w:pPr>
        <w:pStyle w:val="a7"/>
        <w:numPr>
          <w:ilvl w:val="1"/>
          <w:numId w:val="60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5730BA">
        <w:rPr>
          <w:rFonts w:ascii="Times New Roman" w:hAnsi="Times New Roman"/>
          <w:b/>
          <w:sz w:val="24"/>
          <w:szCs w:val="24"/>
        </w:rPr>
        <w:t xml:space="preserve">Коррекционно-развивающая работа </w:t>
      </w:r>
    </w:p>
    <w:p w:rsidR="00B95BFA" w:rsidRPr="005730BA" w:rsidRDefault="005730BA" w:rsidP="005730BA">
      <w:pPr>
        <w:pStyle w:val="a7"/>
        <w:spacing w:line="240" w:lineRule="auto"/>
        <w:ind w:left="480"/>
        <w:jc w:val="center"/>
        <w:rPr>
          <w:rFonts w:ascii="Times New Roman" w:hAnsi="Times New Roman"/>
          <w:b/>
          <w:sz w:val="24"/>
          <w:szCs w:val="24"/>
        </w:rPr>
      </w:pPr>
      <w:r w:rsidRPr="005730BA">
        <w:rPr>
          <w:rFonts w:ascii="Times New Roman" w:hAnsi="Times New Roman"/>
          <w:b/>
          <w:sz w:val="24"/>
          <w:szCs w:val="24"/>
        </w:rPr>
        <w:t>с детьми с ограниченными возможностями здоровья</w:t>
      </w:r>
    </w:p>
    <w:p w:rsidR="00581C96" w:rsidRPr="00581C96" w:rsidRDefault="00581C96" w:rsidP="00581C96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1C96">
        <w:rPr>
          <w:rFonts w:ascii="Times New Roman" w:hAnsi="Times New Roman" w:cs="Times New Roman"/>
          <w:b/>
          <w:i/>
          <w:sz w:val="24"/>
          <w:szCs w:val="24"/>
        </w:rPr>
        <w:t>Старший дошкольный возраст (с 5 до 6 лет)</w:t>
      </w:r>
    </w:p>
    <w:p w:rsid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РАЗВИТИЕ СЛОВАРЯ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Расширять, уточнять и активизировать словарь на основе систематизации и обобщения знаний об окружающем.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Учить практическому овладению существительными с уменьшительными и увеличительными суффиксами, существительными суффиксами единичности; существительными, образованными от глаголов.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Обогащать экспрессивную речь сложными словами, неизменяемыми словами, словами-антонимами и словами-синонимами.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Расширять представления о переносном значении и многозначности слов. Учить использовать слова в переносном значении, многозначные слова.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Обогащать экспрессивную речь прилагательными с уменьшительными суффиксами, относительными и притяжательными прилагательными; прилагательными, обозначающими моральные качества людей.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Способствовать дальнейшему овладению приставочными глаголами, глаголами с оттенками значений.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Способствовать практическому овладению всеми простыми и основными сложными предлогами.</w:t>
      </w:r>
    </w:p>
    <w:p w:rsidR="00581C96" w:rsidRP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Обогащать экспрессивную речь за счет имен числительных, местоименных форм, наречий, причастий.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 xml:space="preserve">Закрепить понятие </w:t>
      </w:r>
      <w:r w:rsidRPr="00581C96">
        <w:rPr>
          <w:rFonts w:ascii="Times New Roman" w:hAnsi="Times New Roman" w:cs="Times New Roman"/>
          <w:i/>
          <w:sz w:val="24"/>
          <w:szCs w:val="24"/>
        </w:rPr>
        <w:t>слово</w:t>
      </w:r>
      <w:r w:rsidRPr="00581C96">
        <w:rPr>
          <w:rFonts w:ascii="Times New Roman" w:hAnsi="Times New Roman" w:cs="Times New Roman"/>
          <w:sz w:val="24"/>
          <w:szCs w:val="24"/>
        </w:rPr>
        <w:t xml:space="preserve"> и умение оперировать им.</w:t>
      </w:r>
    </w:p>
    <w:p w:rsid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ФОРМИРОВАНИЕ И СОВЕРШЕНСТВОВАНИЕ ГРАММАТИЧЕСКОГО СТРОЯ РЕЧИ.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конструкциях, так и в конструкциях с предлогами.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умение образовывать и использовать имена существительные и имена прилагательные с уменьшительными суффиксами.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Формировать умение образовывать и использовать имена существительные с увеличительными суффиксами и суффиксами единичности.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Закрепить умение согласовывать прилагательные и числительные с существительными в роде, числе и падеже; подбирать однородные определения к</w:t>
      </w:r>
    </w:p>
    <w:p w:rsidR="00581C96" w:rsidRP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существительным.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Сформировать умение образовывать и использовать в активной речи сравнительную степень имен прилагательных.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Закрепить умение образовывать и использовать возвратные глаголы, глаголы в разных временных формах, в том числе в форме будущего простого и будущего сложного времени.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навыки составления простых предложений по вопросам, по демонстрации действия, по картине; распространения простых предложений однородными членами.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времени, следствия, причины.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lastRenderedPageBreak/>
        <w:t>Закрепить навыки анализа простых двусоставных распространенных предложений без предлогов. Сформировать навыки анализа предложений с простыми предлогами и навыки составления графических схем таких предложений.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Закрепить знание некоторых правил правописания, с которыми дети были ознакомлены в предыдущей группе.</w:t>
      </w:r>
    </w:p>
    <w:p w:rsid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РАЗВИТИЕ ФОНЕТИКО-ФОНЕМАТИЧЕСКОЙ СИСТЕМЫ ЯЗЫКА И НАВЫКОВ ЯЗЫКОВОГО АНАЛИЗА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Развитие просодической стороны речи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Формировать правильное речевое дыхание и длительный ротовой выдох. Закрепить навык мягкого голосоведения.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Воспитывать умеренный темп речи по подражанию педагогу и в упражнениях на координацию речи с движением.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Развивать ритмичность речи, ее интонационную выразительность, модуляцию голоса.</w:t>
      </w:r>
    </w:p>
    <w:p w:rsidR="00581C96" w:rsidRP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Коррекция произносительной стороны речи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Закрепить правильное произношение имеющихся звуков в игровой и свободной речевой деятельности.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Активизировать движения речевого аппарата, готовить его к формированию звуков всех групп.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ge71"/>
      <w:bookmarkEnd w:id="2"/>
      <w:r w:rsidRPr="00581C96">
        <w:rPr>
          <w:rFonts w:ascii="Times New Roman" w:hAnsi="Times New Roman" w:cs="Times New Roman"/>
          <w:sz w:val="24"/>
          <w:szCs w:val="24"/>
        </w:rPr>
        <w:t>Сформировать правильные уклады шипящих, аффрикат, йотированных и сонорных звуков, автоматизировать поставленные звуки в свободной речевой и игровой деятельности.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Работа над слоговой структурой слова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Cовершенствовать умение различать на слух длинные и короткие слова. Учить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согласных.</w:t>
      </w:r>
    </w:p>
    <w:p w:rsidR="00581C96" w:rsidRP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Обеспечить дальнейшее усвоение и использование в речи слов различной звукослоговой структуры.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Сформировать навыки слогового анализа и синтеза слов, состоящих из двух слогов, одного слога, трех слогов.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 xml:space="preserve">Закрепить понятие </w:t>
      </w:r>
      <w:r w:rsidRPr="00581C96">
        <w:rPr>
          <w:rFonts w:ascii="Times New Roman" w:hAnsi="Times New Roman" w:cs="Times New Roman"/>
          <w:i/>
          <w:sz w:val="24"/>
          <w:szCs w:val="24"/>
        </w:rPr>
        <w:t>слог</w:t>
      </w:r>
      <w:r w:rsidRPr="00581C96">
        <w:rPr>
          <w:rFonts w:ascii="Times New Roman" w:hAnsi="Times New Roman" w:cs="Times New Roman"/>
          <w:sz w:val="24"/>
          <w:szCs w:val="24"/>
        </w:rPr>
        <w:t xml:space="preserve"> и умение оперировать им.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Совершенствование фонематического восприятия, навыков звукового анализа и синтеза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умение различать на слух гласные звуки.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Закрепить представления о гласных и согласных звуках, их отличительных признаках. Упражнять в различении на слух гласных и согласных звуков, в подборе слов на заданные гласные и согласные звуки.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Формировать умение различать на слух согласные звуки, близкие по артикуляционным признакам в ряду звуков, слогов, слов, в предложениях, свободной игровой и речевой деятельности.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Закреплять навык выделения заданных звуков из ряда звуков, гласных из начала слова, согласных из конца и начала слова.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навык анализа и синтеза открытых и закрытых слогов, слов из трех-пяти звуков (в случае, когда написание слова не расходится с его произношением).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Формировать навык различения согласных звуков по признакам: глухой — звонкий, твердый — мягкий.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 xml:space="preserve">Закрепить понятия </w:t>
      </w:r>
      <w:r w:rsidRPr="00581C96">
        <w:rPr>
          <w:rFonts w:ascii="Times New Roman" w:hAnsi="Times New Roman" w:cs="Times New Roman"/>
          <w:i/>
          <w:sz w:val="24"/>
          <w:szCs w:val="24"/>
        </w:rPr>
        <w:t>звук,гласный звук,согласный звук.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 xml:space="preserve">Сформировать понятия </w:t>
      </w:r>
      <w:r w:rsidRPr="00581C96">
        <w:rPr>
          <w:rFonts w:ascii="Times New Roman" w:hAnsi="Times New Roman" w:cs="Times New Roman"/>
          <w:i/>
          <w:sz w:val="24"/>
          <w:szCs w:val="24"/>
        </w:rPr>
        <w:t>звонкий согласный звук,глухой согласный звук,мягкийсогласный звук, твердый согласный звук.</w:t>
      </w:r>
    </w:p>
    <w:p w:rsid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ОБУЧЕНИЕ ЭЛЕМЕНТАМ ГРАМОТЫ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Познакомить с буквами Й, Е, Ё, Ю, Я, Ц, Ч, Щ, Л, Р, Ь, Ъ. Сформировать умение правильно называть буквы русского алфавита. Развивать навыки выкладывания букв из палочек, кубиков, мозаики; «печатания»; лепки их из пластилина.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lastRenderedPageBreak/>
        <w:t>Закрепить умение трансформировать буквы, различать правильно и неправильно напечатанные буквы, «допечатывать» незаконченные буквы.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навык осознанного чтения слов, предложений, небольших текстов.</w:t>
      </w:r>
    </w:p>
    <w:p w:rsidR="00581C96" w:rsidRP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Закрепить знание уже известных детям правил правописания.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 xml:space="preserve">Познакомить детей с некоторыми правилами правописания (написание </w:t>
      </w:r>
      <w:r w:rsidRPr="00581C96">
        <w:rPr>
          <w:rFonts w:ascii="Times New Roman" w:hAnsi="Times New Roman" w:cs="Times New Roman"/>
          <w:i/>
          <w:sz w:val="24"/>
          <w:szCs w:val="24"/>
        </w:rPr>
        <w:t>ча-ща</w:t>
      </w:r>
      <w:r w:rsidRPr="00581C96">
        <w:rPr>
          <w:rFonts w:ascii="Times New Roman" w:hAnsi="Times New Roman" w:cs="Times New Roman"/>
          <w:sz w:val="24"/>
          <w:szCs w:val="24"/>
        </w:rPr>
        <w:t xml:space="preserve"> с буквой А, </w:t>
      </w:r>
      <w:r w:rsidRPr="00581C96">
        <w:rPr>
          <w:rFonts w:ascii="Times New Roman" w:hAnsi="Times New Roman" w:cs="Times New Roman"/>
          <w:i/>
          <w:sz w:val="24"/>
          <w:szCs w:val="24"/>
        </w:rPr>
        <w:t>чу-щу</w:t>
      </w:r>
      <w:r w:rsidRPr="00581C96">
        <w:rPr>
          <w:rFonts w:ascii="Times New Roman" w:hAnsi="Times New Roman" w:cs="Times New Roman"/>
          <w:sz w:val="24"/>
          <w:szCs w:val="24"/>
        </w:rPr>
        <w:t xml:space="preserve"> с буквой У).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Научить разгадывать ребусы, решать кроссворды, читать изографы.</w:t>
      </w:r>
    </w:p>
    <w:p w:rsid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РАЗВИТИЕ СВЯЗНОЙ РЕЧИ И РЕЧЕВОГО ОБЩЕНИЯ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Развивать стремление обсуждать увиденное, рассказывать о переживаниях, впечатлениях.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Стимулировать развитие и формирование не только познавательного интереса, но и познавательного общения.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навыки ведения диалога, умение задавать вопросы, отвечать на них полно или кратко.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Закреплять умение составлять описательные рассказы и загадки-описания о предметах и объектах по заданному плану и самостоятельно составленному плану.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навыки пересказа знакомых сказок и небольших рассказов. Сформировать навык пересказа небольших рассказов с изменением времени</w:t>
      </w:r>
    </w:p>
    <w:p w:rsidR="00581C96" w:rsidRP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действия или лица рассказчика.</w:t>
      </w:r>
    </w:p>
    <w:p w:rsidR="00581C96" w:rsidRPr="00581C96" w:rsidRDefault="00581C96" w:rsidP="00581C9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Совершенствовать навык составления рассказов по серии картин и по картине, в том числе с описанием событий, предшествующих изображенному или последующих за изображенным событием.</w:t>
      </w:r>
    </w:p>
    <w:p w:rsidR="00581C96" w:rsidRPr="00581C96" w:rsidRDefault="00581C96" w:rsidP="00581C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81C96">
        <w:rPr>
          <w:rFonts w:ascii="Times New Roman" w:hAnsi="Times New Roman" w:cs="Times New Roman"/>
          <w:sz w:val="24"/>
          <w:szCs w:val="24"/>
        </w:rPr>
        <w:t>имена существительные и имена прилагательные с уменьшительными суффиксами.</w:t>
      </w:r>
    </w:p>
    <w:p w:rsidR="006E3223" w:rsidRDefault="006E3223" w:rsidP="0013269D">
      <w:pPr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226F70" w:rsidRPr="00226F70" w:rsidRDefault="00226F70" w:rsidP="00226F7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F70">
        <w:rPr>
          <w:rFonts w:ascii="Times New Roman" w:hAnsi="Times New Roman" w:cs="Times New Roman"/>
          <w:b/>
          <w:sz w:val="24"/>
          <w:szCs w:val="24"/>
        </w:rPr>
        <w:t>Формы организации НОД</w:t>
      </w:r>
    </w:p>
    <w:p w:rsidR="00226F70" w:rsidRPr="00226F70" w:rsidRDefault="00226F70" w:rsidP="00226F7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6F70">
        <w:rPr>
          <w:rFonts w:ascii="Times New Roman" w:hAnsi="Times New Roman" w:cs="Times New Roman"/>
          <w:sz w:val="24"/>
          <w:szCs w:val="24"/>
        </w:rPr>
        <w:t>индивидуальная;</w:t>
      </w:r>
    </w:p>
    <w:p w:rsidR="00226F70" w:rsidRPr="00226F70" w:rsidRDefault="00226F70" w:rsidP="00226F7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6F70">
        <w:rPr>
          <w:rFonts w:ascii="Times New Roman" w:hAnsi="Times New Roman" w:cs="Times New Roman"/>
          <w:sz w:val="24"/>
          <w:szCs w:val="24"/>
        </w:rPr>
        <w:t xml:space="preserve">групповая. </w:t>
      </w:r>
    </w:p>
    <w:p w:rsidR="00226F70" w:rsidRPr="00226F70" w:rsidRDefault="00226F70" w:rsidP="00226F7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 xml:space="preserve">На первом году обучения дети с общим недоразвитием речи не могут полноценно овладевать учебным материалом на фронтальных занятиях со всей группой. Сказывается отставание не только в развитии речи, но и во внимании, памяти, быстрая истощаемость и утомляемость. Поэтому для проведения логопедических занятий, а также частично и воспитательских, целесообразно, делить группу на две подгруппы с учетом уровня речевого развития. </w:t>
      </w:r>
    </w:p>
    <w:p w:rsidR="00226F70" w:rsidRPr="00226F70" w:rsidRDefault="00226F70" w:rsidP="00226F7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>Предусматриваются следующие виды логопедических занятий:</w:t>
      </w:r>
    </w:p>
    <w:p w:rsidR="00226F70" w:rsidRPr="00226F70" w:rsidRDefault="00226F70" w:rsidP="00226F7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 xml:space="preserve">занятия по формированию лексико-грамматических средств языка и развитию связной речи; </w:t>
      </w:r>
    </w:p>
    <w:p w:rsidR="00226F70" w:rsidRPr="00226F70" w:rsidRDefault="00226F70" w:rsidP="00226F7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 xml:space="preserve">занятия по формированию произношения. </w:t>
      </w:r>
    </w:p>
    <w:p w:rsidR="00226F70" w:rsidRPr="00226F70" w:rsidRDefault="00226F70" w:rsidP="00226F7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>Количество этих занятий меняется в зависимости от периода обучения.</w:t>
      </w:r>
    </w:p>
    <w:p w:rsidR="00226F70" w:rsidRPr="00226F70" w:rsidRDefault="00226F70" w:rsidP="00226F7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 xml:space="preserve">В I периоде обучения фронтальные занятия (с подгруппой) по формированию лексико- грамматических средств языка и развитию связной речи проводятся 2 раза в неделю. Работа по коррекции звукопроизношения — только индивидуально. </w:t>
      </w:r>
    </w:p>
    <w:p w:rsidR="00226F70" w:rsidRPr="00226F70" w:rsidRDefault="00226F70" w:rsidP="00226F7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 xml:space="preserve">Во II-III периоде обучения речевые возможности детей возрастают: фронтальные занятия по формированию лексико-грамматических средств языка и развитию связной речи проводятся 3 раза в неделю, а фонетические — 2 раза. </w:t>
      </w:r>
    </w:p>
    <w:p w:rsidR="00226F70" w:rsidRPr="00226F70" w:rsidRDefault="00226F70" w:rsidP="00226F7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 xml:space="preserve">В III периоде акцент переносится на развитие самостоятельной связной речи, активизируется работа не только по закреплению поставленных звуков, но и по овладению детьми звуковым анализом и синтезом. Индивидуальные занятия составляют существенную часть работы логопеда в течение каждого рабочего дня недели в целом. Они направлены на осуществлении коррекции индивидуальных речевых недостатков и иных недостатков психофизического развития воспитанников, создающие определённые трудности в овладении программой. Учёт индивидуальных занятий фиксируется в тетради посещаемости занятий детьми. </w:t>
      </w:r>
    </w:p>
    <w:p w:rsidR="00226F70" w:rsidRPr="00226F70" w:rsidRDefault="00226F70" w:rsidP="00226F7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 xml:space="preserve">План логокоррекционной работы составляется логопедом на основе анализа речевой карты ребёнка с ОНР (сентябрь) и корректируется после промежуточного обследования (январь). В индивидуальном плане отражены направления коррекционной работы, которые позволяют </w:t>
      </w:r>
      <w:r w:rsidRPr="00226F70">
        <w:rPr>
          <w:rFonts w:ascii="Times New Roman" w:hAnsi="Times New Roman" w:cs="Times New Roman"/>
          <w:sz w:val="24"/>
          <w:szCs w:val="24"/>
        </w:rPr>
        <w:lastRenderedPageBreak/>
        <w:t xml:space="preserve">устранить выявленные в ходе логопедического обследования нарушения речевой деятельности и пробелы в знаниях, умениях, навыках ребёнка с ОНР. Это позволяет повысить эффективность занятий и осуществлять личностно – ориентированный подход в обучении и воспитании. </w:t>
      </w:r>
    </w:p>
    <w:p w:rsidR="00226F70" w:rsidRPr="00226F70" w:rsidRDefault="00226F70" w:rsidP="00226F7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 xml:space="preserve">На основании индивидуального плана логокоррекционной работы логопед составляет планы индивидуальных занятий. При планировании индивидуальных занятий учитываются возраст ребёнка, структура речевого дефекта, его индивидуально – личностные особенности. Коррекционно–логопедическая работа осуществляется систематически и регулярно. Знания, умения и навыки, полученные ребёнком на индивидуальных логопедических занятиях, закрепляются воспитателями, специалистами и родителями. На каждого ребёнка комбинированной группы оформляется индивидуальная тетрадь. В неё записываются задания для закрепления знаний, умений и навыков, полученных на занятиях. Учитывая, что ребёнок занимается под руководством родителей, воспитателей, логопед в тетради даёт методические рекомендации по выполнению предложенных заданий. В рабочие дни воспитатели работают с ребёнком по тетради, в конце недели тетрадь передаётся родителям для домашних заданий. </w:t>
      </w:r>
    </w:p>
    <w:p w:rsidR="00226F70" w:rsidRPr="00226F70" w:rsidRDefault="00226F70" w:rsidP="00226F70">
      <w:pPr>
        <w:pStyle w:val="a5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226F70">
        <w:rPr>
          <w:rFonts w:ascii="Times New Roman" w:hAnsi="Times New Roman" w:cs="Times New Roman"/>
          <w:sz w:val="24"/>
          <w:szCs w:val="24"/>
        </w:rPr>
        <w:t>Содержание обучения строится по комплексно-тематическому и концентрическому принципу распределения материала, позволяющему организовать тесную связь учителя-логопеда и воспитателя в определении конкретного содержания обучения, в выборе форм и методов логопедического и педагогического воздействия, в актуализации единых речевых средств в процессе различных видов деятельности и прогнозировании вербального развития.</w:t>
      </w:r>
    </w:p>
    <w:p w:rsidR="00226F70" w:rsidRDefault="00226F70" w:rsidP="0013269D">
      <w:pPr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F436F2" w:rsidRPr="00F436F2" w:rsidRDefault="00F436F2" w:rsidP="00F436F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6F2">
        <w:rPr>
          <w:rFonts w:ascii="Times New Roman" w:hAnsi="Times New Roman" w:cs="Times New Roman"/>
          <w:b/>
          <w:sz w:val="24"/>
          <w:szCs w:val="24"/>
        </w:rPr>
        <w:t>Основные направления работы учителя-логопеда</w:t>
      </w:r>
    </w:p>
    <w:p w:rsidR="00F436F2" w:rsidRP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>Диагностическая, коррекционная и профилактическая работа с детьми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Выявление и экспресс-диагностика детей, имеющих отклонения в речевом развитии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Учет детей с нарушениями речи, заполнение индивидуальных речевых карт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Комплектование групп детей (по диагнозу)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Составление планов работы на учебный год, графика работы в течение недели.</w:t>
      </w:r>
    </w:p>
    <w:p w:rsid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 xml:space="preserve">Логопедическая помощь по коррекции нарушений речи. 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Проведение групповых и индивидуальных коррекционных занятий (по признаку однотипности нарушений)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Оценка итогов работы в течение года, организация выпуска детей</w:t>
      </w:r>
    </w:p>
    <w:p w:rsidR="00F436F2" w:rsidRP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>Методическая работа с педагогами.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Консультирование и оказание практической помощи воспитателям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Участие в работе педагогического совета МБДОУ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Проведение открытых занятий для специалистов МБДОУ, городского методического объединения логопедов и т.д.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Укрепление взаимодействия учителя-логопеда, родителей и педагогов.</w:t>
      </w:r>
    </w:p>
    <w:p w:rsidR="00F436F2" w:rsidRP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Участие в родительских собраниях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30BA" w:rsidRDefault="005730BA" w:rsidP="0013269D">
      <w:pPr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F436F2" w:rsidRDefault="00F436F2" w:rsidP="00F436F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6F2">
        <w:rPr>
          <w:rFonts w:ascii="Times New Roman" w:hAnsi="Times New Roman" w:cs="Times New Roman"/>
          <w:b/>
          <w:sz w:val="24"/>
          <w:szCs w:val="24"/>
        </w:rPr>
        <w:t>Часть 1. Логопедическая работа с детьми I уровня речевого развития (ОНР)</w:t>
      </w:r>
    </w:p>
    <w:p w:rsidR="00F436F2" w:rsidRPr="00F436F2" w:rsidRDefault="00F436F2" w:rsidP="00F436F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08" w:type="pct"/>
        <w:tblInd w:w="40" w:type="dxa"/>
        <w:tblCellMar>
          <w:left w:w="40" w:type="dxa"/>
          <w:right w:w="40" w:type="dxa"/>
        </w:tblCellMar>
        <w:tblLook w:val="04A0"/>
      </w:tblPr>
      <w:tblGrid>
        <w:gridCol w:w="1150"/>
        <w:gridCol w:w="9417"/>
      </w:tblGrid>
      <w:tr w:rsidR="00F436F2" w:rsidRPr="00F436F2" w:rsidTr="00F436F2"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работы</w:t>
            </w:r>
          </w:p>
        </w:tc>
      </w:tr>
      <w:tr w:rsidR="00F436F2" w:rsidRPr="00F436F2" w:rsidTr="00F436F2"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Сентябрь, октябрь, ноябрь, декабрь</w:t>
            </w:r>
          </w:p>
        </w:tc>
        <w:tc>
          <w:tcPr>
            <w:tcW w:w="4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понимания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предметы, игрушки. Учить детей по инструкции логопеда узнавать и правильно показывать предметы и игрушки. Учить показывать части тела в соответствии с просьбой взрослого.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понимать слова обобщающего значения. Учить детей показывать и выполнять действия, связанные с окружающим миром, знакомой быто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вой или игровой ситуацией. Закреплять навык ведения одностороннего диалога (логопед задает вопрос по содержанию сюжетной картинки, а ребенок жестом отвечает на него).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дифференцированно воспринимать вопросы: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кто?, куда?, откуда?, с кем?.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понимать грамматические категории числа существительных, глаголов.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различать на слух обращения к одному или нескольким лицам.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Лексическиетемы: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 «Игрушки», «Одежда», «Мебель», «Посуда», «Продукты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питания», «Транспорт».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активной подражательной речевой деятельности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родителей, родственников (мама, папа, бабушка).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имена друзей, кукол. Учить подражанию: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голосам животных;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звукам окружающего мира;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звукам музыкальных инструментов.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внимания, памяти, мышления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и выбирать из ряда пред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ложенных взрослым игрушки и предметы (2—4 игрушки).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определять из ряда игрушек ту, которую убрали или добавили.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запоминать и раскладывать игрушки в про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извольной последовательности (в рамках одной тематики).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и раскладывать игрушки в заданной последовательности (2—3 игрушки одной тематики).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запоминать и проговаривать 2—3 слова по просьбе логопеда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(мама, папа; мама, папа, тетя).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находить из ряда картинок (предметов, игрушек) «лишнюю»: шарик, мяч,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кисточка;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шапка, панама,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яблоко;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яблоко, груша,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стол.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находить предмет по его контурному изо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бражению.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узнавать предмет по одной его детали.</w:t>
            </w:r>
          </w:p>
        </w:tc>
      </w:tr>
      <w:tr w:rsidR="00F436F2" w:rsidRPr="00F436F2" w:rsidTr="00F436F2">
        <w:tc>
          <w:tcPr>
            <w:tcW w:w="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Январь, февраль,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март, апрель, май, июнь</w:t>
            </w:r>
          </w:p>
        </w:tc>
        <w:tc>
          <w:tcPr>
            <w:tcW w:w="4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понимания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понимать категории рода глаголов прошед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шего времени единственного числа: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Валя читала книгу; Валя читал книгу.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отгадывать предметы, игрушки, живот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ных, птиц по их словесному описанию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(большой, бурый, косолапый, живет в берлоге, сосет лапу).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по просьбе взрослого выбирать предметы для выполнения названных действий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(резать — нож, шить — игла, наливать суп — половник).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определять причинно-следственные связи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(снег — санки, коньки, снежная баба).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активной подражательной речевой деятельности Учить детей отдавать приказания: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на, иди, дай.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указывать на определенные предме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вот, это, тут.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первые предложения, например: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Вот Тата. Это Тома.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составлять предложения по модели: обращение + глагол повелительного наклонения: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Тата, спи.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преобразовывать глаголы повелительного на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клонения в глаголы настоящего времени единствен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ного числа 3-го лица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(спи — спит, иди — идет).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Развитие внимания, памяти, мышления. Учить детей запоминать игрушки (предметы, кар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тинки) и выбирать их из разных тематических групп и раскладывать их в определенной последо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вательности: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шарик, машина, шапка; мяч, лож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ка, карандаш.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запоминать и подбирать картинки, подхо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дящие по смыслу: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дождь — зонт, снег — коньки.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выбирать предметы определенного цвета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(отобрать только красные машинки, белые куби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 xml:space="preserve">ки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д.).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отбирать фигуры определенной формы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(только квадраты, треугольники, круги).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определять лишний предмет из представ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ленного ряда: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3 красных кубика 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синий;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кукла, клоун, Буратино —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шапка;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шуба, пальто, плащ —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шкаф;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красная машина, красная лодка, красный паро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ход —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желтая машина.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складывать картинки из двух, четы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рех частей.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подбирать кубики разной формы в соответ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ствии с прорезями на крышке коробки. Учить отгадывать загадки с ориентацией на опор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ные картинки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(«Из рук детворы ветер вырвал воздушные... шары»)</w:t>
            </w:r>
          </w:p>
        </w:tc>
      </w:tr>
    </w:tbl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436F2" w:rsidRP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>В итоге логопедической работы дети должны научиться: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понимать и выделять из речи названия окружающих предметов и действий с ними (в соответствии с изучен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ными лексическими темами:«Игрушки», «Посуда», «Мебель», «Продукты питания», «Одежда» и т. д.);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 xml:space="preserve">называть некоторые части тела </w:t>
      </w:r>
      <w:r w:rsidRPr="00F436F2">
        <w:rPr>
          <w:rFonts w:ascii="Times New Roman" w:hAnsi="Times New Roman" w:cs="Times New Roman"/>
          <w:i/>
          <w:iCs/>
          <w:sz w:val="24"/>
          <w:szCs w:val="24"/>
        </w:rPr>
        <w:t>(голова, ноги, руки, гла</w:t>
      </w:r>
      <w:r w:rsidRPr="00F436F2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за, рот, уши </w:t>
      </w:r>
      <w:r w:rsidRPr="00F436F2">
        <w:rPr>
          <w:rFonts w:ascii="Times New Roman" w:hAnsi="Times New Roman" w:cs="Times New Roman"/>
          <w:sz w:val="24"/>
          <w:szCs w:val="24"/>
        </w:rPr>
        <w:t xml:space="preserve">и т. д.) и одежды </w:t>
      </w:r>
      <w:r w:rsidRPr="00F436F2">
        <w:rPr>
          <w:rFonts w:ascii="Times New Roman" w:hAnsi="Times New Roman" w:cs="Times New Roman"/>
          <w:i/>
          <w:iCs/>
          <w:sz w:val="24"/>
          <w:szCs w:val="24"/>
        </w:rPr>
        <w:t xml:space="preserve">(карман, рукав </w:t>
      </w:r>
      <w:r w:rsidRPr="00F436F2">
        <w:rPr>
          <w:rFonts w:ascii="Times New Roman" w:hAnsi="Times New Roman" w:cs="Times New Roman"/>
          <w:sz w:val="24"/>
          <w:szCs w:val="24"/>
        </w:rPr>
        <w:t>и т. д.);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 xml:space="preserve">обозначать наиболее распространенные действия </w:t>
      </w:r>
      <w:r w:rsidRPr="00F436F2">
        <w:rPr>
          <w:rFonts w:ascii="Times New Roman" w:hAnsi="Times New Roman" w:cs="Times New Roman"/>
          <w:i/>
          <w:iCs/>
          <w:sz w:val="24"/>
          <w:szCs w:val="24"/>
        </w:rPr>
        <w:t xml:space="preserve">(сиди, мой, стой, пой, ешь, пей, иди </w:t>
      </w:r>
      <w:r w:rsidRPr="00F436F2">
        <w:rPr>
          <w:rFonts w:ascii="Times New Roman" w:hAnsi="Times New Roman" w:cs="Times New Roman"/>
          <w:sz w:val="24"/>
          <w:szCs w:val="24"/>
        </w:rPr>
        <w:t>и т. д.), некоторые свои физиологические и эмоционально-аффективные со</w:t>
      </w:r>
      <w:r w:rsidRPr="00F436F2">
        <w:rPr>
          <w:rFonts w:ascii="Times New Roman" w:hAnsi="Times New Roman" w:cs="Times New Roman"/>
          <w:sz w:val="24"/>
          <w:szCs w:val="24"/>
        </w:rPr>
        <w:softHyphen/>
        <w:t xml:space="preserve">стояния </w:t>
      </w:r>
      <w:r w:rsidRPr="00F436F2">
        <w:rPr>
          <w:rFonts w:ascii="Times New Roman" w:hAnsi="Times New Roman" w:cs="Times New Roman"/>
          <w:i/>
          <w:iCs/>
          <w:sz w:val="24"/>
          <w:szCs w:val="24"/>
        </w:rPr>
        <w:t xml:space="preserve">(холодно, тепло, больно </w:t>
      </w:r>
      <w:r w:rsidRPr="00F436F2">
        <w:rPr>
          <w:rFonts w:ascii="Times New Roman" w:hAnsi="Times New Roman" w:cs="Times New Roman"/>
          <w:sz w:val="24"/>
          <w:szCs w:val="24"/>
        </w:rPr>
        <w:t>и т. д.);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выражать желания с помощью простых просьб, обра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щений;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отвечать на простые вопросы одним словом или дву-словной фразой без использования жеста; в отдельных случаях допускается употребление звукокомплексов.</w:t>
      </w:r>
    </w:p>
    <w:p w:rsidR="00F436F2" w:rsidRP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>При этом не предъявляются требования к фонетической правильности высказывания, но обращается внимание на грамматическое оформление.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36F2" w:rsidRDefault="00F436F2" w:rsidP="00F436F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6F2">
        <w:rPr>
          <w:rFonts w:ascii="Times New Roman" w:hAnsi="Times New Roman" w:cs="Times New Roman"/>
          <w:b/>
          <w:sz w:val="24"/>
          <w:szCs w:val="24"/>
        </w:rPr>
        <w:t>Часть 2. Логопедическая работа с детьми II уровня речевого развития (ОНР)</w:t>
      </w:r>
    </w:p>
    <w:p w:rsidR="00F436F2" w:rsidRPr="00F436F2" w:rsidRDefault="00F436F2" w:rsidP="00F436F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5"/>
        <w:tblW w:w="5207" w:type="pct"/>
        <w:tblLook w:val="04A0"/>
      </w:tblPr>
      <w:tblGrid>
        <w:gridCol w:w="1238"/>
        <w:gridCol w:w="9469"/>
      </w:tblGrid>
      <w:tr w:rsidR="00F436F2" w:rsidRPr="00F436F2" w:rsidTr="00C62659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работы</w:t>
            </w:r>
          </w:p>
        </w:tc>
      </w:tr>
      <w:tr w:rsidR="00F436F2" w:rsidRPr="00F436F2" w:rsidTr="00C62659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Сентябрь, октябрь, ноябрь, декабрь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понимания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Развивать у детей умение вслушиваться в обра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щенную речь.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выделять названия предметов, действий, некоторых признаков.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Формировать понимание обобщающего значения слов.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Готовить детей к овладению диалогической и мо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нологической речью.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Активизация речевой деятельности и развитие лексико-грамматических средств языка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называть слова одно-, двух-, трехсложной слоговой структуры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(кот, мак, муха, ваза, лопата, молоко).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первоначальным навыкам словооб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разования: учить образовывать существительные с уменьшительно-ласкательными суффиксами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-ик, -к (домик, лобик, шарик, ротик; ручка, ножка, лапка, шубка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д.).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навыкам употребления в речи грамматиче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категорий: числа имен существительных и прилагательных.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дифференцировать названия предметов по категории одушевленности/неодушевленности. Учить навыку использования в речи качествен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прилагательных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(большой, маленький, вкус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 xml:space="preserve">ный, сладкий, красивый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п.). Учить навыку использования в речи притяжа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тельных прилагательных мужского и женского рода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«мой — моя»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их согласованию с существи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Закреплять навык составления простых предло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жений по модели: обращение + глагол в повели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тельном наклонении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(Миша, иди!Вова, стой!).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преобразовывать глаголы повелительного наклонения в глаголы изъявительного наклоне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(Миша идет.Вова стоит).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самостоятельной фразовой речи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 детей навыки составления простых предложений по модели: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«Кто? Что делает? Что? »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короткие двустишия и потешки.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Формировать навыки ведения диалога, умения выслушать вопрос, понять его содержание, адек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ватно ответить на заданный вопрос, переадресо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вопрос товарищу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(Я гуляю. А ты? Миша ест. А ты?).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самостоятельному формулированию вопро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сов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(Кто гуляет? Где кукла? Можно взять?).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составлять предложения по демонстрации действий, по вопросам.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Закреплять умение заканчивать предложение, начатое логопедом.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навык употребления в речи личных местоимений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(я, ты, он, она, они).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первые простые рассказы из двух-трех предложений (по вопросному плану).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lastRenderedPageBreak/>
              <w:t>Лексическиетемы: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«Помещение детского сада», «Одежда», «Обувь», «Посуда», «Фрукты», «Овощи», «Продукты питания», «Игрушки», «Осень», «Зима», «Праздник Новый год», «Развлечения детей в зимнее время» и т. д.</w:t>
            </w:r>
          </w:p>
        </w:tc>
      </w:tr>
      <w:tr w:rsidR="00F436F2" w:rsidRPr="00F436F2" w:rsidTr="00C62659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Январь, февраль,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март, апрель, май, нача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ло июня</w:t>
            </w:r>
          </w:p>
        </w:tc>
        <w:tc>
          <w:tcPr>
            <w:tcW w:w="4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Активизация речевой деятельности и развитие лексико-грамматических средств языка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использовать в речи отдельные порядковые числительные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(один, два, много).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использовать в самостоятельной речи распро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страненные предложения за счет введения в них однородных подлежащих, сказуемых, дополнений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(Тата и Вова играют.Вова взял мишку и мяч.).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Продолжать учить изменять существительные по категории падежа (дательный, творительный, родительный падежи).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Формировать понимание и навык употребления в самостоятельной речи некоторых простых пред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логов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(на, в, под).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понимать и использовать в самостоятель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речи некоторые наиболее часто употребляе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мые приставочные глаголы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(поел, попил, поспал, подал, ушел, унес, убрал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п.). Продолжать развивать навыки употребления су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ществительных с уменьшительно-ласкательным значением.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Закрепить в самостоятельной речи детей перво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начальные навыки согласования прилагательных с существительными.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Закрепить в самостоятельной речи первона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чальные навыки согласования числительных с существительными с продуктивными оконча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ниями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(много столов, много грибов, много коров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Формировать первоначальные навыки согласова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личных местоимений с глаголами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(я сижу, он сидит, они сидят).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подбирать однородные подлежащие, сказуемые, дополнения в ответ на вопрос (На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пример: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Спит кто? Собака, кошка).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называть части предмета для определения целого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(спинка — стул, ветки — дерево, стрел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ки — часы).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подбирать слова к названному слову по ассоциативно-ситуативному принципу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(санки — зима, корабль — море).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подбирать существительные к названию действия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(кататься — велосипед, летать — самолет, варить — суп, резать — хлеб).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отгадывать названия предметов, жи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вотных, птиц по их описанию. Учить детей употреблять в самостоятельной речи некоторые названия геометрических фигур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(круг, квадрат, овал, треугольник),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основных цветов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(красный, синий, зеленый, черный)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и наиболее распространенных материалов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(резина, дерево, железо, камень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самостоятельной фразовой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Закрепить навыки составления простых предло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жений по модели: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«Кто? Что делает? Что?»; «Кто? Что делает? Чем?».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объем предложений за счет введения однородных подлежащих, сказуемых, дополнений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(Тата и Вова играют.Вова взял мишку и мяч.).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Заучивать короткие двустишия и потешки. Закрепить навыки ведения диалога: умения аде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кватно отвечать на вопросы и самостоятельно их формулировать, переадресовывать вопрос товари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щу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(Я гуляю. А ты? Вова играет. А ты?).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навыки составления коротких рассказов из двух-трех-четырех про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стых предложений (по картинному и вопросному плану).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составлять предложения по демонстрации действий, по вопросам.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 заканчивать одним-двумя словами предложение, начатое логопедом.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произносительной стороны речи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речевые и неречевые звуки.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источник звука. Учить дифференцировать звуки, далекие и близ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кие по звучанию.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Уточнять правильное произношение звуков, имеющихся в речи ребенка.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Вызывать отсутствующие звуки (раннего и сред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онтогенеза).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Автоматизировать поставленные звуки на уровне слогов, слов, предложений.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отхлопывать предложенный логопе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дом ритмический рисунок слов.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звуко-слоговую структуру слова. Учить детей дифференцировать на слух короткие и длинные слова.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и проговаривать сочета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однородных слогов, например: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«па-па-па»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с разным ударением, силой голоса, интонацией. Учить воспроизводить цепочки слогов, состоя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щих из одинаковых гласных и разных согласных звуков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(па-по-пу)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из разных согласных и глас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звуков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(патоку).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воспроизводить слоги со стечением соглас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(та—кта, по—пто).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Лексическиетемы: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«Игры и развлечения детей зимой», «Рождество», «Крещенье», «Святки»; «Помощь птицам и животным зимой», «Теплая одежда», «Приход весны», «Масленица», «День защитника Отечества», «8 Марта», «Прилет птиц», «Природные явления весны», «Труд людей весной», «Сад-огород», «Транспорт», «Профессии», «Лето» и др.</w:t>
            </w:r>
          </w:p>
        </w:tc>
      </w:tr>
    </w:tbl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436F2" w:rsidRP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>В итоге логопедической работы дети должны научиться: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соотносить предметы с их качественными признаками и функциональным назначением;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узнавать по словесному описанию знакомые предметы;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сравнивать знакомые предметы по отдельным, наибо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лее ярко выделяемым признакам;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понимать простые грамматические категории: единст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венного и множественного числа существительных, повелительного и изъявительного наклонений глаго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лов, именительного, родительного, дательного и вини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тельного падежей, некоторых простых предлогов;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фонетически правильно оформлять согласные звуки ([п], [б], [м], [т], [д], [н], [к], [х], [г]), гласные звуки первого ряда ([а], [о], [у], [ы], [и]);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воспроизводить отраженно и самостоятельно ритми-ко-интонационную структуру двух- и трехсложных слов из сохранных и усвоенных звуков;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правильно употреблять в самостоятельной речи от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дельные падежные окончания слов, используемых в рамках предложных конструкций;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общаться, используя в самостоятельной речи слово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сочетания и простые нераспространенные предложе</w:t>
      </w:r>
      <w:r w:rsidRPr="00F436F2">
        <w:rPr>
          <w:rFonts w:ascii="Times New Roman" w:hAnsi="Times New Roman" w:cs="Times New Roman"/>
          <w:sz w:val="24"/>
          <w:szCs w:val="24"/>
        </w:rPr>
        <w:softHyphen/>
        <w:t xml:space="preserve">ния </w:t>
      </w:r>
      <w:r w:rsidRPr="00F436F2">
        <w:rPr>
          <w:rFonts w:ascii="Times New Roman" w:hAnsi="Times New Roman" w:cs="Times New Roman"/>
          <w:i/>
          <w:iCs/>
          <w:sz w:val="24"/>
          <w:szCs w:val="24"/>
        </w:rPr>
        <w:t>(«Мой мишка», «Можно (нельзя) брать», «Ма</w:t>
      </w:r>
      <w:r w:rsidRPr="00F436F2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ша, пой», «Маша, дай куклу» </w:t>
      </w:r>
      <w:r w:rsidRPr="00F436F2">
        <w:rPr>
          <w:rFonts w:ascii="Times New Roman" w:hAnsi="Times New Roman" w:cs="Times New Roman"/>
          <w:sz w:val="24"/>
          <w:szCs w:val="24"/>
        </w:rPr>
        <w:t>и проч.).</w:t>
      </w:r>
    </w:p>
    <w:p w:rsidR="00F436F2" w:rsidRP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>В процессе коррекционно-развивающего обучения у де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тей расширяется понимание обращенной речи, развивается речевая активность.</w:t>
      </w:r>
    </w:p>
    <w:p w:rsid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436F2" w:rsidRDefault="00F436F2" w:rsidP="00F436F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6F2">
        <w:rPr>
          <w:rFonts w:ascii="Times New Roman" w:hAnsi="Times New Roman" w:cs="Times New Roman"/>
          <w:b/>
          <w:sz w:val="24"/>
          <w:szCs w:val="24"/>
        </w:rPr>
        <w:t>Часть 3. Логопедическая работа с детьми III уровня речевого развития (ОНР)</w:t>
      </w:r>
    </w:p>
    <w:p w:rsidR="00F436F2" w:rsidRPr="00F436F2" w:rsidRDefault="00F436F2" w:rsidP="00F436F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190" w:type="pct"/>
        <w:tblLayout w:type="fixed"/>
        <w:tblCellMar>
          <w:left w:w="40" w:type="dxa"/>
          <w:right w:w="40" w:type="dxa"/>
        </w:tblCellMar>
        <w:tblLook w:val="04A0"/>
      </w:tblPr>
      <w:tblGrid>
        <w:gridCol w:w="1173"/>
        <w:gridCol w:w="9358"/>
      </w:tblGrid>
      <w:tr w:rsidR="00F436F2" w:rsidRPr="00F436F2" w:rsidTr="00F436F2"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работы</w:t>
            </w:r>
          </w:p>
        </w:tc>
      </w:tr>
      <w:tr w:rsidR="00F436F2" w:rsidRPr="00F436F2" w:rsidTr="00F436F2"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Сентябрь, октябрь, ноябрь</w:t>
            </w:r>
          </w:p>
        </w:tc>
        <w:tc>
          <w:tcPr>
            <w:tcW w:w="4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лексико-грамматических средств языка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вслушиваться в обращенную речь. Учить выделять названия предметов, действий, признаков, понимать обобщающее значение слов. Учить детей преобразовывать глаголы повелитель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наклонения 2-го лица единственного числа в глаголы изъявительного наклонения 3-го лица единственного и множественного числа настояще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 времени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(спи — спит, спят, спали, спала).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Расширять возможности пользоваться диалогиче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формой речи.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использовать в самостоятельной речи притяжательные местоимения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«мой — моя», «мое»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в сочетании с существительными мужского и жен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рода, некоторых форм словоизменения путем практического овладения существительными един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и множественного числа, глаголами единственного и множественного числа настояще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го и прошедшего времени, существительными в винительном, дательном и творительном падежах (в значении орудийности и средства действия). Учить детей некоторым способам словообразова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ния: с использованием существительных с умень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шительно-ласкательными суффиксами и глаголов с разными приставками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(на-, по-, вы).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самостоятельной развернутой фразовой речи Закреплять у детей навык составления простых предложений по вопросам, демонстрации дейст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вий, по картинке, по моделям: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существительное им. п. + согласованный гла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гол + прямое дополнение: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«Мама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(папа, брат, сестра, девочка, мальчик) пьет чай (компот, молоко)», «читает книгу (газету)»*,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существительное им. п. + согласованный гла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гол + 2 зависимых от глагола существительных в косвенных падежах: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«Кому мама шьет платье? Дочке, кукле», «Чем мама режет хлеб? Мама режет хлеб ножом».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Формировать навык составления короткого рассказа.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Формирование произносительной стороны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Уточнять у детей произношение сохранных зву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ков: [а], [у], [о], [э], [и], [м], [м'], [н], [н'], [п], [п'], [т], [т</w:t>
            </w: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'1,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[л], [л'], [ф], </w:t>
            </w: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[ф']&gt;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[в], [в'], [б], [б']. Вызывать отсутствующие звуки: [к], [к'], [г], [г'], [х], [х'], [л'], [</w:t>
            </w:r>
            <w:r w:rsidRPr="00F436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], [ы], [с], [с'], [з], [з*], [р] и закреп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лять их на уровне слогов, слов, предложений.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овладению элементарными навыками письма и чтения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на слух гласные и соглас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звуки.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выделять первый гласный и соглас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 звук в словах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(Аня, ухо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п.), анализиро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звуковые сочетания, например: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ау, у а. </w:t>
            </w: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Лексическиетемы: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«Помещение детского сада», «Профессии людей», «Одежда», «Обувь», «Посуда», «Продукты питания», «Игрушки», « Осень </w:t>
            </w: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»,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 « Овощи-фрукты </w:t>
            </w: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».</w:t>
            </w:r>
          </w:p>
        </w:tc>
      </w:tr>
      <w:tr w:rsidR="00F436F2" w:rsidRPr="00F436F2" w:rsidTr="00F436F2"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Формирование лексико-грамматических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средств языка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январь, февраль март </w:t>
            </w:r>
          </w:p>
        </w:tc>
        <w:tc>
          <w:tcPr>
            <w:tcW w:w="4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лексико-грамматических  средств языка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Уточнять представления детей об основных цветах,  и их оттенках, знание соответствующих обозначений.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образовывать относительные прилага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тельные со значением соотнесенности к продуктам питания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(«лимонный», «яблочный»),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растениям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(«дубовый», «березовый»),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 материалам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(«кирпичный», «каменный», «деревянный», «бумажный»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д.).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различать и выделять в словосочетаниях названий признаков по назначению и вопросам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«Какой? Какая? Какое?»;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обращать внимание на соотношение окончания вопросительного слова и прилагательного.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Закреплять навык согласования прилагательных с существительными в роде, числе. Упражнять в составлении сначала двух, а затем трех форм одних и тех же глаголов («лежи» — «лежит» — «лежу»).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изменять форму глаголов 3-го лица единст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венного числа на форму 1-го лица единственного (и множественного) числа: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«идет» — «иду» — «идешь» — «идем».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использовать предлоги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«на, под, в, из»,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обозначающие пространственное расположение предметов, в сочетаниях с соответствующими падежными формами существительных.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 ведения подготовленного диалога (просьба, беседа, элементы драматизации). Расширять навык построения разных типов пред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ложений.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детей распространять предложения введе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 в него однородных членов. Учить составлять наиболее доступные конструк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ции сложносочиненных и сложноподчиненных предложений.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короткие рассказы по картине, серии картин, рассказы-описания, пересказ. </w:t>
            </w: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Лексическиетемы: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«Одежда», «Продукты питания» (повторение), «Домашние, дикие живот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ные», «Части тела», «Новый год», «Зима», «День защитника Отечества», «8 Марта», «Весна».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произносительной стороны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Закреплять навык правильного произношения звуков, уточненных или исправленных на индиви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дуальных занятиях первого периода. Вызывать отсутствующие и корригировать иска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женно произносимые звуки, автоматизировать их на уровне слогов, слов, предложений. Закреплять навык практического употребления различных слоговых структур и слов доступного звуко-слогового состава.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Формировать фонематическое восприятие на осно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ве четкого различения звуков по признакам: глу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хость — звонкость; твердость — мягкость. Корригировать следующие звуки: [л], [б], [б'], [д], [Д</w:t>
            </w: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'1,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[г], [г'], [с], [С], [з], [з'], [ш], [ж], [р], [л']. 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овладению элементарными навыками письма и чтения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выделять звук из ряда звуков, слог с задан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звуком из ряда других слогов. Определять наличие звука в слове, ударного глас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в начале и конце слова.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Выделять гласный и согласный звук в прямом и обратном слогах и односложных словах.</w:t>
            </w:r>
          </w:p>
        </w:tc>
      </w:tr>
      <w:tr w:rsidR="00F436F2" w:rsidRPr="00F436F2" w:rsidTr="00F436F2"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Апрель, май, июнь</w:t>
            </w:r>
          </w:p>
        </w:tc>
        <w:tc>
          <w:tcPr>
            <w:tcW w:w="4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лексико-грамматических средств языка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(«выехал» — «подъехал» —«въехал» — «съехал»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п.).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Закреплять навыки образования относительных прилагательных с использованием продуктивных суффиксов (ое-,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-ин-, -ев-, -ан-, -ян).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образовывать наиболее употребительные притяжательные прилагательные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(«волчий», «лисий»);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прилагательные, с использованием уменьшительно-ласкательных суффиксов: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-еньк -оньк-.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употреблять наиболее доступные антоними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ческие отношения между словами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(«добрый» — «злой», «высокий» — «низкий»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п.). Уточнять значения обобщающих слов.</w:t>
            </w:r>
          </w:p>
        </w:tc>
      </w:tr>
      <w:tr w:rsidR="00F436F2" w:rsidRPr="00F436F2" w:rsidTr="00F436F2">
        <w:tc>
          <w:tcPr>
            <w:tcW w:w="5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согласования прилагатель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 существительными в роде, числе, падеже: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основой на твердый согласный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(«новый», «но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 xml:space="preserve">вая», «новое», «нового»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п.);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основой на мягкий согласный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(«зимний», «зимняя», «зимнюю»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и т. п.).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значения предлогов: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употребление с да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тельным падежом,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— с родительным падежом, </w:t>
            </w:r>
            <w:r w:rsidRPr="00F436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 w:rsidRPr="00F436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 w:rsidRPr="00F436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 винительным и творительным падежами. Отрабатывать словосочетания с названными пред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логами в соответствующих падежах. Учить составлять разные типы предложений: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>простые распространенные из 5—7 слов с пред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варительной отработкой элементов структуры предложения (отдельных словосочетаний);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предложения с противительным союзом </w:t>
            </w: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«а»в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облегченном варианте («сначала надо нарисовать дом, а потом его раскрасить»), с противитель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ным союзом «или»;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•сложноподчиненные предложения с придаточны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ми предложениями причины (потому что), с до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полнительными придаточными, выражающими желательность или нежелательность действия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(я хочу, чтобы!..).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преобразовывать предложения за счет изме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нения главного члена предложения, времени дейст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вия к моменту речи, залога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(«встретил брата» — «встретился с братом»; «брат умывает лицо» — «брат умывается»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и т. п.); изменения вида глагола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(«мальчик писал письмо» — «маль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чик написал письмо»; «мама варила суп» — «ма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ма сварила суп»).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определять количество слов в предложении в собственной и чужой речи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(«два» — «три» — «четыре»).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выделять предлог как отдельное служебное слово.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Развивать и усложнять навык передачи в речи по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следовательности событий, наблюдений за серией выполняемых детьми действий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(«Миша встал, подошел к шкафу, который стоит у окна. Потом он открыл дверцу и достал с верхней полки книги и карандаш. Книги он отнес воспи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тательнице, а карандаш взял себе»).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Закреплять навык составления рассказов по кар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тине и серии картин с элементами усложнения (дополнение эпизодов, изменение начала, конца рассказа и т. п.).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рассказы по теме с использованием ранее отработанных синтаксических конструкций. </w:t>
            </w:r>
            <w:r w:rsidRPr="00F436F2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>Лексическиетемы: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«Весна», «Лето», «Сад-огород», «Профессии», «Мебель», «Транс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>порт» (повторение всех ранее пройденных тем).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произносительной стороны речи</w:t>
            </w:r>
          </w:p>
          <w:p w:rsidR="00F436F2" w:rsidRPr="00F436F2" w:rsidRDefault="00F436F2" w:rsidP="00F436F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>Учить использовать в самостоятельной речи зву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ки: [л], [с], [ш], [с] — [з], [р] — [л], [ы] — [и] в твердом и мягком звучании в прямых и обратных слогах, словах и предложениях. Учить дифференцировать звуки по участию голоса ([с] — [з]), по твердости-мягкости ([л] — [л'], [т] — [т'])&gt; по месту образования ([с] — [ш]). Подготовка к овладению элементарными навыками письма и чтения Учить навыкам звукового анализа и синтеза, преобразованию прямых и обратных слогов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(ас-са), </w:t>
            </w:r>
            <w:r w:rsidRPr="00F436F2">
              <w:rPr>
                <w:rFonts w:ascii="Times New Roman" w:hAnsi="Times New Roman" w:cs="Times New Roman"/>
                <w:sz w:val="24"/>
                <w:szCs w:val="24"/>
              </w:rPr>
              <w:t xml:space="preserve">односложных слов </w:t>
            </w:r>
            <w:r w:rsidRPr="00F436F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(«лак— лик»).</w:t>
            </w:r>
          </w:p>
        </w:tc>
      </w:tr>
    </w:tbl>
    <w:p w:rsidR="00F436F2" w:rsidRPr="00F436F2" w:rsidRDefault="00F436F2" w:rsidP="00F436F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lastRenderedPageBreak/>
        <w:t>В итоге логопедической работы дети должны научиться: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понимать обращенную речь в соответствии с парамет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рами возрастной нормы;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фонетически правильно оформлять звуковую сторону речи;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правильно передавать слоговую структуру слов, используемых в самостоятельной речи;</w:t>
      </w:r>
    </w:p>
    <w:p w:rsidR="00F436F2" w:rsidRPr="00F436F2" w:rsidRDefault="00F436F2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6F2">
        <w:rPr>
          <w:rFonts w:ascii="Times New Roman" w:hAnsi="Times New Roman" w:cs="Times New Roman"/>
          <w:sz w:val="24"/>
          <w:szCs w:val="24"/>
        </w:rPr>
        <w:t>пользоваться в самостоятельной речи простым</w:t>
      </w:r>
      <w:r w:rsidR="001B098E">
        <w:rPr>
          <w:rFonts w:ascii="Times New Roman" w:hAnsi="Times New Roman" w:cs="Times New Roman"/>
          <w:sz w:val="24"/>
          <w:szCs w:val="24"/>
        </w:rPr>
        <w:t>и рас</w:t>
      </w:r>
      <w:r w:rsidR="001B098E">
        <w:rPr>
          <w:rFonts w:ascii="Times New Roman" w:hAnsi="Times New Roman" w:cs="Times New Roman"/>
          <w:sz w:val="24"/>
          <w:szCs w:val="24"/>
        </w:rPr>
        <w:softHyphen/>
        <w:t>пространенными и сложными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6F2">
        <w:rPr>
          <w:rFonts w:ascii="Times New Roman" w:hAnsi="Times New Roman" w:cs="Times New Roman"/>
          <w:sz w:val="24"/>
          <w:szCs w:val="24"/>
        </w:rPr>
        <w:t>предложениями, вла</w:t>
      </w:r>
      <w:r w:rsidRPr="00F436F2">
        <w:rPr>
          <w:rFonts w:ascii="Times New Roman" w:hAnsi="Times New Roman" w:cs="Times New Roman"/>
          <w:sz w:val="24"/>
          <w:szCs w:val="24"/>
        </w:rPr>
        <w:softHyphen/>
        <w:t>деть навыками объединения их в рассказ;</w:t>
      </w:r>
    </w:p>
    <w:p w:rsidR="00F436F2" w:rsidRPr="00F436F2" w:rsidRDefault="001B098E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36F2" w:rsidRPr="00F436F2">
        <w:rPr>
          <w:rFonts w:ascii="Times New Roman" w:hAnsi="Times New Roman" w:cs="Times New Roman"/>
          <w:sz w:val="24"/>
          <w:szCs w:val="24"/>
        </w:rPr>
        <w:t>владеть элементарными навыками пересказа;</w:t>
      </w:r>
    </w:p>
    <w:p w:rsidR="00F436F2" w:rsidRPr="00F436F2" w:rsidRDefault="001B098E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36F2" w:rsidRPr="00F436F2">
        <w:rPr>
          <w:rFonts w:ascii="Times New Roman" w:hAnsi="Times New Roman" w:cs="Times New Roman"/>
          <w:sz w:val="24"/>
          <w:szCs w:val="24"/>
        </w:rPr>
        <w:t>владеть навыками диалогической речи;</w:t>
      </w:r>
    </w:p>
    <w:p w:rsidR="00F436F2" w:rsidRPr="00F436F2" w:rsidRDefault="001B098E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36F2" w:rsidRPr="00F436F2">
        <w:rPr>
          <w:rFonts w:ascii="Times New Roman" w:hAnsi="Times New Roman" w:cs="Times New Roman"/>
          <w:sz w:val="24"/>
          <w:szCs w:val="24"/>
        </w:rPr>
        <w:t>владеть навыками словообразования: продуцировать названия существительных от глаголов, прилагатель</w:t>
      </w:r>
      <w:r w:rsidR="00F436F2" w:rsidRPr="00F436F2">
        <w:rPr>
          <w:rFonts w:ascii="Times New Roman" w:hAnsi="Times New Roman" w:cs="Times New Roman"/>
          <w:sz w:val="24"/>
          <w:szCs w:val="24"/>
        </w:rPr>
        <w:softHyphen/>
        <w:t>ных от существительных и глаголов, уменьшитель</w:t>
      </w:r>
      <w:r w:rsidR="00F436F2" w:rsidRPr="00F436F2">
        <w:rPr>
          <w:rFonts w:ascii="Times New Roman" w:hAnsi="Times New Roman" w:cs="Times New Roman"/>
          <w:sz w:val="24"/>
          <w:szCs w:val="24"/>
        </w:rPr>
        <w:softHyphen/>
        <w:t>но-ласкательных и увеличительных форм существи</w:t>
      </w:r>
      <w:r w:rsidR="00F436F2" w:rsidRPr="00F436F2">
        <w:rPr>
          <w:rFonts w:ascii="Times New Roman" w:hAnsi="Times New Roman" w:cs="Times New Roman"/>
          <w:sz w:val="24"/>
          <w:szCs w:val="24"/>
        </w:rPr>
        <w:softHyphen/>
        <w:t>тельных и проч.;</w:t>
      </w:r>
    </w:p>
    <w:p w:rsidR="00F436F2" w:rsidRPr="00F436F2" w:rsidRDefault="001B098E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36F2" w:rsidRPr="00F436F2">
        <w:rPr>
          <w:rFonts w:ascii="Times New Roman" w:hAnsi="Times New Roman" w:cs="Times New Roman"/>
          <w:sz w:val="24"/>
          <w:szCs w:val="24"/>
        </w:rPr>
        <w:t>грамматически правильно оформлять самостоятель</w:t>
      </w:r>
      <w:r w:rsidR="00F436F2" w:rsidRPr="00F436F2">
        <w:rPr>
          <w:rFonts w:ascii="Times New Roman" w:hAnsi="Times New Roman" w:cs="Times New Roman"/>
          <w:sz w:val="24"/>
          <w:szCs w:val="24"/>
        </w:rPr>
        <w:softHyphen/>
        <w:t>ную речь в соответствии с нормами языка. Падежные, родовидовые окончания слов должны проговаривать</w:t>
      </w:r>
      <w:r w:rsidR="00F436F2" w:rsidRPr="00F436F2">
        <w:rPr>
          <w:rFonts w:ascii="Times New Roman" w:hAnsi="Times New Roman" w:cs="Times New Roman"/>
          <w:sz w:val="24"/>
          <w:szCs w:val="24"/>
        </w:rPr>
        <w:softHyphen/>
        <w:t>ся четко; простые и почти все сложные предлоги — употребляться адекватно;</w:t>
      </w:r>
    </w:p>
    <w:p w:rsidR="00F436F2" w:rsidRPr="00F436F2" w:rsidRDefault="001B098E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36F2" w:rsidRPr="00F436F2">
        <w:rPr>
          <w:rFonts w:ascii="Times New Roman" w:hAnsi="Times New Roman" w:cs="Times New Roman"/>
          <w:sz w:val="24"/>
          <w:szCs w:val="24"/>
        </w:rPr>
        <w:t>использовать в спонтанном общении слова различных лексико-грамматических категорий (существитель</w:t>
      </w:r>
      <w:r w:rsidR="00F436F2" w:rsidRPr="00F436F2">
        <w:rPr>
          <w:rFonts w:ascii="Times New Roman" w:hAnsi="Times New Roman" w:cs="Times New Roman"/>
          <w:sz w:val="24"/>
          <w:szCs w:val="24"/>
        </w:rPr>
        <w:softHyphen/>
        <w:t>ных, глаголов, наречий, прилагательных, местоиме</w:t>
      </w:r>
      <w:r w:rsidR="00F436F2" w:rsidRPr="00F436F2">
        <w:rPr>
          <w:rFonts w:ascii="Times New Roman" w:hAnsi="Times New Roman" w:cs="Times New Roman"/>
          <w:sz w:val="24"/>
          <w:szCs w:val="24"/>
        </w:rPr>
        <w:softHyphen/>
        <w:t>ний и т. д.);</w:t>
      </w:r>
    </w:p>
    <w:p w:rsidR="00F436F2" w:rsidRPr="00F436F2" w:rsidRDefault="001B098E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36F2" w:rsidRPr="00F436F2">
        <w:rPr>
          <w:rFonts w:ascii="Times New Roman" w:hAnsi="Times New Roman" w:cs="Times New Roman"/>
          <w:sz w:val="24"/>
          <w:szCs w:val="24"/>
        </w:rPr>
        <w:t>владеть элементами грамоты: навыками чтения и пе</w:t>
      </w:r>
      <w:r w:rsidR="00F436F2" w:rsidRPr="00F436F2">
        <w:rPr>
          <w:rFonts w:ascii="Times New Roman" w:hAnsi="Times New Roman" w:cs="Times New Roman"/>
          <w:sz w:val="24"/>
          <w:szCs w:val="24"/>
        </w:rPr>
        <w:softHyphen/>
        <w:t>чатания некоторых букв, слогов, слов и коротких предложений в пределах программы.</w:t>
      </w:r>
    </w:p>
    <w:p w:rsidR="00F436F2" w:rsidRPr="00F436F2" w:rsidRDefault="00F436F2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6F2">
        <w:rPr>
          <w:rFonts w:ascii="Times New Roman" w:hAnsi="Times New Roman" w:cs="Times New Roman"/>
          <w:sz w:val="24"/>
          <w:szCs w:val="24"/>
        </w:rPr>
        <w:t>В дальнейшем осуществляется совершенствование всех компонентов языковой системы</w:t>
      </w:r>
    </w:p>
    <w:p w:rsidR="00F436F2" w:rsidRPr="00F436F2" w:rsidRDefault="001B098E" w:rsidP="00F436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436F2" w:rsidRPr="00F436F2">
        <w:rPr>
          <w:rFonts w:ascii="Times New Roman" w:hAnsi="Times New Roman" w:cs="Times New Roman"/>
          <w:sz w:val="24"/>
          <w:szCs w:val="24"/>
        </w:rPr>
        <w:t xml:space="preserve"> тех случаях, когда программа не может быть освоена из-за физических, психических нарушений, ребенок направляется на городскую ПМПК (психолого-медико-педагогическую комиссию) – выводятся в специализированные детские дошкольные учреждения, где для него проектируются индивидуальные коррекционные программы, направленные на социализацию воспитанников и способствующие нормализации эмоционального поведения формированию навыков самообслуживания, игровых действий, предметной деятельности, социально-бытовой ориентации.</w:t>
      </w:r>
    </w:p>
    <w:p w:rsidR="00F436F2" w:rsidRDefault="00F436F2" w:rsidP="0013269D">
      <w:pPr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1B098E" w:rsidRPr="001B098E" w:rsidRDefault="001B098E" w:rsidP="001B098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98E">
        <w:rPr>
          <w:rFonts w:ascii="Times New Roman" w:hAnsi="Times New Roman" w:cs="Times New Roman"/>
          <w:b/>
          <w:sz w:val="24"/>
          <w:szCs w:val="24"/>
        </w:rPr>
        <w:t>Психолого-педагогические условия, обеспечивающие развитие ребенка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B098E">
        <w:rPr>
          <w:rFonts w:ascii="Times New Roman" w:eastAsiaTheme="minorHAnsi" w:hAnsi="Times New Roman" w:cs="Times New Roman"/>
          <w:sz w:val="24"/>
          <w:szCs w:val="24"/>
        </w:rPr>
        <w:t xml:space="preserve">Программа предполагает создание следующих психолого-педагогических условий, обеспечивающих образование ребенка с ТНР в соответствии с его особыми образовательными потребностями.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B098E">
        <w:rPr>
          <w:rFonts w:ascii="Times New Roman" w:eastAsiaTheme="minorHAnsi" w:hAnsi="Times New Roman" w:cs="Times New Roman"/>
          <w:sz w:val="24"/>
          <w:szCs w:val="24"/>
        </w:rPr>
        <w:t xml:space="preserve">1. Личностно-порождающее взаимодействие взрослых с детьми, предполагающее создание таких ситуаций, в которых каждому ребенку с ТНР предоставляется возможность выбора деятельности, партнера, средств и жизненных навыков; учитываются обусловленные структурой нарушенного речеязыкового развития особенности деятельности (в том числе речевой), средств ее реализации, ограниченный объем личного опыта.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B098E">
        <w:rPr>
          <w:rFonts w:ascii="Times New Roman" w:eastAsiaTheme="minorHAnsi" w:hAnsi="Times New Roman" w:cs="Times New Roman"/>
          <w:sz w:val="24"/>
          <w:szCs w:val="24"/>
        </w:rPr>
        <w:t xml:space="preserve">2. Ориентированность педагогической оценки на относительные показатели детской успешности, то есть сравнение нынешних и предыдущих достижений ребенка с ТНР, стимулирование самооценки.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B098E">
        <w:rPr>
          <w:rFonts w:ascii="Times New Roman" w:eastAsiaTheme="minorHAnsi" w:hAnsi="Times New Roman" w:cs="Times New Roman"/>
          <w:sz w:val="24"/>
          <w:szCs w:val="24"/>
        </w:rPr>
        <w:t xml:space="preserve">3. Формирование игры как важнейшего фактора развития ребенка с ТНР, с учетом необходимости развития вербальных и невербальных компонентов развития ребенка с ТНР в разных видах игры.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B098E">
        <w:rPr>
          <w:rFonts w:ascii="Times New Roman" w:eastAsiaTheme="minorHAnsi" w:hAnsi="Times New Roman" w:cs="Times New Roman"/>
          <w:sz w:val="24"/>
          <w:szCs w:val="24"/>
        </w:rPr>
        <w:t xml:space="preserve"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ТНР и сохранению его индивидуальности.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B098E">
        <w:rPr>
          <w:rFonts w:ascii="Times New Roman" w:eastAsiaTheme="minorHAnsi" w:hAnsi="Times New Roman" w:cs="Times New Roman"/>
          <w:sz w:val="24"/>
          <w:szCs w:val="24"/>
        </w:rPr>
        <w:t xml:space="preserve"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 с учетом особенностей развития и образовательных потребностей ребенка с ТНР.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B098E">
        <w:rPr>
          <w:rFonts w:ascii="Times New Roman" w:eastAsiaTheme="minorHAnsi" w:hAnsi="Times New Roman" w:cs="Times New Roman"/>
          <w:sz w:val="24"/>
          <w:szCs w:val="24"/>
        </w:rPr>
        <w:t>6. Участие семьи как необходимое условие для полноценного развития ребенка дошкольного возраста с тяжелыми нарушениями речи.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B098E">
        <w:rPr>
          <w:rFonts w:ascii="Times New Roman" w:eastAsiaTheme="minorHAnsi" w:hAnsi="Times New Roman" w:cs="Times New Roman"/>
          <w:sz w:val="24"/>
          <w:szCs w:val="24"/>
        </w:rPr>
        <w:t>Программа предусматривает: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lastRenderedPageBreak/>
        <w:t xml:space="preserve"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1B098E" w:rsidRPr="001B098E" w:rsidRDefault="001B098E" w:rsidP="001B09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B098E">
        <w:rPr>
          <w:rFonts w:ascii="Times New Roman" w:hAnsi="Times New Roman" w:cs="Times New Roman"/>
          <w:sz w:val="24"/>
          <w:szCs w:val="24"/>
        </w:rP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5) поддержка инициативы и самостоятельности детей в специфических для них видах деятельности;</w:t>
      </w:r>
    </w:p>
    <w:p w:rsidR="001B098E" w:rsidRPr="001B098E" w:rsidRDefault="001B098E" w:rsidP="001B09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B098E">
        <w:rPr>
          <w:rFonts w:ascii="Times New Roman" w:hAnsi="Times New Roman" w:cs="Times New Roman"/>
          <w:sz w:val="24"/>
          <w:szCs w:val="24"/>
        </w:rPr>
        <w:t>6) возможность выбора детьми материалов, видов активности, участников совместной деятельности и общения;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7) защита детей от всех форм физического и психического насилия. </w:t>
      </w:r>
    </w:p>
    <w:p w:rsid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1) обеспечение эмоционального благополучия через: -непосредственное общение с каждым ребенком; -уважительное отношение к каждому ребенку, к его чувствам и потребностям;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2) поддержку индивидуальности и инициативы детей через:</w:t>
      </w:r>
    </w:p>
    <w:p w:rsidR="001B098E" w:rsidRPr="001B098E" w:rsidRDefault="001B098E" w:rsidP="001B09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создание условий для свободного выбора детьми деятельности, участников совместной деятельности;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создание условий для принятия детьми решений, выражения своих чувств и мыслей; </w:t>
      </w:r>
    </w:p>
    <w:p w:rsidR="001B098E" w:rsidRPr="001B098E" w:rsidRDefault="001B098E" w:rsidP="001B09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3) установление правил взаимодействия в разных ситуациях: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создание условий для позитивных, доброжелательных отношений между детьми, в том числе принадлежащими к разным национально-культурным, а также имеющими различные (в том числе ограниченные) возможности здоровья;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развитие коммуникативных способностей детей, позволяющих разрешать конфликтные ситуации со сверстниками;</w:t>
      </w:r>
    </w:p>
    <w:p w:rsidR="001B098E" w:rsidRPr="001B098E" w:rsidRDefault="001B098E" w:rsidP="001B09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развитие умения детей работать в группе сверстников;</w:t>
      </w:r>
    </w:p>
    <w:p w:rsidR="001B098E" w:rsidRPr="001B098E" w:rsidRDefault="001B098E" w:rsidP="001B09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B098E">
        <w:rPr>
          <w:rFonts w:ascii="Times New Roman" w:hAnsi="Times New Roman" w:cs="Times New Roman"/>
          <w:sz w:val="24"/>
          <w:szCs w:val="24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создание условий для овладения культурными средствами деятельности; 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поддержку спонтанной игры детей, ее обогащение, обеспечение игрового времени и пространства;</w:t>
      </w:r>
    </w:p>
    <w:p w:rsidR="001B098E" w:rsidRPr="001B098E" w:rsidRDefault="001B098E" w:rsidP="001B098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>оценку индивидуального развития детей;</w:t>
      </w:r>
    </w:p>
    <w:p w:rsidR="001B098E" w:rsidRPr="001B098E" w:rsidRDefault="001B098E" w:rsidP="001B098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09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B098E">
        <w:rPr>
          <w:rFonts w:ascii="Times New Roman" w:hAnsi="Times New Roman" w:cs="Times New Roman"/>
          <w:sz w:val="24"/>
          <w:szCs w:val="24"/>
        </w:rPr>
        <w:t xml:space="preserve"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</w:p>
    <w:p w:rsidR="005730BA" w:rsidRPr="00767557" w:rsidRDefault="005730BA" w:rsidP="0013269D">
      <w:pPr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6E3223" w:rsidRPr="00B95BFA" w:rsidRDefault="0002447F" w:rsidP="0002447F">
      <w:pPr>
        <w:pStyle w:val="a7"/>
        <w:numPr>
          <w:ilvl w:val="1"/>
          <w:numId w:val="6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6E3223" w:rsidRPr="00B95BFA">
        <w:rPr>
          <w:rFonts w:ascii="Times New Roman" w:hAnsi="Times New Roman"/>
          <w:b/>
          <w:sz w:val="24"/>
          <w:szCs w:val="24"/>
        </w:rPr>
        <w:t>Взаимодействие ДОУ и социума</w:t>
      </w:r>
    </w:p>
    <w:p w:rsidR="006E3223" w:rsidRPr="00767557" w:rsidRDefault="00774470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В реализации образовательной </w:t>
      </w:r>
      <w:r w:rsidR="006E3223" w:rsidRPr="00767557">
        <w:rPr>
          <w:rFonts w:ascii="Times New Roman" w:hAnsi="Times New Roman"/>
          <w:sz w:val="24"/>
          <w:szCs w:val="24"/>
        </w:rPr>
        <w:t>программ</w:t>
      </w:r>
      <w:r w:rsidRPr="00767557">
        <w:rPr>
          <w:rFonts w:ascii="Times New Roman" w:hAnsi="Times New Roman"/>
          <w:sz w:val="24"/>
          <w:szCs w:val="24"/>
        </w:rPr>
        <w:t xml:space="preserve">ы </w:t>
      </w:r>
      <w:r w:rsidR="006E3223" w:rsidRPr="00767557">
        <w:rPr>
          <w:rFonts w:ascii="Times New Roman" w:hAnsi="Times New Roman"/>
          <w:sz w:val="24"/>
          <w:szCs w:val="24"/>
        </w:rPr>
        <w:t xml:space="preserve">наряду с организациями, осуществляющими образовательную деятельность, </w:t>
      </w:r>
      <w:r w:rsidR="009F6FBA" w:rsidRPr="00767557">
        <w:rPr>
          <w:rFonts w:ascii="Times New Roman" w:hAnsi="Times New Roman"/>
          <w:sz w:val="24"/>
          <w:szCs w:val="24"/>
        </w:rPr>
        <w:t>участвуют научные</w:t>
      </w:r>
      <w:r w:rsidR="006E3223" w:rsidRPr="00767557">
        <w:rPr>
          <w:rFonts w:ascii="Times New Roman" w:hAnsi="Times New Roman"/>
          <w:sz w:val="24"/>
          <w:szCs w:val="24"/>
        </w:rPr>
        <w:t xml:space="preserve">, медицинские, культурные, физкультурно-спортивные и иные организации, обладающие ресурсами, необходимыми для </w:t>
      </w:r>
      <w:r w:rsidR="009F6FBA" w:rsidRPr="00767557">
        <w:rPr>
          <w:rFonts w:ascii="Times New Roman" w:hAnsi="Times New Roman"/>
          <w:sz w:val="24"/>
          <w:szCs w:val="24"/>
        </w:rPr>
        <w:t>осуществления разных</w:t>
      </w:r>
      <w:r w:rsidR="006E3223" w:rsidRPr="00767557">
        <w:rPr>
          <w:rFonts w:ascii="Times New Roman" w:hAnsi="Times New Roman"/>
          <w:sz w:val="24"/>
          <w:szCs w:val="24"/>
        </w:rPr>
        <w:t xml:space="preserve"> видов учебной деятельности.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8"/>
        <w:gridCol w:w="2806"/>
        <w:gridCol w:w="5982"/>
      </w:tblGrid>
      <w:tr w:rsidR="006E3223" w:rsidRPr="00767557" w:rsidTr="000D7035">
        <w:trPr>
          <w:trHeight w:val="972"/>
        </w:trPr>
        <w:tc>
          <w:tcPr>
            <w:tcW w:w="738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lastRenderedPageBreak/>
              <w:t>Направ</w:t>
            </w:r>
          </w:p>
          <w:p w:rsidR="006E3223" w:rsidRPr="00767557" w:rsidRDefault="006E3223" w:rsidP="0013269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ление</w:t>
            </w: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Наименование общественных организаций, учреждений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Формы сотрудничества</w:t>
            </w:r>
          </w:p>
        </w:tc>
      </w:tr>
      <w:tr w:rsidR="006E3223" w:rsidRPr="00767557" w:rsidTr="000D7035">
        <w:trPr>
          <w:trHeight w:val="519"/>
        </w:trPr>
        <w:tc>
          <w:tcPr>
            <w:tcW w:w="738" w:type="dxa"/>
            <w:vMerge w:val="restart"/>
            <w:shd w:val="clear" w:color="auto" w:fill="auto"/>
            <w:textDirection w:val="btLr"/>
          </w:tcPr>
          <w:p w:rsidR="006E3223" w:rsidRPr="00767557" w:rsidRDefault="006E3223" w:rsidP="001326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«СКИРО ПК и ПРО»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Курсы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повышения квалификации, участие в конкурсах, семинарах, конференциях</w:t>
            </w:r>
          </w:p>
        </w:tc>
      </w:tr>
      <w:tr w:rsidR="006E3223" w:rsidRPr="00767557" w:rsidTr="000D7035"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Педсоветы,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посещение уроков,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</w:p>
        </w:tc>
      </w:tr>
      <w:tr w:rsidR="006E3223" w:rsidRPr="00767557" w:rsidTr="000D7035"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ДОУ города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и региона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Сетевое взаимодействие. Посещение методических консультаций, семинаров.</w:t>
            </w:r>
          </w:p>
        </w:tc>
      </w:tr>
      <w:tr w:rsidR="006E3223" w:rsidRPr="00767557" w:rsidTr="000D7035"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Дом детского творчества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(города)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Экскурсии в ДДТ, участие в выставках, смотрах -  конкурсах  </w:t>
            </w:r>
          </w:p>
        </w:tc>
      </w:tr>
      <w:tr w:rsidR="006E3223" w:rsidRPr="00767557" w:rsidTr="000D7035">
        <w:tc>
          <w:tcPr>
            <w:tcW w:w="738" w:type="dxa"/>
            <w:vMerge w:val="restart"/>
            <w:shd w:val="clear" w:color="auto" w:fill="auto"/>
            <w:textDirection w:val="btLr"/>
          </w:tcPr>
          <w:p w:rsidR="006E3223" w:rsidRPr="00767557" w:rsidRDefault="006E3223" w:rsidP="001326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/>
                <w:sz w:val="24"/>
                <w:szCs w:val="24"/>
              </w:rPr>
              <w:t xml:space="preserve">Медицина </w:t>
            </w: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Детская поликлиника № 1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Проведение медицинского обследования; консультации медицинских работников по вопросам заболеваемости и профилактики.</w:t>
            </w:r>
          </w:p>
        </w:tc>
      </w:tr>
      <w:tr w:rsidR="006E3223" w:rsidRPr="00767557" w:rsidTr="000D7035">
        <w:trPr>
          <w:trHeight w:val="521"/>
        </w:trPr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Аптека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Приобретение лекарств, экскурсии с детьми</w:t>
            </w:r>
          </w:p>
        </w:tc>
      </w:tr>
      <w:tr w:rsidR="006E3223" w:rsidRPr="00767557" w:rsidTr="000D7035">
        <w:trPr>
          <w:trHeight w:val="1795"/>
        </w:trPr>
        <w:tc>
          <w:tcPr>
            <w:tcW w:w="738" w:type="dxa"/>
            <w:shd w:val="clear" w:color="auto" w:fill="auto"/>
            <w:textDirection w:val="btLr"/>
          </w:tcPr>
          <w:p w:rsidR="006E3223" w:rsidRPr="00767557" w:rsidRDefault="006E3223" w:rsidP="001326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/>
                <w:sz w:val="24"/>
                <w:szCs w:val="24"/>
              </w:rPr>
              <w:t>Физкультура и спорт</w:t>
            </w: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Комитет молодежной политики физкультуры и спорта администрации города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>Участие в спортивных мероприятиях: День здоровья, «Весёлые старты», «Мама, папа, я – спортивная семья»; «Олимпиада по подвижным играм».</w:t>
            </w:r>
          </w:p>
        </w:tc>
      </w:tr>
      <w:tr w:rsidR="006E3223" w:rsidRPr="00767557" w:rsidTr="000D7035">
        <w:tc>
          <w:tcPr>
            <w:tcW w:w="738" w:type="dxa"/>
            <w:vMerge w:val="restart"/>
            <w:shd w:val="clear" w:color="auto" w:fill="auto"/>
            <w:textDirection w:val="btLr"/>
          </w:tcPr>
          <w:p w:rsidR="006E3223" w:rsidRPr="00767557" w:rsidRDefault="006E3223" w:rsidP="0013269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Городской краеведческий музей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Экскурсии, посещение выставок</w:t>
            </w:r>
          </w:p>
        </w:tc>
      </w:tr>
      <w:tr w:rsidR="006E3223" w:rsidRPr="00767557" w:rsidTr="000D7035"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Коллективные посещения, литературные вечера, познавательные викторины, встречи с поэтами и писателями города</w:t>
            </w:r>
          </w:p>
        </w:tc>
      </w:tr>
      <w:tr w:rsidR="006E3223" w:rsidRPr="00767557" w:rsidTr="000D7035">
        <w:trPr>
          <w:gridAfter w:val="2"/>
          <w:wAfter w:w="8788" w:type="dxa"/>
          <w:trHeight w:val="509"/>
        </w:trPr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223" w:rsidRPr="00767557" w:rsidTr="000D7035">
        <w:trPr>
          <w:trHeight w:val="1104"/>
        </w:trPr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Посещение театрализованных представлений для детей,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концертов</w:t>
            </w:r>
          </w:p>
        </w:tc>
      </w:tr>
      <w:tr w:rsidR="006E3223" w:rsidRPr="00767557" w:rsidTr="000D7035">
        <w:tc>
          <w:tcPr>
            <w:tcW w:w="738" w:type="dxa"/>
            <w:vMerge w:val="restart"/>
            <w:shd w:val="clear" w:color="auto" w:fill="auto"/>
            <w:textDirection w:val="btLr"/>
          </w:tcPr>
          <w:p w:rsidR="006E3223" w:rsidRPr="00767557" w:rsidRDefault="006E3223" w:rsidP="001326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Пожарная часть 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</w:tr>
      <w:tr w:rsidR="006E3223" w:rsidRPr="00767557" w:rsidTr="000D7035"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ГИББД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Проведение бесед с детьми по ПДД, участие в выставках, смотрах-конкурсах, праздниках.</w:t>
            </w:r>
          </w:p>
        </w:tc>
      </w:tr>
      <w:tr w:rsidR="006E3223" w:rsidRPr="00767557" w:rsidTr="000D7035">
        <w:trPr>
          <w:trHeight w:val="475"/>
        </w:trPr>
        <w:tc>
          <w:tcPr>
            <w:tcW w:w="738" w:type="dxa"/>
            <w:vMerge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ОДН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Воспита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 xml:space="preserve">тельно-профилактическая работа с семьями детей,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находящимися  в социально опасном положении</w:t>
            </w:r>
          </w:p>
        </w:tc>
      </w:tr>
      <w:tr w:rsidR="006E3223" w:rsidRPr="00767557" w:rsidTr="000D7035">
        <w:trPr>
          <w:cantSplit/>
          <w:trHeight w:val="478"/>
        </w:trPr>
        <w:tc>
          <w:tcPr>
            <w:tcW w:w="738" w:type="dxa"/>
            <w:vMerge w:val="restart"/>
            <w:shd w:val="clear" w:color="auto" w:fill="auto"/>
            <w:textDirection w:val="btLr"/>
          </w:tcPr>
          <w:p w:rsidR="006E3223" w:rsidRPr="00767557" w:rsidRDefault="006E3223" w:rsidP="001326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/>
                <w:sz w:val="24"/>
                <w:szCs w:val="24"/>
              </w:rPr>
              <w:t>Информационность</w:t>
            </w: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Радио, телевидение, газета 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Публикации в газетах «Невинномысский рабочий»</w:t>
            </w:r>
          </w:p>
        </w:tc>
      </w:tr>
      <w:tr w:rsidR="006E3223" w:rsidRPr="00767557" w:rsidTr="000D7035">
        <w:trPr>
          <w:cantSplit/>
          <w:trHeight w:val="756"/>
        </w:trPr>
        <w:tc>
          <w:tcPr>
            <w:tcW w:w="738" w:type="dxa"/>
            <w:vMerge/>
            <w:shd w:val="clear" w:color="auto" w:fill="auto"/>
            <w:textDirection w:val="btLr"/>
          </w:tcPr>
          <w:p w:rsidR="006E3223" w:rsidRPr="00767557" w:rsidRDefault="006E3223" w:rsidP="001326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СМИ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(федеральный уровень)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Публикации 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 xml:space="preserve">в журналах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«Обруч», «Дошкольная педагогика», «Ня-Ня», газета «Невинномысский рабочий».</w:t>
            </w:r>
          </w:p>
        </w:tc>
      </w:tr>
      <w:tr w:rsidR="006E3223" w:rsidRPr="00767557" w:rsidTr="000D7035">
        <w:trPr>
          <w:cantSplit/>
          <w:trHeight w:val="1134"/>
        </w:trPr>
        <w:tc>
          <w:tcPr>
            <w:tcW w:w="738" w:type="dxa"/>
            <w:vMerge/>
            <w:shd w:val="clear" w:color="auto" w:fill="auto"/>
            <w:textDirection w:val="btLr"/>
          </w:tcPr>
          <w:p w:rsidR="006E3223" w:rsidRPr="00767557" w:rsidRDefault="006E3223" w:rsidP="001326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Странички 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>ДОУ на сайтах – «Образова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тельный портал» </w:t>
            </w:r>
          </w:p>
        </w:tc>
        <w:tc>
          <w:tcPr>
            <w:tcW w:w="5982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Освещение жизни ДОУ</w:t>
            </w:r>
          </w:p>
        </w:tc>
      </w:tr>
    </w:tbl>
    <w:p w:rsidR="006E3223" w:rsidRPr="00767557" w:rsidRDefault="006E3223" w:rsidP="001326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3223" w:rsidRPr="00B95BFA" w:rsidRDefault="00D65119" w:rsidP="00D65119">
      <w:pPr>
        <w:pStyle w:val="a7"/>
        <w:numPr>
          <w:ilvl w:val="1"/>
          <w:numId w:val="6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6E3223" w:rsidRPr="00B95BFA">
        <w:rPr>
          <w:rFonts w:ascii="Times New Roman" w:hAnsi="Times New Roman"/>
          <w:b/>
          <w:sz w:val="24"/>
          <w:szCs w:val="24"/>
        </w:rPr>
        <w:t xml:space="preserve">Психолого-педагогические условия реализации </w:t>
      </w:r>
      <w:r w:rsidR="004E119B">
        <w:rPr>
          <w:rFonts w:ascii="Times New Roman" w:hAnsi="Times New Roman"/>
          <w:b/>
          <w:sz w:val="24"/>
          <w:szCs w:val="24"/>
        </w:rPr>
        <w:t xml:space="preserve">рабочей </w:t>
      </w:r>
      <w:r w:rsidR="001B74C6">
        <w:rPr>
          <w:rFonts w:ascii="Times New Roman" w:hAnsi="Times New Roman"/>
          <w:b/>
          <w:sz w:val="24"/>
          <w:szCs w:val="24"/>
        </w:rPr>
        <w:t>программы: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5) поддержка инициативы и самостоятельности детей в специфических для них видах деятельности;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6) возможность выбора детьми материалов, видов активности, участников совместной деятельности и общения;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7) защита детей от всех форм физического и психического насилия;</w:t>
      </w:r>
    </w:p>
    <w:p w:rsidR="006E3223" w:rsidRPr="00767557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6E3223" w:rsidRPr="00767557" w:rsidRDefault="006E3223" w:rsidP="00D65119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6E3223" w:rsidRPr="00767557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1) обеспечение эмоционального благополучия через: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непосредственное общение с каждым ребенком;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уважительное отношение к каждому ребенку, к его чувствам и потребностям;</w:t>
      </w:r>
    </w:p>
    <w:p w:rsidR="006E3223" w:rsidRPr="00767557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2) поддержку индивидуальности и инициативы детей через: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создание условий для свободного выбора детьми деятельности, участников совместной деятельности;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создание условий для принятия детьми решений, выражения своих чувств и мыслей;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6E3223" w:rsidRPr="00767557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3) установление правил взаимодействия в разных ситуациях: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развитие коммуникативных способностей детей, позволяющих разрешать конфликтные ситуации со сверстниками;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развитие умения детей работать в группе сверстников;</w:t>
      </w:r>
    </w:p>
    <w:p w:rsidR="001B74C6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4) построение вариативного развивающего образования, ориентированного на уровень</w:t>
      </w:r>
    </w:p>
    <w:p w:rsidR="006E3223" w:rsidRPr="00767557" w:rsidRDefault="006E3223" w:rsidP="001B74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создание условий для овладения культурными средствами деятельности;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поддержку спонтанной игры детей, ее обогащение, обеспечение игрового времени и пространства;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оценку индивидуального развития детей;</w:t>
      </w:r>
    </w:p>
    <w:p w:rsidR="001B74C6" w:rsidRDefault="006E3223" w:rsidP="0013269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5) взаимодействие с родителями (законными представителями) по вопросам</w:t>
      </w:r>
    </w:p>
    <w:p w:rsidR="006E3223" w:rsidRPr="00767557" w:rsidRDefault="006E3223" w:rsidP="001B74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6E3223" w:rsidRPr="00767557" w:rsidRDefault="006E3223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3223" w:rsidRPr="00B95BFA" w:rsidRDefault="00D65119" w:rsidP="00D65119">
      <w:pPr>
        <w:pStyle w:val="a7"/>
        <w:numPr>
          <w:ilvl w:val="1"/>
          <w:numId w:val="60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E3223" w:rsidRPr="00B95BFA">
        <w:rPr>
          <w:rFonts w:ascii="Times New Roman" w:hAnsi="Times New Roman"/>
          <w:b/>
          <w:color w:val="000000"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:rsidR="006E3223" w:rsidRPr="00767557" w:rsidRDefault="006E3223" w:rsidP="0013269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lastRenderedPageBreak/>
        <w:t>В соответствии с законом РФ «Об образовании в РФ» родители являются не только равноправными, но равноответственными участниками образовательного процесса.</w:t>
      </w:r>
    </w:p>
    <w:p w:rsidR="006E3223" w:rsidRPr="00767557" w:rsidRDefault="006E3223" w:rsidP="00D651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Семья – первичный коллектив, который дает человеку представление о жизненных целях и ценностях. В семье ребенок получает первые пра</w:t>
      </w:r>
      <w:r w:rsidR="00774470" w:rsidRPr="00767557">
        <w:rPr>
          <w:rFonts w:ascii="Times New Roman" w:hAnsi="Times New Roman"/>
          <w:sz w:val="24"/>
          <w:szCs w:val="24"/>
        </w:rPr>
        <w:t xml:space="preserve">ктические навыки применения </w:t>
      </w:r>
      <w:r w:rsidRPr="00767557">
        <w:rPr>
          <w:rFonts w:ascii="Times New Roman" w:hAnsi="Times New Roman"/>
          <w:sz w:val="24"/>
          <w:szCs w:val="24"/>
        </w:rPr>
        <w:t>взаимоотношений с другими людьми, усваивает нормы, которые регулируют поведение в различных ситуациях повседневного общения. В процессе семейного воспитания у детей вырабатываются привычки поведения и критерии оценки добра и зла, допустимого и порицаемого, справедливого и несправедливого.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  В основу совместной д</w:t>
      </w:r>
      <w:r w:rsidR="00774470" w:rsidRPr="00767557">
        <w:rPr>
          <w:rFonts w:ascii="Times New Roman" w:hAnsi="Times New Roman"/>
          <w:sz w:val="24"/>
          <w:szCs w:val="24"/>
        </w:rPr>
        <w:t xml:space="preserve">еятельности семьи и ДОУ </w:t>
      </w:r>
      <w:r w:rsidR="00B95BFA" w:rsidRPr="00767557">
        <w:rPr>
          <w:rFonts w:ascii="Times New Roman" w:hAnsi="Times New Roman"/>
          <w:sz w:val="24"/>
          <w:szCs w:val="24"/>
        </w:rPr>
        <w:t>заложены принципы</w:t>
      </w:r>
      <w:r w:rsidRPr="00767557">
        <w:rPr>
          <w:rFonts w:ascii="Times New Roman" w:hAnsi="Times New Roman"/>
          <w:sz w:val="24"/>
          <w:szCs w:val="24"/>
        </w:rPr>
        <w:t>:</w:t>
      </w:r>
    </w:p>
    <w:p w:rsidR="006E3223" w:rsidRPr="00767557" w:rsidRDefault="006E3223" w:rsidP="004F39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6E3223" w:rsidRPr="00767557" w:rsidRDefault="006E3223" w:rsidP="004F39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:rsidR="006E3223" w:rsidRPr="00767557" w:rsidRDefault="006E3223" w:rsidP="004F39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взаимное </w:t>
      </w:r>
      <w:r w:rsidR="00B95BFA" w:rsidRPr="00767557">
        <w:rPr>
          <w:rFonts w:ascii="Times New Roman" w:hAnsi="Times New Roman"/>
          <w:sz w:val="24"/>
          <w:szCs w:val="24"/>
        </w:rPr>
        <w:t>доверие в</w:t>
      </w:r>
      <w:r w:rsidRPr="00767557">
        <w:rPr>
          <w:rFonts w:ascii="Times New Roman" w:hAnsi="Times New Roman"/>
          <w:sz w:val="24"/>
          <w:szCs w:val="24"/>
        </w:rPr>
        <w:t xml:space="preserve"> отношениях педагогов и родителей;</w:t>
      </w:r>
    </w:p>
    <w:p w:rsidR="006E3223" w:rsidRPr="00767557" w:rsidRDefault="006E3223" w:rsidP="004F39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6E3223" w:rsidRPr="00767557" w:rsidRDefault="006E3223" w:rsidP="004F394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6E3223" w:rsidRPr="0002447F" w:rsidRDefault="006E3223" w:rsidP="0002447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ответственность родителей и педагогов.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Задачи:</w:t>
      </w:r>
    </w:p>
    <w:p w:rsidR="006E3223" w:rsidRPr="00767557" w:rsidRDefault="006E3223" w:rsidP="004F39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формирование психолого</w:t>
      </w:r>
      <w:r w:rsidR="00774470" w:rsidRPr="00767557">
        <w:rPr>
          <w:rFonts w:ascii="Times New Roman" w:hAnsi="Times New Roman"/>
          <w:sz w:val="24"/>
          <w:szCs w:val="24"/>
        </w:rPr>
        <w:t>-</w:t>
      </w:r>
      <w:r w:rsidRPr="00767557">
        <w:rPr>
          <w:rFonts w:ascii="Times New Roman" w:hAnsi="Times New Roman"/>
          <w:sz w:val="24"/>
          <w:szCs w:val="24"/>
        </w:rPr>
        <w:t>педагогических знаний родителей;</w:t>
      </w:r>
    </w:p>
    <w:p w:rsidR="006E3223" w:rsidRPr="00767557" w:rsidRDefault="006E3223" w:rsidP="004F39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приобщение родителей к </w:t>
      </w:r>
      <w:r w:rsidR="00B95BFA" w:rsidRPr="00767557">
        <w:rPr>
          <w:rFonts w:ascii="Times New Roman" w:hAnsi="Times New Roman"/>
          <w:sz w:val="24"/>
          <w:szCs w:val="24"/>
        </w:rPr>
        <w:t>участию в</w:t>
      </w:r>
      <w:r w:rsidRPr="00767557">
        <w:rPr>
          <w:rFonts w:ascii="Times New Roman" w:hAnsi="Times New Roman"/>
          <w:sz w:val="24"/>
          <w:szCs w:val="24"/>
        </w:rPr>
        <w:t xml:space="preserve"> жизни ДОУ;</w:t>
      </w:r>
    </w:p>
    <w:p w:rsidR="006E3223" w:rsidRPr="00767557" w:rsidRDefault="006E3223" w:rsidP="004F39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оказание помощи семьям воспитанников в развитии, воспитании и обучении детей;</w:t>
      </w:r>
    </w:p>
    <w:p w:rsidR="006E3223" w:rsidRPr="00767557" w:rsidRDefault="006E3223" w:rsidP="004F394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изучение и пропаганда лучшего семейного опыта.</w:t>
      </w:r>
    </w:p>
    <w:p w:rsidR="006E3223" w:rsidRPr="00767557" w:rsidRDefault="00B95BFA" w:rsidP="001326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Система взаимодействия с</w:t>
      </w:r>
      <w:r w:rsidR="006E3223" w:rsidRPr="00767557">
        <w:rPr>
          <w:rFonts w:ascii="Times New Roman" w:hAnsi="Times New Roman"/>
          <w:sz w:val="24"/>
          <w:szCs w:val="24"/>
        </w:rPr>
        <w:t xml:space="preserve"> </w:t>
      </w:r>
      <w:r w:rsidRPr="00767557">
        <w:rPr>
          <w:rFonts w:ascii="Times New Roman" w:hAnsi="Times New Roman"/>
          <w:sz w:val="24"/>
          <w:szCs w:val="24"/>
        </w:rPr>
        <w:t>родителями включает</w:t>
      </w:r>
      <w:r w:rsidR="006E3223" w:rsidRPr="00767557">
        <w:rPr>
          <w:rFonts w:ascii="Times New Roman" w:hAnsi="Times New Roman"/>
          <w:sz w:val="24"/>
          <w:szCs w:val="24"/>
        </w:rPr>
        <w:t>:</w:t>
      </w:r>
    </w:p>
    <w:p w:rsidR="006E3223" w:rsidRPr="00767557" w:rsidRDefault="00774470" w:rsidP="004F39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ознакомление </w:t>
      </w:r>
      <w:r w:rsidR="006E3223" w:rsidRPr="00767557">
        <w:rPr>
          <w:rFonts w:ascii="Times New Roman" w:hAnsi="Times New Roman"/>
          <w:sz w:val="24"/>
          <w:szCs w:val="24"/>
        </w:rPr>
        <w:t>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6E3223" w:rsidRPr="00767557" w:rsidRDefault="006E3223" w:rsidP="004F39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ознакомление родителей с содержанием </w:t>
      </w:r>
      <w:r w:rsidR="00B95BFA" w:rsidRPr="00767557">
        <w:rPr>
          <w:rFonts w:ascii="Times New Roman" w:hAnsi="Times New Roman"/>
          <w:sz w:val="24"/>
          <w:szCs w:val="24"/>
        </w:rPr>
        <w:t>работы ДОУ</w:t>
      </w:r>
      <w:r w:rsidRPr="00767557">
        <w:rPr>
          <w:rFonts w:ascii="Times New Roman" w:hAnsi="Times New Roman"/>
          <w:sz w:val="24"/>
          <w:szCs w:val="24"/>
        </w:rPr>
        <w:t xml:space="preserve">, направленной на физическое, психическое и </w:t>
      </w:r>
      <w:r w:rsidR="00B95BFA" w:rsidRPr="00767557">
        <w:rPr>
          <w:rFonts w:ascii="Times New Roman" w:hAnsi="Times New Roman"/>
          <w:sz w:val="24"/>
          <w:szCs w:val="24"/>
        </w:rPr>
        <w:t>социальное развитие</w:t>
      </w:r>
      <w:r w:rsidRPr="00767557">
        <w:rPr>
          <w:rFonts w:ascii="Times New Roman" w:hAnsi="Times New Roman"/>
          <w:sz w:val="24"/>
          <w:szCs w:val="24"/>
        </w:rPr>
        <w:t xml:space="preserve"> ребенка;</w:t>
      </w:r>
    </w:p>
    <w:p w:rsidR="006E3223" w:rsidRPr="00767557" w:rsidRDefault="006E3223" w:rsidP="004F39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участие в составлении планов работы ДОУ; </w:t>
      </w:r>
    </w:p>
    <w:p w:rsidR="006E3223" w:rsidRPr="00767557" w:rsidRDefault="006E3223" w:rsidP="004F39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спортивных и культурно-массовых мероприятиях, в работе родительского </w:t>
      </w:r>
      <w:r w:rsidR="00B95BFA" w:rsidRPr="00767557">
        <w:rPr>
          <w:rFonts w:ascii="Times New Roman" w:hAnsi="Times New Roman"/>
          <w:sz w:val="24"/>
          <w:szCs w:val="24"/>
        </w:rPr>
        <w:t>комитета группы</w:t>
      </w:r>
      <w:r w:rsidRPr="00767557">
        <w:rPr>
          <w:rFonts w:ascii="Times New Roman" w:hAnsi="Times New Roman"/>
          <w:sz w:val="24"/>
          <w:szCs w:val="24"/>
        </w:rPr>
        <w:t>, Попечительского совета ДОУ.</w:t>
      </w:r>
    </w:p>
    <w:p w:rsidR="006E3223" w:rsidRPr="00767557" w:rsidRDefault="006E3223" w:rsidP="004F39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6E3223" w:rsidRPr="00767557" w:rsidRDefault="006E3223" w:rsidP="004F394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654826" w:rsidRPr="00767557" w:rsidRDefault="00654826" w:rsidP="00654826">
      <w:pPr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9"/>
        <w:gridCol w:w="6624"/>
      </w:tblGrid>
      <w:tr w:rsidR="006E3223" w:rsidRPr="00767557" w:rsidTr="00605DEA">
        <w:tc>
          <w:tcPr>
            <w:tcW w:w="3299" w:type="dxa"/>
            <w:shd w:val="clear" w:color="auto" w:fill="auto"/>
          </w:tcPr>
          <w:p w:rsidR="006E3223" w:rsidRPr="00B95BFA" w:rsidRDefault="00774470" w:rsidP="00B95B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5BFA">
              <w:rPr>
                <w:rFonts w:ascii="Times New Roman" w:hAnsi="Times New Roman"/>
                <w:b/>
                <w:sz w:val="24"/>
                <w:szCs w:val="24"/>
              </w:rPr>
              <w:t xml:space="preserve">Участие родителей </w:t>
            </w:r>
            <w:r w:rsidR="006E3223" w:rsidRPr="00B95BFA">
              <w:rPr>
                <w:rFonts w:ascii="Times New Roman" w:hAnsi="Times New Roman"/>
                <w:b/>
                <w:sz w:val="24"/>
                <w:szCs w:val="24"/>
              </w:rPr>
              <w:t>в жизни ДОУ</w:t>
            </w:r>
          </w:p>
        </w:tc>
        <w:tc>
          <w:tcPr>
            <w:tcW w:w="6624" w:type="dxa"/>
            <w:shd w:val="clear" w:color="auto" w:fill="auto"/>
          </w:tcPr>
          <w:p w:rsidR="006E3223" w:rsidRPr="00B95BFA" w:rsidRDefault="006E3223" w:rsidP="00B95B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5BFA">
              <w:rPr>
                <w:rFonts w:ascii="Times New Roman" w:hAnsi="Times New Roman"/>
                <w:b/>
                <w:sz w:val="24"/>
                <w:szCs w:val="24"/>
              </w:rPr>
              <w:t>Формы участия</w:t>
            </w:r>
          </w:p>
        </w:tc>
      </w:tr>
      <w:tr w:rsidR="006E3223" w:rsidRPr="00767557" w:rsidTr="00605DEA">
        <w:tc>
          <w:tcPr>
            <w:tcW w:w="329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6624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Анкетирование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Социологический опрос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Интервьюирование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«Родительская почта»</w:t>
            </w:r>
          </w:p>
        </w:tc>
      </w:tr>
      <w:tr w:rsidR="006E3223" w:rsidRPr="00767557" w:rsidTr="00605DEA">
        <w:tc>
          <w:tcPr>
            <w:tcW w:w="329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В создании условий охраны жизни и здоровья воспитанников </w:t>
            </w:r>
          </w:p>
        </w:tc>
        <w:tc>
          <w:tcPr>
            <w:tcW w:w="6624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Помощь в создании предметно-развивающей среды;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Оказание помощи в ремонтных работах</w:t>
            </w:r>
          </w:p>
        </w:tc>
      </w:tr>
      <w:tr w:rsidR="006E3223" w:rsidRPr="00767557" w:rsidTr="00605DEA">
        <w:tc>
          <w:tcPr>
            <w:tcW w:w="329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 управлении ДОУ</w:t>
            </w:r>
          </w:p>
        </w:tc>
        <w:tc>
          <w:tcPr>
            <w:tcW w:w="6624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Участие в работе Попечительского совета, род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 xml:space="preserve">ительского комитета,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педагогического совета.</w:t>
            </w:r>
          </w:p>
        </w:tc>
      </w:tr>
      <w:tr w:rsidR="006E3223" w:rsidRPr="00767557" w:rsidTr="00605DEA">
        <w:tc>
          <w:tcPr>
            <w:tcW w:w="329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 просветительско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>й деятельности, направленной на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повышение педагогической культуры, расширение информационного поля родителей</w:t>
            </w:r>
          </w:p>
        </w:tc>
        <w:tc>
          <w:tcPr>
            <w:tcW w:w="6624" w:type="dxa"/>
            <w:shd w:val="clear" w:color="auto" w:fill="auto"/>
          </w:tcPr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-наглядная информация –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 xml:space="preserve">трансляция опыта семейного воспитания </w:t>
            </w:r>
          </w:p>
          <w:p w:rsidR="006E3223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-памятки о важности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семейного воспитания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-оформление информации о традициях семейного воспитания на сайте ДОУ; 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</w:t>
            </w:r>
            <w:r w:rsidR="00774470" w:rsidRPr="00767557">
              <w:rPr>
                <w:rFonts w:ascii="Times New Roman" w:hAnsi="Times New Roman"/>
                <w:sz w:val="24"/>
                <w:szCs w:val="24"/>
              </w:rPr>
              <w:t xml:space="preserve"> участие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>в консультациях, семинарах, практикумах, конференциях; родительских  собраниях по распространению опыта семейного воспитания.</w:t>
            </w:r>
          </w:p>
        </w:tc>
      </w:tr>
      <w:tr w:rsidR="006E3223" w:rsidRPr="00767557" w:rsidTr="00605DEA">
        <w:trPr>
          <w:trHeight w:val="2242"/>
        </w:trPr>
        <w:tc>
          <w:tcPr>
            <w:tcW w:w="3299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lastRenderedPageBreak/>
              <w:t>В воспитательно-образовательном процессе ДОУ, направленном на установление сотрудничества и партнерских отношений с целью вовлечения родителей в единое образовательное пространство</w:t>
            </w:r>
          </w:p>
        </w:tc>
        <w:tc>
          <w:tcPr>
            <w:tcW w:w="6624" w:type="dxa"/>
            <w:shd w:val="clear" w:color="auto" w:fill="auto"/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Дни открытых дверей.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 Дни здоровья.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 Недели творчества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 Совместные праздники, развлечения.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Встречи с интересными людьми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- Творческие выставки, смотры-конкурсы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- Творческие отчеты кружков </w:t>
            </w:r>
          </w:p>
        </w:tc>
      </w:tr>
    </w:tbl>
    <w:p w:rsidR="006E3223" w:rsidRPr="00767557" w:rsidRDefault="006E3223" w:rsidP="0013269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E3223" w:rsidRPr="00F77C28" w:rsidRDefault="006E3223" w:rsidP="0013269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F77C28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III</w:t>
      </w:r>
      <w:r w:rsidR="00774470" w:rsidRPr="00F77C28">
        <w:rPr>
          <w:rFonts w:ascii="Times New Roman" w:hAnsi="Times New Roman"/>
          <w:b/>
          <w:bCs/>
          <w:sz w:val="28"/>
          <w:szCs w:val="28"/>
          <w:u w:val="single"/>
        </w:rPr>
        <w:t>. Организационный раздел</w:t>
      </w:r>
    </w:p>
    <w:p w:rsidR="00C1303F" w:rsidRPr="00767557" w:rsidRDefault="00C1303F" w:rsidP="0013269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31FA8" w:rsidRPr="00731FA8" w:rsidRDefault="00D65119" w:rsidP="00D65119">
      <w:pPr>
        <w:pStyle w:val="a7"/>
        <w:numPr>
          <w:ilvl w:val="1"/>
          <w:numId w:val="56"/>
        </w:numPr>
        <w:spacing w:after="0" w:line="240" w:lineRule="auto"/>
        <w:jc w:val="center"/>
        <w:rPr>
          <w:rFonts w:ascii="Times New Roman" w:eastAsia="Arial Unicode MS" w:hAnsi="Times New Roman"/>
          <w:b/>
          <w:bCs/>
          <w:sz w:val="24"/>
          <w:szCs w:val="24"/>
        </w:rPr>
      </w:pPr>
      <w:r>
        <w:rPr>
          <w:rFonts w:ascii="Times New Roman" w:eastAsia="Arial Unicode MS" w:hAnsi="Times New Roman"/>
          <w:b/>
          <w:bCs/>
          <w:sz w:val="24"/>
          <w:szCs w:val="24"/>
        </w:rPr>
        <w:t xml:space="preserve"> </w:t>
      </w:r>
      <w:r w:rsidR="00731FA8" w:rsidRPr="00731FA8">
        <w:rPr>
          <w:rFonts w:ascii="Times New Roman" w:eastAsia="Arial Unicode MS" w:hAnsi="Times New Roman"/>
          <w:b/>
          <w:bCs/>
          <w:sz w:val="24"/>
          <w:szCs w:val="24"/>
        </w:rPr>
        <w:t>Особенности образовательной деятельности (традиционные события, праздники, мероприятия)</w:t>
      </w:r>
    </w:p>
    <w:p w:rsidR="00863B39" w:rsidRPr="00767557" w:rsidRDefault="00863B39" w:rsidP="00863B3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Выделены следующие принципы работы с детьми: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уход от жестко регламентированного обучения школьного типа;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обеспечение двигательной активности детей в различных формах;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использование многообразных форм организации обучения, включающих разные специфически детские виды деятельности;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обеспечение взаимосвязи занятий с повседневной жизнью детей, их самостоятельной деятельностью (игровой, художественной, конструктивной и др.);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использование цикличности и проектной организации содержания обучения;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создание развивающей предметной среды, функционально моделирующей содержание детской деятельности и инициирующей ее;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широкое использование методов, активизирующих мышление, воображение и поисковую деятельность детей. Введение в обучение элементов проблемности, задач открытого типа, имеющих разные варианты решений;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широкое использование игровых приемов, игрушек; создание эмоционально значимых для детей ситуаций;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обеспечение ребенку возможности ориентироваться на партнера-сверстника, взаимодействовать с ним и учиться у него (а не только у взрослого);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выделение в качестве ведущей в образовательном процессе диалогической формы общения взрослого с детьми, детей между собой, что обеспечивает развитие активности, инициативности ребенка, формирует уважение и доверие к взрослому;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формирование детского сообщества, обеспечивающего каждому ребенку чувство комфортности и успешности.</w:t>
      </w:r>
    </w:p>
    <w:p w:rsidR="00863B39" w:rsidRPr="00767557" w:rsidRDefault="00863B39" w:rsidP="00863B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Цель: Обеспечение равных стартовых возможностей для обучения детей в образовательных учреждениях.</w:t>
      </w:r>
    </w:p>
    <w:p w:rsidR="00863B39" w:rsidRPr="00767557" w:rsidRDefault="00863B39" w:rsidP="00D6511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Участниками образовательного процесса являются дети </w:t>
      </w:r>
      <w:r w:rsidR="001B74C6">
        <w:rPr>
          <w:rFonts w:ascii="Times New Roman" w:hAnsi="Times New Roman"/>
          <w:sz w:val="24"/>
          <w:szCs w:val="24"/>
        </w:rPr>
        <w:t>6</w:t>
      </w:r>
      <w:r w:rsidRPr="00767557">
        <w:rPr>
          <w:rFonts w:ascii="Times New Roman" w:hAnsi="Times New Roman"/>
          <w:sz w:val="24"/>
          <w:szCs w:val="24"/>
        </w:rPr>
        <w:t>–7 лет, их родители (законные представители) и педагогические работники.</w:t>
      </w:r>
    </w:p>
    <w:p w:rsidR="00863B39" w:rsidRPr="00767557" w:rsidRDefault="00863B39" w:rsidP="0017259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 целях обеспечения выпускникам дошкольного образовательного учреждения равных стартовых возможностей для обучения в начальной школе соблюдаются следующие условия: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для родителей детей старшей и особенно подготовительной группы регулярно организована система консультирования по основным направлениям развития ребенка – физическому, социально-коммуникативному, познавательному, речевому и художественно-эстетическому;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- воспитатели и специалисты, работающие с детьми </w:t>
      </w:r>
      <w:r w:rsidR="001B74C6">
        <w:rPr>
          <w:rFonts w:ascii="Times New Roman" w:hAnsi="Times New Roman"/>
          <w:sz w:val="24"/>
          <w:szCs w:val="24"/>
        </w:rPr>
        <w:t>6</w:t>
      </w:r>
      <w:r w:rsidRPr="00767557">
        <w:rPr>
          <w:rFonts w:ascii="Times New Roman" w:hAnsi="Times New Roman"/>
          <w:sz w:val="24"/>
          <w:szCs w:val="24"/>
        </w:rPr>
        <w:t>–7 лет должны ознакомлены с особенностями организации образовательного процесса в ближайших школах, посещают уроки, приглашают учителей начальных классов в ДОУ, проводят совместные мероприятия в рамках реализации задач преемственности дошкольного и начального образования;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освоение детьми пяти образовательных областей осуществляется в процессе образовательной деятельности по организации различных видов детской деятельности: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коммуникативная (общение и взаимодействие со взрослыми и сверстниками);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lastRenderedPageBreak/>
        <w:t>- познавательно-исследовательская (исследования объектов окружающего мира и экспериментирования с ними; восприятие художественной литературы и фольклора);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самообслуживание и элементарный бытовой труд (в помещении и на улице);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конструирование из разного материала, включая конструкторы, модули, бумагу, природный и иной материал;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изобразительная (рисования, лепки, аппликации);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 двигательная (овладение основными движениями) активность ребенка.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в процессе психолого-педагогической деятельности воспитатели и специалисты ДОУ используют следующие формы работы с детьми - непосредственно образовательную деятельность, экскурсии, развлечения, детское экспериментирование…</w:t>
      </w:r>
    </w:p>
    <w:p w:rsidR="00863B39" w:rsidRPr="00767557" w:rsidRDefault="00863B39" w:rsidP="00863B3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образовательная деятельность, осуществляемая в ходе режимных моментов (организация питания, сна) преимущественно направлена на охрану здоровья ребенка, физическое и социально-коммуникативное развитие;</w:t>
      </w:r>
    </w:p>
    <w:p w:rsidR="00863B39" w:rsidRPr="00767557" w:rsidRDefault="00863B39" w:rsidP="00863B3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самостоятельная игровая деятельность детей в группе детского сада обеспечивается соответствующей возрасту детей предметно-развивающей среды;</w:t>
      </w:r>
    </w:p>
    <w:p w:rsidR="00863B39" w:rsidRPr="00767557" w:rsidRDefault="00863B39" w:rsidP="00863B3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организация прогулок для детей старшего дошкольного возраста предусматривает возможность оказания индивидуальной помощи ребенку по физическому, социально-коммуникативному, познавательному, речевому и художественно-эстетическому развитию.</w:t>
      </w:r>
    </w:p>
    <w:p w:rsidR="00863B39" w:rsidRPr="00767557" w:rsidRDefault="00863B39" w:rsidP="00863B3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3B39" w:rsidRPr="00767557" w:rsidRDefault="00863B39" w:rsidP="00D6511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Особенности традиционных событий, праздников, мероприятий.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 основе лежит комплексно-тематическое планирование воспитательно-образовательной работы в ДОУ</w:t>
      </w:r>
    </w:p>
    <w:p w:rsidR="00172599" w:rsidRDefault="00863B39" w:rsidP="00863B3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Цель: построение воспитательно–образовательного процесса, направленного на</w:t>
      </w:r>
    </w:p>
    <w:p w:rsidR="00863B39" w:rsidRPr="00767557" w:rsidRDefault="00863B39" w:rsidP="00172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 xml:space="preserve">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</w:t>
      </w:r>
      <w:r w:rsidR="00336AEA" w:rsidRPr="00767557">
        <w:rPr>
          <w:rFonts w:ascii="Times New Roman" w:hAnsi="Times New Roman"/>
          <w:sz w:val="24"/>
          <w:szCs w:val="24"/>
        </w:rPr>
        <w:t>учетом контингента</w:t>
      </w:r>
      <w:r w:rsidRPr="00767557">
        <w:rPr>
          <w:rFonts w:ascii="Times New Roman" w:hAnsi="Times New Roman"/>
          <w:sz w:val="24"/>
          <w:szCs w:val="24"/>
        </w:rPr>
        <w:t xml:space="preserve"> воспитанников, их индивидуальных и </w:t>
      </w:r>
      <w:r w:rsidR="00336AEA" w:rsidRPr="00767557">
        <w:rPr>
          <w:rFonts w:ascii="Times New Roman" w:hAnsi="Times New Roman"/>
          <w:sz w:val="24"/>
          <w:szCs w:val="24"/>
        </w:rPr>
        <w:t>возрастных особенностей</w:t>
      </w:r>
      <w:r w:rsidRPr="00767557">
        <w:rPr>
          <w:rFonts w:ascii="Times New Roman" w:hAnsi="Times New Roman"/>
          <w:sz w:val="24"/>
          <w:szCs w:val="24"/>
        </w:rPr>
        <w:t>, социального заказа родителей.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к: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•</w:t>
      </w:r>
      <w:r w:rsidRPr="00767557">
        <w:rPr>
          <w:rFonts w:ascii="Times New Roman" w:hAnsi="Times New Roman"/>
          <w:sz w:val="24"/>
          <w:szCs w:val="24"/>
        </w:rPr>
        <w:tab/>
        <w:t xml:space="preserve">явлениям нравственной жизни ребенка 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•</w:t>
      </w:r>
      <w:r w:rsidRPr="00767557">
        <w:rPr>
          <w:rFonts w:ascii="Times New Roman" w:hAnsi="Times New Roman"/>
          <w:sz w:val="24"/>
          <w:szCs w:val="24"/>
        </w:rPr>
        <w:tab/>
        <w:t>окружающей природе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•</w:t>
      </w:r>
      <w:r w:rsidRPr="00767557">
        <w:rPr>
          <w:rFonts w:ascii="Times New Roman" w:hAnsi="Times New Roman"/>
          <w:sz w:val="24"/>
          <w:szCs w:val="24"/>
        </w:rPr>
        <w:tab/>
        <w:t xml:space="preserve">миру искусства и литературы 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•</w:t>
      </w:r>
      <w:r w:rsidRPr="00767557">
        <w:rPr>
          <w:rFonts w:ascii="Times New Roman" w:hAnsi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•</w:t>
      </w:r>
      <w:r w:rsidRPr="00767557">
        <w:rPr>
          <w:rFonts w:ascii="Times New Roman" w:hAnsi="Times New Roman"/>
          <w:sz w:val="24"/>
          <w:szCs w:val="24"/>
        </w:rPr>
        <w:tab/>
        <w:t>событиям, формирующим чувство гражданской принадлежности ребенка (родной город, День народного единства, День защитника Отечества и др.)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•</w:t>
      </w:r>
      <w:r w:rsidRPr="00767557">
        <w:rPr>
          <w:rFonts w:ascii="Times New Roman" w:hAnsi="Times New Roman"/>
          <w:sz w:val="24"/>
          <w:szCs w:val="24"/>
        </w:rPr>
        <w:tab/>
        <w:t xml:space="preserve">сезонным явлениям 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•</w:t>
      </w:r>
      <w:r w:rsidRPr="00767557">
        <w:rPr>
          <w:rFonts w:ascii="Times New Roman" w:hAnsi="Times New Roman"/>
          <w:sz w:val="24"/>
          <w:szCs w:val="24"/>
        </w:rPr>
        <w:tab/>
        <w:t>народной культуре и традициям.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позволил ввести региональные и культурные компоненты, учитывать приоритет дошкольного учреждения.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Культурно - досуговые мероприятия – неотъемлемая часть в деятельности дошкольного учреждения. Организация праздников, развлечений, детских творческих дел способствует повышению эффективности воспитательно­образовательного процесса, создает комфортные условия для формирования личности каждого ребенка.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63B39" w:rsidRPr="00767557" w:rsidRDefault="00863B39" w:rsidP="00863B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Культурно-досуговая деятельность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Задачи: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lastRenderedPageBreak/>
        <w:t>Отдых.</w:t>
      </w:r>
      <w:r w:rsidRPr="00767557">
        <w:rPr>
          <w:rFonts w:ascii="Times New Roman" w:hAnsi="Times New Roman"/>
          <w:sz w:val="24"/>
          <w:szCs w:val="24"/>
        </w:rPr>
        <w:t xml:space="preserve"> Приучать детей в свободное время заниматься интересной самостоятельной деятельностью, любоваться красотой природных явлений: слушать пение птиц, шум дождя, музыку мастерить, рисовать, музицировать и т.д.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Развлечения.</w:t>
      </w:r>
      <w:r w:rsidRPr="00767557">
        <w:rPr>
          <w:rFonts w:ascii="Times New Roman" w:hAnsi="Times New Roman"/>
          <w:sz w:val="24"/>
          <w:szCs w:val="24"/>
        </w:rPr>
        <w:t xml:space="preserve"> Создавать условия для самостоятельной деятельности детей, отдыха и получения новых впечатлений. Развивать интерес к познавательным развлечениям, знакомящим с традициями и обычаями народа, истоками культуры.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т.д.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Осуществлять патриотическое и нравственное воспитание.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Приобщать к художественной культуре. Развивать умение и желание заниматься интересным творческим делом (рисовать, лепить и т.д.).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Праздники.</w:t>
      </w:r>
      <w:r w:rsidRPr="00767557">
        <w:rPr>
          <w:rFonts w:ascii="Times New Roman" w:hAnsi="Times New Roman"/>
          <w:sz w:val="24"/>
          <w:szCs w:val="24"/>
        </w:rPr>
        <w:t xml:space="preserve"> Продолжать приобщать детей к праздничной культуре рус</w:t>
      </w:r>
      <w:r w:rsidRPr="00767557">
        <w:rPr>
          <w:rFonts w:ascii="Times New Roman" w:hAnsi="Times New Roman"/>
          <w:sz w:val="24"/>
          <w:szCs w:val="24"/>
        </w:rPr>
        <w:softHyphen/>
        <w:t xml:space="preserve">ского народа. 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Воспитывать желание принимать участие в праздниках.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Формировать чувство сопричастности к событиям, которые происходят в детском саду, стране. Воспитывать любовь к Родине.</w:t>
      </w:r>
    </w:p>
    <w:p w:rsidR="00863B39" w:rsidRPr="00767557" w:rsidRDefault="00863B39" w:rsidP="00863B3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Организовывать утренники, посвященные Новому году, 8 Марта, Дню - защитника Отечества, праздникам народного календаря.</w:t>
      </w:r>
    </w:p>
    <w:p w:rsidR="00863B39" w:rsidRPr="00767557" w:rsidRDefault="00863B39" w:rsidP="00863B3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Самостоятельная художественная деятельность.</w:t>
      </w:r>
      <w:r w:rsidRPr="00767557">
        <w:rPr>
          <w:rFonts w:ascii="Times New Roman" w:hAnsi="Times New Roman"/>
          <w:sz w:val="24"/>
          <w:szCs w:val="24"/>
        </w:rPr>
        <w:t xml:space="preserve"> Содействовать развитию индивидуальных творческих наклонностей каждого ребенка.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Побуждать к самостоятельной изобразительной, конструктивной и музыкальной деятельности. Развивать желание посещать студии эстетического воспитания и развития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 xml:space="preserve"> </w:t>
      </w:r>
      <w:r w:rsidRPr="00767557">
        <w:rPr>
          <w:rStyle w:val="FontStyle269"/>
          <w:rFonts w:ascii="Times New Roman" w:hAnsi="Times New Roman" w:cs="Times New Roman"/>
          <w:sz w:val="24"/>
          <w:szCs w:val="24"/>
        </w:rPr>
        <w:t xml:space="preserve">(в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 xml:space="preserve">детском </w:t>
      </w:r>
      <w:r w:rsidRPr="00767557">
        <w:rPr>
          <w:rStyle w:val="FontStyle253"/>
          <w:rFonts w:ascii="Times New Roman" w:hAnsi="Times New Roman" w:cs="Times New Roman"/>
          <w:sz w:val="24"/>
          <w:szCs w:val="24"/>
        </w:rPr>
        <w:t xml:space="preserve">саду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 xml:space="preserve">или </w:t>
      </w:r>
      <w:r w:rsidRPr="00767557">
        <w:rPr>
          <w:rStyle w:val="FontStyle253"/>
          <w:rFonts w:ascii="Times New Roman" w:hAnsi="Times New Roman" w:cs="Times New Roman"/>
          <w:sz w:val="24"/>
          <w:szCs w:val="24"/>
        </w:rPr>
        <w:t xml:space="preserve">в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центрах творчества).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863B39" w:rsidRPr="00767557" w:rsidRDefault="00863B39" w:rsidP="00863B39">
      <w:pPr>
        <w:spacing w:after="0" w:line="240" w:lineRule="auto"/>
        <w:ind w:left="567"/>
        <w:jc w:val="both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767557">
        <w:rPr>
          <w:rStyle w:val="FontStyle207"/>
          <w:rFonts w:ascii="Times New Roman" w:hAnsi="Times New Roman" w:cs="Times New Roman"/>
          <w:b/>
          <w:sz w:val="24"/>
          <w:szCs w:val="24"/>
        </w:rPr>
        <w:t>Перечень развлечений и праздников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Style w:val="FontStyle265"/>
          <w:rFonts w:ascii="Times New Roman" w:hAnsi="Times New Roman" w:cs="Times New Roman"/>
          <w:b/>
          <w:sz w:val="24"/>
          <w:szCs w:val="24"/>
        </w:rPr>
        <w:t>Праздники.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 xml:space="preserve">«Новый год», «День защитника Отечества». «8 Марта», «Весна», «Лето»; праздники, традиционные для группы 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и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детского сада; дни рождения детей.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Style w:val="FontStyle265"/>
          <w:rFonts w:ascii="Times New Roman" w:hAnsi="Times New Roman" w:cs="Times New Roman"/>
          <w:b/>
          <w:sz w:val="24"/>
          <w:szCs w:val="24"/>
        </w:rPr>
        <w:t>Тематические праздники и развлечения.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«Приметы осени», «Русская сказка», «Зимушка-зима», «Весна пришла», «Город, в котором ты живешь, «Наступило лето».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Style w:val="FontStyle207"/>
          <w:rFonts w:ascii="Times New Roman" w:hAnsi="Times New Roman" w:cs="Times New Roman"/>
          <w:b/>
          <w:sz w:val="24"/>
          <w:szCs w:val="24"/>
        </w:rPr>
        <w:t>Теа</w:t>
      </w:r>
      <w:r w:rsidRPr="00767557">
        <w:rPr>
          <w:rStyle w:val="FontStyle265"/>
          <w:rFonts w:ascii="Times New Roman" w:hAnsi="Times New Roman" w:cs="Times New Roman"/>
          <w:b/>
          <w:sz w:val="24"/>
          <w:szCs w:val="24"/>
        </w:rPr>
        <w:t>трализованные представления.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 xml:space="preserve">По сюжетам русских народных 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сказок «Лисичка </w:t>
      </w:r>
      <w:r w:rsidRPr="00767557">
        <w:rPr>
          <w:rStyle w:val="FontStyle253"/>
          <w:rFonts w:ascii="Times New Roman" w:hAnsi="Times New Roman" w:cs="Times New Roman"/>
          <w:sz w:val="24"/>
          <w:szCs w:val="24"/>
        </w:rPr>
        <w:t xml:space="preserve">со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скалочкой», «Жихарка», «Рукавичка», «Бычок—смоляной бочок», «Пых», «Гуси-лебеди» и т.д.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Русское </w:t>
      </w:r>
      <w:r w:rsidRPr="00767557">
        <w:rPr>
          <w:rStyle w:val="FontStyle265"/>
          <w:rFonts w:ascii="Times New Roman" w:hAnsi="Times New Roman" w:cs="Times New Roman"/>
          <w:b/>
          <w:sz w:val="24"/>
          <w:szCs w:val="24"/>
        </w:rPr>
        <w:t>народное творчество.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«Загадки», «Любимые народные игры», «Бабушкины</w:t>
      </w:r>
      <w:r w:rsidRPr="00767557">
        <w:rPr>
          <w:rStyle w:val="FontStyle251"/>
          <w:rFonts w:ascii="Times New Roman" w:hAnsi="Times New Roman" w:cs="Times New Roman"/>
          <w:sz w:val="24"/>
          <w:szCs w:val="24"/>
        </w:rPr>
        <w:t xml:space="preserve">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сказки», «Пословицы и поговорки», «Любимые сказки», «Русские народные игры», «В гостях у сказки».</w:t>
      </w:r>
    </w:p>
    <w:p w:rsidR="00863B39" w:rsidRPr="00767557" w:rsidRDefault="00863B39" w:rsidP="00863B39">
      <w:pPr>
        <w:spacing w:after="0" w:line="240" w:lineRule="auto"/>
        <w:ind w:left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Style w:val="FontStyle265"/>
          <w:rFonts w:ascii="Times New Roman" w:hAnsi="Times New Roman" w:cs="Times New Roman"/>
          <w:b/>
          <w:sz w:val="24"/>
          <w:szCs w:val="24"/>
        </w:rPr>
        <w:t>Концерты.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«Мы слушаем музыку», «Любимые песни», «Веселые ритмы».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Спортивные </w:t>
      </w:r>
      <w:r w:rsidRPr="00767557">
        <w:rPr>
          <w:rStyle w:val="FontStyle265"/>
          <w:rFonts w:ascii="Times New Roman" w:hAnsi="Times New Roman" w:cs="Times New Roman"/>
          <w:b/>
          <w:sz w:val="24"/>
          <w:szCs w:val="24"/>
        </w:rPr>
        <w:t>развлечения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.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 xml:space="preserve">«Спорт—это сила </w:t>
      </w:r>
      <w:r w:rsidRPr="00767557">
        <w:rPr>
          <w:rStyle w:val="FontStyle253"/>
          <w:rFonts w:ascii="Times New Roman" w:hAnsi="Times New Roman" w:cs="Times New Roman"/>
          <w:sz w:val="24"/>
          <w:szCs w:val="24"/>
        </w:rPr>
        <w:t xml:space="preserve">и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здоровье», «Веселые ритмы». «Здоровье дарит Айболит».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Style w:val="FontStyle207"/>
          <w:rFonts w:ascii="Times New Roman" w:hAnsi="Times New Roman" w:cs="Times New Roman"/>
          <w:b/>
          <w:sz w:val="24"/>
          <w:szCs w:val="24"/>
        </w:rPr>
        <w:t>Забавы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 xml:space="preserve">. «Пальчики шагают», «Дождик», «Забавы с красками и карандашами, сюрпризные моменты. </w:t>
      </w:r>
    </w:p>
    <w:p w:rsidR="00863B39" w:rsidRPr="00767557" w:rsidRDefault="00863B39" w:rsidP="00863B39">
      <w:pPr>
        <w:spacing w:after="0" w:line="240" w:lineRule="auto"/>
        <w:ind w:firstLine="567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67557">
        <w:rPr>
          <w:rStyle w:val="FontStyle265"/>
          <w:rFonts w:ascii="Times New Roman" w:hAnsi="Times New Roman" w:cs="Times New Roman"/>
          <w:b/>
          <w:sz w:val="24"/>
          <w:szCs w:val="24"/>
        </w:rPr>
        <w:t>Фокусы.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«Бесконечная нитка», «Превращение воды», «Неиссякаемая ширма</w:t>
      </w:r>
      <w:r w:rsidRPr="00767557">
        <w:rPr>
          <w:rStyle w:val="FontStyle265"/>
          <w:rFonts w:ascii="Times New Roman" w:hAnsi="Times New Roman" w:cs="Times New Roman"/>
          <w:sz w:val="24"/>
          <w:szCs w:val="24"/>
        </w:rPr>
        <w:t xml:space="preserve">», </w:t>
      </w:r>
      <w:r w:rsidRPr="00767557">
        <w:rPr>
          <w:rStyle w:val="FontStyle207"/>
          <w:rFonts w:ascii="Times New Roman" w:hAnsi="Times New Roman" w:cs="Times New Roman"/>
          <w:sz w:val="24"/>
          <w:szCs w:val="24"/>
        </w:rPr>
        <w:t>«Волшебное превращение».</w:t>
      </w:r>
    </w:p>
    <w:p w:rsidR="00863B39" w:rsidRDefault="00863B39" w:rsidP="00863B39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63B39" w:rsidRPr="00863B39" w:rsidRDefault="00863B39" w:rsidP="0033690B">
      <w:pPr>
        <w:pStyle w:val="a7"/>
        <w:numPr>
          <w:ilvl w:val="1"/>
          <w:numId w:val="5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863B39">
        <w:rPr>
          <w:rFonts w:ascii="Times New Roman" w:hAnsi="Times New Roman"/>
          <w:b/>
          <w:sz w:val="24"/>
          <w:szCs w:val="24"/>
        </w:rPr>
        <w:t>Особенности организации развивающей предметно-пространственной среды.</w:t>
      </w:r>
    </w:p>
    <w:p w:rsidR="00863B39" w:rsidRPr="00767557" w:rsidRDefault="00863B39" w:rsidP="007D68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Образовательная среда в ДОУ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863B39" w:rsidRPr="00767557" w:rsidRDefault="00863B39" w:rsidP="00863B3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Основные требования к организации среды</w:t>
      </w:r>
    </w:p>
    <w:p w:rsidR="00863B39" w:rsidRPr="00767557" w:rsidRDefault="00863B39" w:rsidP="00863B3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lastRenderedPageBreak/>
        <w:t>Развивающая предметно-пространственная среда ДОУ является: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содержательно-насыщенной, развивающей;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трансформируемой;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полифункциональной;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вариативной;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доступной;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безопасной;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здоровьесберегающей;</w:t>
      </w:r>
    </w:p>
    <w:p w:rsidR="00863B39" w:rsidRPr="00767557" w:rsidRDefault="00863B39" w:rsidP="00863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t>- эстетически-привлекательной.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_GoBack"/>
      <w:bookmarkEnd w:id="3"/>
      <w:r w:rsidRPr="00A51767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обеспечивает реализацию различных образовательных программ; 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Развивающая предметно-пространственная среда группы должна быть: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• содержательно-насыщенной, развивающей;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• трансформируемой;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• полифункциональной;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• вариативной;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• доступной;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• безопасной;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• здоровьесберегающей;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• эстетически-привлекательной.</w:t>
      </w:r>
    </w:p>
    <w:p w:rsidR="007D684E" w:rsidRPr="00A51767" w:rsidRDefault="007D684E" w:rsidP="007D684E">
      <w:pPr>
        <w:spacing w:after="0" w:line="294" w:lineRule="atLeast"/>
        <w:rPr>
          <w:rFonts w:ascii="Times New Roman" w:hAnsi="Times New Roman"/>
          <w:sz w:val="24"/>
          <w:szCs w:val="24"/>
        </w:rPr>
      </w:pPr>
    </w:p>
    <w:p w:rsidR="007D684E" w:rsidRPr="00A51767" w:rsidRDefault="007D684E" w:rsidP="002A51F0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 xml:space="preserve">В </w:t>
      </w:r>
      <w:r w:rsidR="002A51F0">
        <w:rPr>
          <w:rFonts w:ascii="Times New Roman" w:hAnsi="Times New Roman"/>
          <w:sz w:val="24"/>
          <w:szCs w:val="24"/>
        </w:rPr>
        <w:t>подготовительной</w:t>
      </w:r>
      <w:r w:rsidRPr="00A51767">
        <w:rPr>
          <w:rFonts w:ascii="Times New Roman" w:hAnsi="Times New Roman"/>
          <w:sz w:val="24"/>
          <w:szCs w:val="24"/>
        </w:rPr>
        <w:t xml:space="preserve"> группе была продумана рациональная и целесообразная расстановка мебели с выделением различных зон и уголков. Это позволяет каждому ребенку найти место, удобное для занятий и игр и комфортное сточки зрения его эмоционального состояния: удаления от детей и взрослых или, наоборот, позволяющее ощущать тесный контакт с ними.</w:t>
      </w:r>
    </w:p>
    <w:p w:rsidR="007D684E" w:rsidRPr="00A51767" w:rsidRDefault="007D684E" w:rsidP="002A51F0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Предметно-пространственная среда важна прежде всего потому, что выполняет по отношению к детям информативную функцию- каждый предмет несет определенные сведения об окружающем мире, становится средством передачи социального опыта.</w:t>
      </w:r>
    </w:p>
    <w:p w:rsidR="007D684E" w:rsidRPr="00A51767" w:rsidRDefault="007D684E" w:rsidP="002A51F0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Так предметы театрализованной и музыкальной деятельности открывают дорогу в мир сцены, песни, музыки.</w:t>
      </w:r>
    </w:p>
    <w:p w:rsidR="007D684E" w:rsidRPr="00A51767" w:rsidRDefault="007D684E" w:rsidP="002A51F0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Продукты творческой деятельности раскрывают детям мир людей, социальную природу результатов их труда.</w:t>
      </w:r>
    </w:p>
    <w:p w:rsidR="007D684E" w:rsidRPr="00A51767" w:rsidRDefault="007D684E" w:rsidP="002A51F0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Предметы- это яркий источник познания человека, его личностных и деловых качеств. Кроме того, предметно-пространственное окружение, воздействуя на эмоции детей, побуждает их к деятельности. Так, спортивное оборудование, инвентарь приобщают к физической, оздоровительной деятельности, в процессе которой у ребенка вырабатывается позиция по отношению к своему здоровью, гигиене тела, двигательным умениям и навыкам.</w:t>
      </w:r>
    </w:p>
    <w:p w:rsidR="007D684E" w:rsidRPr="00A51767" w:rsidRDefault="007D684E" w:rsidP="002A51F0">
      <w:pPr>
        <w:spacing w:after="0" w:line="294" w:lineRule="atLeast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Как театр начинается с вешалки, так и у нас оформление предметно-развивающей среды начинается в приемной комнате. Здесь имеются стенды как непосредственно для родителей, так и для детей.</w:t>
      </w:r>
    </w:p>
    <w:p w:rsidR="007D684E" w:rsidRPr="00A51767" w:rsidRDefault="007D684E" w:rsidP="002A51F0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 xml:space="preserve">В группе оформлены уголки: Уголок «Для Вас, родители!»; Уголок безопасности; Спортивный уголок; </w:t>
      </w:r>
      <w:r w:rsidR="002A51F0">
        <w:rPr>
          <w:rFonts w:ascii="Times New Roman" w:hAnsi="Times New Roman"/>
          <w:sz w:val="24"/>
          <w:szCs w:val="24"/>
        </w:rPr>
        <w:t>Уголок творчества</w:t>
      </w:r>
      <w:r w:rsidRPr="00A51767">
        <w:rPr>
          <w:rFonts w:ascii="Times New Roman" w:hAnsi="Times New Roman"/>
          <w:sz w:val="24"/>
          <w:szCs w:val="24"/>
        </w:rPr>
        <w:t>; Уголок дежурств; Учебная зона; Патриотический уголок; Музыкально-театральный уголок, Книжный уголок, Уголок рисования; Уголки сюжетно-ролевой игры: Парикмахерская «Салон-красоты»,</w:t>
      </w:r>
      <w:r w:rsidRPr="00A51767">
        <w:rPr>
          <w:rFonts w:ascii="Times New Roman" w:hAnsi="Times New Roman"/>
          <w:b/>
          <w:bCs/>
          <w:sz w:val="24"/>
          <w:szCs w:val="24"/>
        </w:rPr>
        <w:t> </w:t>
      </w:r>
      <w:r w:rsidRPr="00A51767">
        <w:rPr>
          <w:rFonts w:ascii="Times New Roman" w:hAnsi="Times New Roman"/>
          <w:sz w:val="24"/>
          <w:szCs w:val="24"/>
        </w:rPr>
        <w:t>«Жилая комната», Уголок ПДД, Уголок конструирования, Уголок «Больница»; Уголок природы; Уголок народного творчества.</w:t>
      </w:r>
    </w:p>
    <w:p w:rsidR="007D684E" w:rsidRPr="00A51767" w:rsidRDefault="007D684E" w:rsidP="00172599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В группе мы постарались создать все условия для полноценного физического и психологического развития детей, тщательно продумали размещение игр, пособий, игрушек, согласно программы Е.Н.Вераксы «От рождения до школы».</w:t>
      </w:r>
    </w:p>
    <w:p w:rsidR="007D684E" w:rsidRPr="00A51767" w:rsidRDefault="007D684E" w:rsidP="00172599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Групповая комната является основным помещением детского сада, так как в ней проходит почти вся жизнь ребенка.</w:t>
      </w:r>
    </w:p>
    <w:p w:rsidR="007D684E" w:rsidRPr="00A51767" w:rsidRDefault="007D684E" w:rsidP="00172599">
      <w:pPr>
        <w:spacing w:after="0" w:line="294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lastRenderedPageBreak/>
        <w:t>Такая организация предметно-развивающей, игровой среды группы кажется мне наиболее рациональной. Ребенок должен жить, а не присутствовать в группе.</w:t>
      </w:r>
    </w:p>
    <w:p w:rsidR="007D684E" w:rsidRDefault="007D684E" w:rsidP="007D684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D684E" w:rsidRDefault="007D684E" w:rsidP="007D684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 xml:space="preserve">Мониторинг оснащенности группы средствами обучения и воспитания для организации развивающей предметно — пространственной среды </w:t>
      </w:r>
    </w:p>
    <w:p w:rsidR="007D684E" w:rsidRDefault="007D684E" w:rsidP="007D684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в соответствии с требованиями ФГОС .</w:t>
      </w:r>
    </w:p>
    <w:p w:rsidR="002A51F0" w:rsidRPr="00A51767" w:rsidRDefault="002A51F0" w:rsidP="007D68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Уголок патриотического воспитания:</w:t>
      </w:r>
    </w:p>
    <w:p w:rsidR="007D684E" w:rsidRPr="00A51767" w:rsidRDefault="007D684E" w:rsidP="0033690B">
      <w:pPr>
        <w:numPr>
          <w:ilvl w:val="0"/>
          <w:numId w:val="6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флаг РФ, Волгоградской области и Фроловского района</w:t>
      </w:r>
    </w:p>
    <w:p w:rsidR="007D684E" w:rsidRPr="00A51767" w:rsidRDefault="007D684E" w:rsidP="0033690B">
      <w:pPr>
        <w:numPr>
          <w:ilvl w:val="0"/>
          <w:numId w:val="6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герб РФ, Волгоградской области и Фроловского района</w:t>
      </w:r>
    </w:p>
    <w:p w:rsidR="007D684E" w:rsidRPr="00A51767" w:rsidRDefault="007D684E" w:rsidP="0033690B">
      <w:pPr>
        <w:numPr>
          <w:ilvl w:val="0"/>
          <w:numId w:val="6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портрет президента РФ</w:t>
      </w:r>
    </w:p>
    <w:p w:rsidR="007D684E" w:rsidRPr="00A51767" w:rsidRDefault="007D684E" w:rsidP="0033690B">
      <w:pPr>
        <w:numPr>
          <w:ilvl w:val="0"/>
          <w:numId w:val="6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карта Фроловского района</w:t>
      </w:r>
    </w:p>
    <w:p w:rsidR="007D684E" w:rsidRPr="00A51767" w:rsidRDefault="007D684E" w:rsidP="0033690B">
      <w:pPr>
        <w:numPr>
          <w:ilvl w:val="0"/>
          <w:numId w:val="6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книга о Фролово</w:t>
      </w:r>
    </w:p>
    <w:p w:rsidR="007D684E" w:rsidRPr="00A51767" w:rsidRDefault="007D684E" w:rsidP="0033690B">
      <w:pPr>
        <w:numPr>
          <w:ilvl w:val="0"/>
          <w:numId w:val="6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д/м «По Родной стране»</w:t>
      </w:r>
    </w:p>
    <w:p w:rsidR="007D684E" w:rsidRPr="00A51767" w:rsidRDefault="007D684E" w:rsidP="0033690B">
      <w:pPr>
        <w:numPr>
          <w:ilvl w:val="0"/>
          <w:numId w:val="6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д/литература по патриотическому воспитанию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Спортивный уголок: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скакалки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мячи резиновые разного диаметра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мячи Фитбол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флажки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ленточки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кегли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гимнастические палки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нетрадиционный спортивный инвентарь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ледянка</w:t>
      </w:r>
    </w:p>
    <w:p w:rsidR="007D684E" w:rsidRPr="00A51767" w:rsidRDefault="007D684E" w:rsidP="0033690B">
      <w:pPr>
        <w:numPr>
          <w:ilvl w:val="0"/>
          <w:numId w:val="6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футбольные ворота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Уголок природы: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муляжи овощей и фруктов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корзинки с природным материалом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инвентарь для ухода за комнатными растениями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нарукавники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мягкий д/м (фигурки животных)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плакаты по экологии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календарь природы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нетрадиционный д/м «Времена года»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д/м «Птицы», «Рыбы», «Животные нашей Родины», «Деревья», «Времена года», «Домашние животные», «Деревенский дворик», «Природно-климатические зоны Земли»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плакаты по экологии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д/литература по экологии: «Как зимуют звери», «Как зимуют птицы», «Птицы», «Мир вокруг нас. Птицы», «Грибы»,»Домашние животные», «Познакомьтесь, это животные», «Познакомьтесь, это наши питомцы», «Большие кошки», «Детеныши», «Рыбы рек и озер», «Четыре времени года», «Животные Америки и Австралии», «Животные Африки», «Парад пород», «Животный мир планеты. Африка»,ю «Садовые цветы», «Полевые цветы», «Кустарники в картинках», журнал «Эколошка», «Лесные открытия», «Жуки и бабочки», «Букашечки», «Познакомься, это мир вокруг тебя», «Там, где всегда вода»</w:t>
      </w:r>
    </w:p>
    <w:p w:rsidR="007D684E" w:rsidRPr="00A51767" w:rsidRDefault="007D684E" w:rsidP="0033690B">
      <w:pPr>
        <w:numPr>
          <w:ilvl w:val="0"/>
          <w:numId w:val="6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папки-передвижки по временам года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Уголок «Жилая комната»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наборы детской посуды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куклы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весы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электрические плитки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утюг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телефон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детская мягкая мебель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lastRenderedPageBreak/>
        <w:t>столик для посуды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фартуки и шапочки</w:t>
      </w:r>
    </w:p>
    <w:p w:rsidR="007D684E" w:rsidRPr="00A51767" w:rsidRDefault="007D684E" w:rsidP="0033690B">
      <w:pPr>
        <w:numPr>
          <w:ilvl w:val="0"/>
          <w:numId w:val="66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детская коляска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Уголок дорожного движения:</w:t>
      </w:r>
    </w:p>
    <w:p w:rsidR="007D684E" w:rsidRPr="00A51767" w:rsidRDefault="007D684E" w:rsidP="0033690B">
      <w:pPr>
        <w:numPr>
          <w:ilvl w:val="0"/>
          <w:numId w:val="6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Машинки</w:t>
      </w:r>
    </w:p>
    <w:p w:rsidR="007D684E" w:rsidRPr="00A51767" w:rsidRDefault="007D684E" w:rsidP="0033690B">
      <w:pPr>
        <w:numPr>
          <w:ilvl w:val="0"/>
          <w:numId w:val="6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д/м и д/и по ПДД</w:t>
      </w:r>
    </w:p>
    <w:p w:rsidR="007D684E" w:rsidRPr="00A51767" w:rsidRDefault="007D684E" w:rsidP="0033690B">
      <w:pPr>
        <w:numPr>
          <w:ilvl w:val="0"/>
          <w:numId w:val="6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жезл инспектора ГИБДД</w:t>
      </w:r>
    </w:p>
    <w:p w:rsidR="007D684E" w:rsidRPr="00A51767" w:rsidRDefault="007D684E" w:rsidP="0033690B">
      <w:pPr>
        <w:numPr>
          <w:ilvl w:val="0"/>
          <w:numId w:val="6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свисток</w:t>
      </w:r>
    </w:p>
    <w:p w:rsidR="007D684E" w:rsidRPr="00A51767" w:rsidRDefault="007D684E" w:rsidP="0033690B">
      <w:pPr>
        <w:numPr>
          <w:ilvl w:val="0"/>
          <w:numId w:val="67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дорожные знаки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Уголок конструирования:</w:t>
      </w:r>
    </w:p>
    <w:p w:rsidR="007D684E" w:rsidRPr="00A51767" w:rsidRDefault="007D684E" w:rsidP="0033690B">
      <w:pPr>
        <w:numPr>
          <w:ilvl w:val="0"/>
          <w:numId w:val="68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Конструктор ЛЕГО разного размера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Учебная зона: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Доска и мелки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Альбомы для рисования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Цветные и простые карандаши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Краски гуашь и акварельные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Стаканчики-непроливайки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Клеенки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Кисточки для клея и рисования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Ластики и точилки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Ножницы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Цветная бумага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Картон белый и цветной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Пластилин и дощечки для работы с ним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д/плакаты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пазлы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настольно-печатные игры: «10 гласных подружек», «По тропинке слов», «Один дома»</w:t>
      </w:r>
    </w:p>
    <w:p w:rsidR="007D684E" w:rsidRPr="00A51767" w:rsidRDefault="007D684E" w:rsidP="0033690B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надувной мяч- Глобус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Музыкальный уголок:</w:t>
      </w:r>
    </w:p>
    <w:p w:rsidR="007D684E" w:rsidRPr="00A51767" w:rsidRDefault="007D684E" w:rsidP="0033690B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музыкальные инструменты</w:t>
      </w:r>
    </w:p>
    <w:p w:rsidR="007D684E" w:rsidRPr="00A51767" w:rsidRDefault="007D684E" w:rsidP="0033690B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пианино</w:t>
      </w:r>
    </w:p>
    <w:p w:rsidR="007D684E" w:rsidRPr="00A51767" w:rsidRDefault="007D684E" w:rsidP="0033690B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колонки</w:t>
      </w:r>
    </w:p>
    <w:p w:rsidR="007D684E" w:rsidRPr="00A51767" w:rsidRDefault="007D684E" w:rsidP="0033690B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нетрадиционные музыкальные инструменты</w:t>
      </w:r>
    </w:p>
    <w:p w:rsidR="007D684E" w:rsidRPr="00A51767" w:rsidRDefault="007D684E" w:rsidP="0033690B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кукольный театр</w:t>
      </w:r>
    </w:p>
    <w:p w:rsidR="007D684E" w:rsidRPr="00A51767" w:rsidRDefault="007D684E" w:rsidP="0033690B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д/м по музыкальному развитию</w:t>
      </w:r>
    </w:p>
    <w:p w:rsidR="007D684E" w:rsidRPr="00A51767" w:rsidRDefault="007D684E" w:rsidP="0033690B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атрибуты для праздников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Уголок народного творчества:</w:t>
      </w:r>
    </w:p>
    <w:p w:rsidR="007D684E" w:rsidRPr="00A51767" w:rsidRDefault="007D684E" w:rsidP="0033690B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д/и «Русский узор», «Чудо узор», «По истории родного края»</w:t>
      </w:r>
    </w:p>
    <w:p w:rsidR="007D684E" w:rsidRPr="00A51767" w:rsidRDefault="007D684E" w:rsidP="0033690B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д/литература по народным промыслам</w:t>
      </w:r>
    </w:p>
    <w:p w:rsidR="007D684E" w:rsidRPr="00A51767" w:rsidRDefault="007D684E" w:rsidP="0033690B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фигурки народных промыслов: Гжель, хохлома, дымково, полхов-майдан, жостово, фигурки из дерева</w:t>
      </w:r>
    </w:p>
    <w:p w:rsidR="007D684E" w:rsidRPr="00A51767" w:rsidRDefault="007D684E" w:rsidP="0033690B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плетеные корзинки, кружки</w:t>
      </w:r>
    </w:p>
    <w:p w:rsidR="007D684E" w:rsidRPr="00A51767" w:rsidRDefault="007D684E" w:rsidP="0033690B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самовар</w:t>
      </w:r>
    </w:p>
    <w:p w:rsidR="007D684E" w:rsidRPr="00A51767" w:rsidRDefault="007D684E" w:rsidP="0033690B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плоскостные фигуры казака и казачки</w:t>
      </w:r>
    </w:p>
    <w:p w:rsidR="007D684E" w:rsidRPr="00A51767" w:rsidRDefault="007D684E" w:rsidP="0033690B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столик и табуретка (хохломская роспись)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Уголок «Больница»:</w:t>
      </w:r>
    </w:p>
    <w:p w:rsidR="007D684E" w:rsidRPr="00A51767" w:rsidRDefault="007D684E" w:rsidP="0033690B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Санитарная сумка и косынка</w:t>
      </w:r>
    </w:p>
    <w:p w:rsidR="007D684E" w:rsidRPr="00A51767" w:rsidRDefault="007D684E" w:rsidP="0033690B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аптечка</w:t>
      </w:r>
    </w:p>
    <w:p w:rsidR="007D684E" w:rsidRPr="00A51767" w:rsidRDefault="007D684E" w:rsidP="007D68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b/>
          <w:bCs/>
          <w:sz w:val="24"/>
          <w:szCs w:val="24"/>
        </w:rPr>
        <w:t>Книжный уголок:</w:t>
      </w:r>
    </w:p>
    <w:p w:rsidR="007D684E" w:rsidRPr="00A51767" w:rsidRDefault="007D684E" w:rsidP="0033690B">
      <w:pPr>
        <w:numPr>
          <w:ilvl w:val="0"/>
          <w:numId w:val="7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детская художественная литература</w:t>
      </w:r>
    </w:p>
    <w:p w:rsidR="007D684E" w:rsidRPr="00A51767" w:rsidRDefault="007D684E" w:rsidP="0033690B">
      <w:pPr>
        <w:numPr>
          <w:ilvl w:val="0"/>
          <w:numId w:val="7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A51767">
        <w:rPr>
          <w:rFonts w:ascii="Times New Roman" w:hAnsi="Times New Roman"/>
          <w:sz w:val="24"/>
          <w:szCs w:val="24"/>
        </w:rPr>
        <w:t>портреты писателей и поэтов</w:t>
      </w:r>
    </w:p>
    <w:p w:rsidR="007D684E" w:rsidRPr="00863B39" w:rsidRDefault="007D684E" w:rsidP="00863B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3223" w:rsidRPr="00863B39" w:rsidRDefault="006E3223" w:rsidP="0090608A">
      <w:pPr>
        <w:pStyle w:val="a7"/>
        <w:numPr>
          <w:ilvl w:val="1"/>
          <w:numId w:val="5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3B39">
        <w:rPr>
          <w:rFonts w:ascii="Times New Roman" w:hAnsi="Times New Roman"/>
          <w:b/>
          <w:sz w:val="24"/>
          <w:szCs w:val="24"/>
        </w:rPr>
        <w:t>Материально-техническое обеспечение программы, обеспеченность методическими материалами и средствами обучения и воспитания</w:t>
      </w:r>
    </w:p>
    <w:p w:rsidR="006E3223" w:rsidRPr="00767557" w:rsidRDefault="006E3223" w:rsidP="0013269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sz w:val="24"/>
          <w:szCs w:val="24"/>
        </w:rPr>
        <w:lastRenderedPageBreak/>
        <w:t>Соответствует санитарно-эпидемиологическим правилам и нормативам;</w:t>
      </w:r>
      <w:r w:rsidRPr="00767557">
        <w:rPr>
          <w:rFonts w:ascii="Times New Roman" w:hAnsi="Times New Roman"/>
          <w:b/>
          <w:sz w:val="24"/>
          <w:szCs w:val="24"/>
        </w:rPr>
        <w:t xml:space="preserve"> </w:t>
      </w:r>
      <w:r w:rsidRPr="00767557">
        <w:rPr>
          <w:rFonts w:ascii="Times New Roman" w:hAnsi="Times New Roman"/>
          <w:sz w:val="24"/>
          <w:szCs w:val="24"/>
        </w:rPr>
        <w:t xml:space="preserve">правилам пожарной безопасности. </w:t>
      </w:r>
      <w:r w:rsidRPr="00767557">
        <w:rPr>
          <w:rFonts w:ascii="Times New Roman" w:hAnsi="Times New Roman"/>
          <w:b/>
          <w:sz w:val="24"/>
          <w:szCs w:val="24"/>
        </w:rPr>
        <w:t xml:space="preserve"> </w:t>
      </w:r>
      <w:r w:rsidRPr="0090608A">
        <w:rPr>
          <w:rFonts w:ascii="Times New Roman" w:hAnsi="Times New Roman"/>
          <w:sz w:val="24"/>
          <w:szCs w:val="24"/>
        </w:rPr>
        <w:t>С</w:t>
      </w:r>
      <w:r w:rsidRPr="00767557">
        <w:rPr>
          <w:rFonts w:ascii="Times New Roman" w:hAnsi="Times New Roman"/>
          <w:sz w:val="24"/>
          <w:szCs w:val="24"/>
        </w:rPr>
        <w:t xml:space="preserve">редства обучения и воспитания используются </w:t>
      </w:r>
      <w:r w:rsidRPr="00767557">
        <w:rPr>
          <w:rFonts w:ascii="Times New Roman" w:hAnsi="Times New Roman"/>
          <w:color w:val="000000"/>
          <w:sz w:val="24"/>
          <w:szCs w:val="24"/>
        </w:rPr>
        <w:t xml:space="preserve">в соответствии с возрастом и индивидуальными особенностями развития детей. Помещения ДО </w:t>
      </w:r>
      <w:r w:rsidRPr="00767557">
        <w:rPr>
          <w:rFonts w:ascii="Times New Roman" w:hAnsi="Times New Roman"/>
          <w:sz w:val="24"/>
          <w:szCs w:val="24"/>
        </w:rPr>
        <w:t xml:space="preserve">оснащены </w:t>
      </w:r>
      <w:r w:rsidRPr="00767557">
        <w:rPr>
          <w:rFonts w:ascii="Times New Roman" w:hAnsi="Times New Roman"/>
          <w:color w:val="000000"/>
          <w:sz w:val="24"/>
          <w:szCs w:val="24"/>
        </w:rPr>
        <w:t xml:space="preserve">развивающей предметно-пространственной средой. </w:t>
      </w:r>
    </w:p>
    <w:p w:rsidR="006E3223" w:rsidRPr="00767557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4020"/>
        <w:gridCol w:w="4775"/>
      </w:tblGrid>
      <w:tr w:rsidR="006E3223" w:rsidRPr="00767557" w:rsidTr="001B74C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Вид помещения, его использование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                          Оснащение </w:t>
            </w:r>
          </w:p>
        </w:tc>
      </w:tr>
      <w:tr w:rsidR="006E3223" w:rsidRPr="00767557" w:rsidTr="001B74C6">
        <w:trPr>
          <w:trHeight w:val="303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1B74C6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Группов</w:t>
            </w:r>
            <w:r w:rsidR="001B74C6">
              <w:rPr>
                <w:rFonts w:ascii="Times New Roman" w:hAnsi="Times New Roman"/>
                <w:sz w:val="24"/>
                <w:szCs w:val="24"/>
              </w:rPr>
              <w:t>ая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комнат</w:t>
            </w:r>
            <w:r w:rsidR="001B74C6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Ознакомление с природой, труд в природе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Игровая мебель для кукол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Атрибуты для сюжетно – ролевых игр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Конструкторы различных видов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Настольно – печатные игры, лото, мозаики, пазлы, вкладыши, головоломки, шнуровки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Оборудованы центры и уголки: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Книги Художественного творчества Музыки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Физкультурно-спортивный Безопасности Ряженья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Уголок уединения. Уголок природы</w:t>
            </w:r>
          </w:p>
        </w:tc>
      </w:tr>
      <w:tr w:rsidR="006E3223" w:rsidRPr="00767557" w:rsidTr="001B74C6">
        <w:trPr>
          <w:trHeight w:val="79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1B74C6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1B74C6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Спальное помещение 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Кровати, постельные принадлежности</w:t>
            </w:r>
          </w:p>
        </w:tc>
      </w:tr>
      <w:tr w:rsidR="006E3223" w:rsidRPr="00767557" w:rsidTr="001B74C6">
        <w:trPr>
          <w:trHeight w:val="1541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1B74C6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1B74C6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Раздевальная комната </w:t>
            </w:r>
          </w:p>
          <w:p w:rsidR="00774470" w:rsidRPr="00767557" w:rsidRDefault="00774470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Одевание, раздевание детей на определённые виды деятельности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Информационный уголок для родителей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Выставки детского рисунка, поделок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Детские шкафчики для раздевания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223" w:rsidRPr="00767557" w:rsidTr="001B74C6">
        <w:trPr>
          <w:trHeight w:val="140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1B74C6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54826" w:rsidP="001326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67557">
              <w:rPr>
                <w:rFonts w:ascii="Times New Roman" w:hAnsi="Times New Roman"/>
                <w:bCs/>
                <w:sz w:val="24"/>
                <w:szCs w:val="24"/>
              </w:rPr>
              <w:t xml:space="preserve">«Зеленая зона» </w:t>
            </w:r>
            <w:r w:rsidR="006E3223" w:rsidRPr="00767557">
              <w:rPr>
                <w:rFonts w:ascii="Times New Roman" w:hAnsi="Times New Roman"/>
                <w:bCs/>
                <w:sz w:val="24"/>
                <w:szCs w:val="24"/>
              </w:rPr>
              <w:t>участка</w:t>
            </w:r>
          </w:p>
          <w:p w:rsidR="006E3223" w:rsidRPr="00767557" w:rsidRDefault="006E3223" w:rsidP="004F394D">
            <w:pPr>
              <w:numPr>
                <w:ilvl w:val="1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Прогулки, наблюдения;</w:t>
            </w:r>
          </w:p>
          <w:p w:rsidR="006E3223" w:rsidRPr="00767557" w:rsidRDefault="00654826" w:rsidP="004F394D">
            <w:pPr>
              <w:numPr>
                <w:ilvl w:val="1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Игровая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деятельность;</w:t>
            </w:r>
          </w:p>
          <w:p w:rsidR="006E3223" w:rsidRPr="00767557" w:rsidRDefault="006E3223" w:rsidP="004F394D">
            <w:pPr>
              <w:numPr>
                <w:ilvl w:val="1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Самостоятельная двигательная деятельность, </w:t>
            </w:r>
          </w:p>
          <w:p w:rsidR="006E3223" w:rsidRPr="00767557" w:rsidRDefault="006E3223" w:rsidP="004F394D">
            <w:pPr>
              <w:numPr>
                <w:ilvl w:val="1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Физкультурное занятие на улице.</w:t>
            </w:r>
          </w:p>
          <w:p w:rsidR="006E3223" w:rsidRPr="00767557" w:rsidRDefault="006E3223" w:rsidP="0013269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223" w:rsidRPr="00767557" w:rsidRDefault="00654826" w:rsidP="004F394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Прогулочн</w:t>
            </w:r>
            <w:r w:rsidR="001B74C6">
              <w:rPr>
                <w:rFonts w:ascii="Times New Roman" w:hAnsi="Times New Roman"/>
                <w:sz w:val="24"/>
                <w:szCs w:val="24"/>
              </w:rPr>
              <w:t>ая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площадк</w:t>
            </w:r>
            <w:r w:rsidR="001B74C6">
              <w:rPr>
                <w:rFonts w:ascii="Times New Roman" w:hAnsi="Times New Roman"/>
                <w:sz w:val="24"/>
                <w:szCs w:val="24"/>
              </w:rPr>
              <w:t>а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для детей </w:t>
            </w:r>
            <w:r w:rsidR="001B74C6">
              <w:rPr>
                <w:rFonts w:ascii="Times New Roman" w:hAnsi="Times New Roman"/>
                <w:sz w:val="24"/>
                <w:szCs w:val="24"/>
              </w:rPr>
              <w:t>6-7 лет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3223" w:rsidRPr="00767557" w:rsidRDefault="00654826" w:rsidP="004F394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Игровое,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функциональное,  (навесы, столы, скамьи) и спортивное  оборудование.</w:t>
            </w:r>
          </w:p>
          <w:p w:rsidR="006E3223" w:rsidRPr="00767557" w:rsidRDefault="006E3223" w:rsidP="004F394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Физкультурная площадка.</w:t>
            </w:r>
          </w:p>
          <w:p w:rsidR="006E3223" w:rsidRPr="00767557" w:rsidRDefault="00654826" w:rsidP="004F394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Дорожки для ознакомления дошкольников с правилами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дорожного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движения.</w:t>
            </w:r>
          </w:p>
          <w:p w:rsidR="006E3223" w:rsidRPr="00767557" w:rsidRDefault="00654826" w:rsidP="001B74C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Клумб</w:t>
            </w:r>
            <w:r w:rsidR="001B74C6">
              <w:rPr>
                <w:rFonts w:ascii="Times New Roman" w:hAnsi="Times New Roman"/>
                <w:sz w:val="24"/>
                <w:szCs w:val="24"/>
              </w:rPr>
              <w:t>а</w:t>
            </w: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6E3223" w:rsidRPr="00767557">
              <w:rPr>
                <w:rFonts w:ascii="Times New Roman" w:hAnsi="Times New Roman"/>
                <w:sz w:val="24"/>
                <w:szCs w:val="24"/>
              </w:rPr>
              <w:t>цветами.</w:t>
            </w:r>
          </w:p>
        </w:tc>
      </w:tr>
    </w:tbl>
    <w:p w:rsidR="0002447F" w:rsidRPr="00767557" w:rsidRDefault="0002447F" w:rsidP="0013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3223" w:rsidRPr="00731FA8" w:rsidRDefault="0002447F" w:rsidP="0002447F">
      <w:pPr>
        <w:pStyle w:val="a7"/>
        <w:numPr>
          <w:ilvl w:val="1"/>
          <w:numId w:val="5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6E3223" w:rsidRPr="00731FA8">
        <w:rPr>
          <w:rFonts w:ascii="Times New Roman" w:hAnsi="Times New Roman"/>
          <w:b/>
          <w:sz w:val="24"/>
          <w:szCs w:val="24"/>
        </w:rPr>
        <w:t>Режим дня</w:t>
      </w:r>
    </w:p>
    <w:p w:rsidR="006E3223" w:rsidRPr="00767557" w:rsidRDefault="00654826" w:rsidP="00654826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Условия реализация </w:t>
      </w:r>
      <w:r w:rsidR="001B74C6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="006E3223" w:rsidRPr="00767557">
        <w:rPr>
          <w:rFonts w:ascii="Times New Roman" w:hAnsi="Times New Roman" w:cs="Times New Roman"/>
          <w:sz w:val="24"/>
          <w:szCs w:val="24"/>
        </w:rPr>
        <w:t>программы составлены по содерж</w:t>
      </w:r>
      <w:r w:rsidRPr="00767557">
        <w:rPr>
          <w:rFonts w:ascii="Times New Roman" w:hAnsi="Times New Roman" w:cs="Times New Roman"/>
          <w:sz w:val="24"/>
          <w:szCs w:val="24"/>
        </w:rPr>
        <w:t xml:space="preserve">анию нормативных требований по </w:t>
      </w:r>
      <w:r w:rsidR="006E3223" w:rsidRPr="00767557">
        <w:rPr>
          <w:rFonts w:ascii="Times New Roman" w:hAnsi="Times New Roman" w:cs="Times New Roman"/>
          <w:sz w:val="24"/>
          <w:szCs w:val="24"/>
        </w:rPr>
        <w:t>Постановлению Главного государственного санитарного врача РФ 15 мая 2013 года №26 "Об утверждении САНПИН 2.4.3049-13 "Санитарно-эпидемиологические требования к устройству, содержанию и организации режима работы в дошкольн</w:t>
      </w:r>
      <w:r w:rsidRPr="00767557">
        <w:rPr>
          <w:rFonts w:ascii="Times New Roman" w:hAnsi="Times New Roman" w:cs="Times New Roman"/>
          <w:sz w:val="24"/>
          <w:szCs w:val="24"/>
        </w:rPr>
        <w:t>ых организациях" (далее СанПиН)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Длительность пребывания </w:t>
      </w:r>
      <w:r w:rsidR="00C3454A" w:rsidRPr="00767557">
        <w:rPr>
          <w:rFonts w:ascii="Times New Roman" w:hAnsi="Times New Roman" w:cs="Times New Roman"/>
          <w:sz w:val="24"/>
          <w:szCs w:val="24"/>
        </w:rPr>
        <w:t>детей в ДОУ при реализации</w:t>
      </w:r>
      <w:r w:rsidRPr="00767557">
        <w:rPr>
          <w:rFonts w:ascii="Times New Roman" w:hAnsi="Times New Roman" w:cs="Times New Roman"/>
          <w:sz w:val="24"/>
          <w:szCs w:val="24"/>
        </w:rPr>
        <w:t xml:space="preserve"> </w:t>
      </w:r>
      <w:r w:rsidR="001B74C6">
        <w:rPr>
          <w:rFonts w:ascii="Times New Roman" w:hAnsi="Times New Roman" w:cs="Times New Roman"/>
          <w:sz w:val="24"/>
          <w:szCs w:val="24"/>
        </w:rPr>
        <w:t>рабочей</w:t>
      </w:r>
      <w:r w:rsidRPr="00767557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1B74C6">
        <w:rPr>
          <w:rFonts w:ascii="Times New Roman" w:hAnsi="Times New Roman" w:cs="Times New Roman"/>
          <w:sz w:val="24"/>
          <w:szCs w:val="24"/>
        </w:rPr>
        <w:t>с</w:t>
      </w:r>
      <w:r w:rsidRPr="00767557">
        <w:rPr>
          <w:rFonts w:ascii="Times New Roman" w:hAnsi="Times New Roman" w:cs="Times New Roman"/>
          <w:sz w:val="24"/>
          <w:szCs w:val="24"/>
        </w:rPr>
        <w:t>оставляет   12 часов в день – с 7.00 до 19.00 ч.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В группе организуется соответствующий возрастным особенностям режим дня. Максимальная продолжительность непрерывного бодрствования детей </w:t>
      </w:r>
      <w:r w:rsidR="001B74C6">
        <w:rPr>
          <w:rFonts w:ascii="Times New Roman" w:hAnsi="Times New Roman" w:cs="Times New Roman"/>
          <w:sz w:val="24"/>
          <w:szCs w:val="24"/>
        </w:rPr>
        <w:t>6</w:t>
      </w:r>
      <w:r w:rsidRPr="00767557">
        <w:rPr>
          <w:rFonts w:ascii="Times New Roman" w:hAnsi="Times New Roman" w:cs="Times New Roman"/>
          <w:sz w:val="24"/>
          <w:szCs w:val="24"/>
        </w:rPr>
        <w:t xml:space="preserve"> - 7 лет сос</w:t>
      </w:r>
      <w:r w:rsidR="00C3454A" w:rsidRPr="00767557">
        <w:rPr>
          <w:rFonts w:ascii="Times New Roman" w:hAnsi="Times New Roman" w:cs="Times New Roman"/>
          <w:sz w:val="24"/>
          <w:szCs w:val="24"/>
        </w:rPr>
        <w:t>тавляет 5,5 - 6 часов</w:t>
      </w:r>
      <w:r w:rsidRPr="00767557">
        <w:rPr>
          <w:rFonts w:ascii="Times New Roman" w:hAnsi="Times New Roman" w:cs="Times New Roman"/>
          <w:sz w:val="24"/>
          <w:szCs w:val="24"/>
        </w:rPr>
        <w:t>.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Ежедневный утренний прием детей проводят воспитатели, которые опрашивают родителей о состоянии здоровья детей.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lastRenderedPageBreak/>
        <w:t xml:space="preserve">Распорядок дня включает: 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Прием пищи определяется временем пребывания детей и режимом работы групп (завтрак или обед, или завтрак и обед, или полдник, возможны другие варианты). Питание детей организуют в помещении групповой ячейки.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Ежедневная прогулка детей, е</w:t>
      </w:r>
      <w:r w:rsidR="00C3454A" w:rsidRPr="00767557">
        <w:rPr>
          <w:rFonts w:ascii="Times New Roman" w:hAnsi="Times New Roman" w:cs="Times New Roman"/>
          <w:sz w:val="24"/>
          <w:szCs w:val="24"/>
        </w:rPr>
        <w:t xml:space="preserve">ё продолжительность составляет </w:t>
      </w:r>
      <w:r w:rsidRPr="00767557">
        <w:rPr>
          <w:rFonts w:ascii="Times New Roman" w:hAnsi="Times New Roman" w:cs="Times New Roman"/>
          <w:sz w:val="24"/>
          <w:szCs w:val="24"/>
        </w:rPr>
        <w:t xml:space="preserve">4 - 4,5 часа. Прогулку организуют 2 раза в день: в первую половину - до обеда и во вторую половину дня - после дневного сна или перед уходом детей домой. При температуре воздуха ниже минус </w:t>
      </w:r>
      <w:smartTag w:uri="urn:schemas-microsoft-com:office:smarttags" w:element="metricconverter">
        <w:smartTagPr>
          <w:attr w:name="ProductID" w:val="15 ﾰC"/>
        </w:smartTagPr>
        <w:r w:rsidRPr="00767557">
          <w:rPr>
            <w:rFonts w:ascii="Times New Roman" w:hAnsi="Times New Roman" w:cs="Times New Roman"/>
            <w:sz w:val="24"/>
            <w:szCs w:val="24"/>
          </w:rPr>
          <w:t>15 °C</w:t>
        </w:r>
      </w:smartTag>
      <w:r w:rsidRPr="00767557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продолжительность прогулки сокращается. Прогулка не проводится при температуре воздуха ниж</w:t>
      </w:r>
      <w:r w:rsidR="00C3454A" w:rsidRPr="00767557">
        <w:rPr>
          <w:rFonts w:ascii="Times New Roman" w:hAnsi="Times New Roman" w:cs="Times New Roman"/>
          <w:sz w:val="24"/>
          <w:szCs w:val="24"/>
        </w:rPr>
        <w:t>е минус 20</w:t>
      </w:r>
      <w:r w:rsidRPr="00767557">
        <w:rPr>
          <w:rFonts w:ascii="Times New Roman" w:hAnsi="Times New Roman" w:cs="Times New Roman"/>
          <w:sz w:val="24"/>
          <w:szCs w:val="24"/>
        </w:rPr>
        <w:t xml:space="preserve"> °C и скорости ветра более 15 м/с</w:t>
      </w:r>
      <w:r w:rsidR="00C3454A" w:rsidRPr="00767557">
        <w:rPr>
          <w:rFonts w:ascii="Times New Roman" w:hAnsi="Times New Roman" w:cs="Times New Roman"/>
          <w:sz w:val="24"/>
          <w:szCs w:val="24"/>
        </w:rPr>
        <w:t xml:space="preserve">.  Во время прогулки с детьми проводятся </w:t>
      </w:r>
      <w:r w:rsidRPr="00767557">
        <w:rPr>
          <w:rFonts w:ascii="Times New Roman" w:hAnsi="Times New Roman" w:cs="Times New Roman"/>
          <w:sz w:val="24"/>
          <w:szCs w:val="24"/>
        </w:rPr>
        <w:t>игры и физические упраж</w:t>
      </w:r>
      <w:r w:rsidR="00C3454A" w:rsidRPr="00767557">
        <w:rPr>
          <w:rFonts w:ascii="Times New Roman" w:hAnsi="Times New Roman" w:cs="Times New Roman"/>
          <w:sz w:val="24"/>
          <w:szCs w:val="24"/>
        </w:rPr>
        <w:t xml:space="preserve">нения. Подвижные игры проходят </w:t>
      </w:r>
      <w:r w:rsidRPr="00767557">
        <w:rPr>
          <w:rFonts w:ascii="Times New Roman" w:hAnsi="Times New Roman" w:cs="Times New Roman"/>
          <w:sz w:val="24"/>
          <w:szCs w:val="24"/>
        </w:rPr>
        <w:t>в конце прогулки перед возвращением детей.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Дневной сон. Общая продолжительность суточного сна для детей дошкольного возраста 12 - 12,5 часа, из которых 2,0 - 2,5 отводится дневному сну.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- Самостоятельная деятельность детей </w:t>
      </w:r>
      <w:r w:rsidR="001B74C6">
        <w:rPr>
          <w:rFonts w:ascii="Times New Roman" w:hAnsi="Times New Roman" w:cs="Times New Roman"/>
          <w:sz w:val="24"/>
          <w:szCs w:val="24"/>
        </w:rPr>
        <w:t>6</w:t>
      </w:r>
      <w:r w:rsidRPr="00767557">
        <w:rPr>
          <w:rFonts w:ascii="Times New Roman" w:hAnsi="Times New Roman" w:cs="Times New Roman"/>
          <w:sz w:val="24"/>
          <w:szCs w:val="24"/>
        </w:rPr>
        <w:t xml:space="preserve"> - 7 лет (игры, подготовка к образовательной деятельности, личная </w:t>
      </w:r>
      <w:r w:rsidR="00C3454A" w:rsidRPr="00767557">
        <w:rPr>
          <w:rFonts w:ascii="Times New Roman" w:hAnsi="Times New Roman" w:cs="Times New Roman"/>
          <w:sz w:val="24"/>
          <w:szCs w:val="24"/>
        </w:rPr>
        <w:t xml:space="preserve">гигиена) занимает в режиме дня </w:t>
      </w:r>
      <w:r w:rsidRPr="00767557">
        <w:rPr>
          <w:rFonts w:ascii="Times New Roman" w:hAnsi="Times New Roman" w:cs="Times New Roman"/>
          <w:sz w:val="24"/>
          <w:szCs w:val="24"/>
        </w:rPr>
        <w:t>3 - 4 часа.</w:t>
      </w:r>
    </w:p>
    <w:p w:rsidR="006E3223" w:rsidRPr="00767557" w:rsidRDefault="001B74C6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Непрерыв</w:t>
      </w:r>
      <w:r w:rsidR="006E3223" w:rsidRPr="00767557">
        <w:rPr>
          <w:rFonts w:ascii="Times New Roman" w:hAnsi="Times New Roman" w:cs="Times New Roman"/>
          <w:sz w:val="24"/>
          <w:szCs w:val="24"/>
        </w:rPr>
        <w:t>но образовательная деятельность физкультурно-оздорови</w:t>
      </w:r>
      <w:r w:rsidR="00C3454A" w:rsidRPr="00767557">
        <w:rPr>
          <w:rFonts w:ascii="Times New Roman" w:hAnsi="Times New Roman" w:cs="Times New Roman"/>
          <w:sz w:val="24"/>
          <w:szCs w:val="24"/>
        </w:rPr>
        <w:t xml:space="preserve">тельного и эстетического цикла занимает </w:t>
      </w:r>
      <w:r w:rsidR="006E3223" w:rsidRPr="00767557">
        <w:rPr>
          <w:rFonts w:ascii="Times New Roman" w:hAnsi="Times New Roman" w:cs="Times New Roman"/>
          <w:sz w:val="24"/>
          <w:szCs w:val="24"/>
        </w:rPr>
        <w:t>50% общего врем</w:t>
      </w:r>
      <w:r w:rsidR="00837A72">
        <w:rPr>
          <w:rFonts w:ascii="Times New Roman" w:hAnsi="Times New Roman" w:cs="Times New Roman"/>
          <w:sz w:val="24"/>
          <w:szCs w:val="24"/>
        </w:rPr>
        <w:t>ени, отведенного на непрерыв</w:t>
      </w:r>
      <w:r w:rsidR="006E3223" w:rsidRPr="00767557">
        <w:rPr>
          <w:rFonts w:ascii="Times New Roman" w:hAnsi="Times New Roman" w:cs="Times New Roman"/>
          <w:sz w:val="24"/>
          <w:szCs w:val="24"/>
        </w:rPr>
        <w:t>но образовательную деятельность.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Т</w:t>
      </w:r>
      <w:r w:rsidR="00C3454A" w:rsidRPr="00767557">
        <w:rPr>
          <w:rFonts w:ascii="Times New Roman" w:hAnsi="Times New Roman" w:cs="Times New Roman"/>
          <w:sz w:val="24"/>
          <w:szCs w:val="24"/>
        </w:rPr>
        <w:t xml:space="preserve">аким образом, в соответствие с </w:t>
      </w:r>
      <w:r w:rsidRPr="00767557">
        <w:rPr>
          <w:rFonts w:ascii="Times New Roman" w:hAnsi="Times New Roman" w:cs="Times New Roman"/>
          <w:sz w:val="24"/>
          <w:szCs w:val="24"/>
        </w:rPr>
        <w:t xml:space="preserve">СанПиН, условиями реализации </w:t>
      </w:r>
      <w:r w:rsidR="001B74C6">
        <w:rPr>
          <w:rFonts w:ascii="Times New Roman" w:hAnsi="Times New Roman" w:cs="Times New Roman"/>
          <w:sz w:val="24"/>
          <w:szCs w:val="24"/>
        </w:rPr>
        <w:t xml:space="preserve">рабочей программы в ДОУ продуман </w:t>
      </w:r>
      <w:r w:rsidRPr="00767557">
        <w:rPr>
          <w:rFonts w:ascii="Times New Roman" w:hAnsi="Times New Roman" w:cs="Times New Roman"/>
          <w:sz w:val="24"/>
          <w:szCs w:val="24"/>
        </w:rPr>
        <w:t>распорядок дня, который включает: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прием пищи;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ежедневная прогулка детей;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дневной сон;</w:t>
      </w:r>
    </w:p>
    <w:p w:rsidR="006E3223" w:rsidRPr="00767557" w:rsidRDefault="00837A72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3223" w:rsidRPr="00767557">
        <w:rPr>
          <w:rFonts w:ascii="Times New Roman" w:hAnsi="Times New Roman" w:cs="Times New Roman"/>
          <w:sz w:val="24"/>
          <w:szCs w:val="24"/>
        </w:rPr>
        <w:t>самостоятельная деятельность детей;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неп</w:t>
      </w:r>
      <w:r w:rsidR="00172599">
        <w:rPr>
          <w:rFonts w:ascii="Times New Roman" w:hAnsi="Times New Roman" w:cs="Times New Roman"/>
          <w:sz w:val="24"/>
          <w:szCs w:val="24"/>
        </w:rPr>
        <w:t>рерыв</w:t>
      </w:r>
      <w:r w:rsidRPr="00767557">
        <w:rPr>
          <w:rFonts w:ascii="Times New Roman" w:hAnsi="Times New Roman" w:cs="Times New Roman"/>
          <w:sz w:val="24"/>
          <w:szCs w:val="24"/>
        </w:rPr>
        <w:t>ная образовательная деятельность;</w:t>
      </w:r>
      <w:r w:rsidRPr="0076755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 xml:space="preserve">- каникулы; 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общественно полезный труд (для детей старшей и подготовительной групп);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разные формы двигательной активности;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закаливание детей;</w:t>
      </w:r>
    </w:p>
    <w:p w:rsidR="006E3223" w:rsidRPr="00767557" w:rsidRDefault="006E3223" w:rsidP="001326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- занятия по дополнительному образованию.</w:t>
      </w:r>
    </w:p>
    <w:p w:rsidR="006E3223" w:rsidRPr="00767557" w:rsidRDefault="006E3223" w:rsidP="0002447F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В соответствие с требованиями СанПиН примерный режи</w:t>
      </w:r>
      <w:r w:rsidR="00C3454A" w:rsidRPr="00767557">
        <w:rPr>
          <w:rFonts w:ascii="Times New Roman" w:hAnsi="Times New Roman" w:cs="Times New Roman"/>
          <w:sz w:val="24"/>
          <w:szCs w:val="24"/>
        </w:rPr>
        <w:t xml:space="preserve">м дня скорректирован с </w:t>
      </w:r>
      <w:r w:rsidRPr="00767557">
        <w:rPr>
          <w:rFonts w:ascii="Times New Roman" w:hAnsi="Times New Roman" w:cs="Times New Roman"/>
          <w:sz w:val="24"/>
          <w:szCs w:val="24"/>
        </w:rPr>
        <w:t>учётом климата (тёплого и холодного периода).</w:t>
      </w:r>
    </w:p>
    <w:p w:rsidR="00DA25FD" w:rsidRDefault="006E3223" w:rsidP="0002447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67557">
        <w:rPr>
          <w:rFonts w:ascii="Times New Roman" w:hAnsi="Times New Roman" w:cs="Times New Roman"/>
          <w:sz w:val="24"/>
          <w:szCs w:val="24"/>
        </w:rPr>
        <w:t>Режим дня в группах различен и зависит от возраста детей и сезона.</w:t>
      </w:r>
    </w:p>
    <w:p w:rsidR="0002447F" w:rsidRPr="0002447F" w:rsidRDefault="0002447F" w:rsidP="0002447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B2E05" w:rsidRPr="00924490" w:rsidRDefault="00DB2E05" w:rsidP="00DB2E05">
      <w:pPr>
        <w:pStyle w:val="1"/>
        <w:jc w:val="center"/>
        <w:rPr>
          <w:rFonts w:ascii="Times New Roman" w:hAnsi="Times New Roman"/>
          <w:b/>
        </w:rPr>
      </w:pPr>
      <w:r w:rsidRPr="00924490">
        <w:rPr>
          <w:rFonts w:ascii="Times New Roman" w:hAnsi="Times New Roman"/>
          <w:b/>
        </w:rPr>
        <w:t>РЕЖИМ ДНЯ</w:t>
      </w:r>
    </w:p>
    <w:p w:rsidR="00DB2E05" w:rsidRPr="00DB2E05" w:rsidRDefault="00DB2E05" w:rsidP="00DB2E05">
      <w:pPr>
        <w:pStyle w:val="1"/>
        <w:jc w:val="center"/>
        <w:rPr>
          <w:rFonts w:ascii="Times New Roman" w:hAnsi="Times New Roman"/>
          <w:b/>
        </w:rPr>
      </w:pPr>
      <w:r w:rsidRPr="00924490">
        <w:rPr>
          <w:rFonts w:ascii="Times New Roman" w:hAnsi="Times New Roman"/>
          <w:b/>
        </w:rPr>
        <w:t>на теплый период года</w:t>
      </w:r>
      <w:r>
        <w:rPr>
          <w:rFonts w:ascii="Times New Roman" w:hAnsi="Times New Roman"/>
          <w:b/>
        </w:rPr>
        <w:t xml:space="preserve"> </w:t>
      </w:r>
      <w:r w:rsidRPr="00DB2E05">
        <w:rPr>
          <w:rFonts w:ascii="Times New Roman" w:hAnsi="Times New Roman"/>
          <w:b/>
        </w:rPr>
        <w:t>(с 5 – 6 лет)</w:t>
      </w:r>
    </w:p>
    <w:p w:rsidR="00DB2E05" w:rsidRPr="00390440" w:rsidRDefault="00DB2E05" w:rsidP="00DB2E05">
      <w:pPr>
        <w:pStyle w:val="1"/>
        <w:jc w:val="center"/>
      </w:pPr>
    </w:p>
    <w:tbl>
      <w:tblPr>
        <w:tblW w:w="918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71"/>
        <w:gridCol w:w="3316"/>
      </w:tblGrid>
      <w:tr w:rsidR="00DB2E05" w:rsidRPr="00390440" w:rsidTr="00C62659">
        <w:trPr>
          <w:trHeight w:val="435"/>
        </w:trPr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05" w:rsidRPr="00DB2E05" w:rsidRDefault="00DB2E05" w:rsidP="00DB2E05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2E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05" w:rsidRPr="00DB2E05" w:rsidRDefault="00DB2E05" w:rsidP="00DB2E05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2E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проведения</w:t>
            </w:r>
          </w:p>
        </w:tc>
      </w:tr>
      <w:tr w:rsidR="00DB2E05" w:rsidRPr="00390440" w:rsidTr="00C62659">
        <w:trPr>
          <w:trHeight w:val="702"/>
        </w:trPr>
        <w:tc>
          <w:tcPr>
            <w:tcW w:w="58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Прием на улице, осмотр, игры, общественно полезный труд, утренняя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07.00-8.30</w:t>
            </w:r>
          </w:p>
        </w:tc>
      </w:tr>
      <w:tr w:rsidR="00DB2E05" w:rsidRPr="00390440" w:rsidTr="00C62659">
        <w:trPr>
          <w:trHeight w:val="451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8.30-8.55</w:t>
            </w:r>
          </w:p>
        </w:tc>
      </w:tr>
      <w:tr w:rsidR="00DB2E05" w:rsidRPr="00390440" w:rsidTr="00C62659">
        <w:trPr>
          <w:trHeight w:val="435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Игры, самостоятельная деятельность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8.55-9.15</w:t>
            </w:r>
          </w:p>
        </w:tc>
      </w:tr>
      <w:tr w:rsidR="00DB2E05" w:rsidRPr="00390440" w:rsidTr="00C62659">
        <w:trPr>
          <w:trHeight w:val="1021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Подготовка к прогулке, общественно полезный труд, прогулка (игры, наблюдения, труд), самостоятельная  деятельность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9.15-10.15</w:t>
            </w:r>
          </w:p>
        </w:tc>
      </w:tr>
      <w:tr w:rsidR="00DB2E05" w:rsidRPr="00390440" w:rsidTr="00C62659">
        <w:trPr>
          <w:trHeight w:val="516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bCs/>
              </w:rPr>
              <w:t>Подготовка ко 2 завтраку, завтрак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t>10.15-10.45</w:t>
            </w:r>
          </w:p>
        </w:tc>
      </w:tr>
      <w:tr w:rsidR="00DB2E05" w:rsidRPr="00390440" w:rsidTr="00C62659">
        <w:trPr>
          <w:trHeight w:val="451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Прогулка, возвращение с прогулки, водные процедуры, закаливание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t>10.45-</w:t>
            </w: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12.40</w:t>
            </w:r>
          </w:p>
        </w:tc>
      </w:tr>
      <w:tr w:rsidR="00DB2E05" w:rsidRPr="00390440" w:rsidTr="00C62659">
        <w:trPr>
          <w:trHeight w:val="451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12.40-13.10</w:t>
            </w:r>
          </w:p>
        </w:tc>
      </w:tr>
      <w:tr w:rsidR="00DB2E05" w:rsidRPr="00390440" w:rsidTr="00C62659">
        <w:trPr>
          <w:trHeight w:val="435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lastRenderedPageBreak/>
              <w:t>Подготовка ко сну. Дневной сон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13.10-15.00</w:t>
            </w:r>
          </w:p>
        </w:tc>
      </w:tr>
      <w:tr w:rsidR="00DB2E05" w:rsidRPr="00390440" w:rsidTr="00C62659">
        <w:trPr>
          <w:trHeight w:val="451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Постепенный подъем, закаливание, полдник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15.00-15.25</w:t>
            </w:r>
          </w:p>
        </w:tc>
      </w:tr>
      <w:tr w:rsidR="00DB2E05" w:rsidRPr="00390440" w:rsidTr="00C62659">
        <w:trPr>
          <w:trHeight w:val="715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50"/>
                <w:rFonts w:ascii="Times New Roman" w:eastAsia="Times New Roman" w:hAnsi="Times New Roman"/>
                <w:iCs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Самостоятельная деятельность, игры, подготовка к прогулке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15.25-15.40</w:t>
            </w:r>
          </w:p>
        </w:tc>
      </w:tr>
      <w:tr w:rsidR="00DB2E05" w:rsidRPr="00390440" w:rsidTr="00C62659">
        <w:trPr>
          <w:trHeight w:val="451"/>
        </w:trPr>
        <w:tc>
          <w:tcPr>
            <w:tcW w:w="5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both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Прогулка: игры, самостоятельная деятельность детей. Уход детей домой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2E05" w:rsidRPr="007D0E01" w:rsidRDefault="00DB2E05" w:rsidP="00DB2E05">
            <w:pPr>
              <w:pStyle w:val="a5"/>
              <w:jc w:val="center"/>
              <w:rPr>
                <w:rStyle w:val="FontStyle217"/>
                <w:rFonts w:ascii="Times New Roman" w:eastAsia="Times New Roman" w:hAnsi="Times New Roman" w:cs="Times New Roman"/>
                <w:sz w:val="24"/>
              </w:rPr>
            </w:pPr>
            <w:r w:rsidRPr="007D0E01">
              <w:rPr>
                <w:rStyle w:val="FontStyle217"/>
                <w:rFonts w:ascii="Times New Roman" w:eastAsia="Times New Roman" w:hAnsi="Times New Roman" w:cs="Times New Roman"/>
                <w:sz w:val="24"/>
              </w:rPr>
              <w:t>15.40-18.30 (19.00)</w:t>
            </w:r>
          </w:p>
        </w:tc>
      </w:tr>
    </w:tbl>
    <w:p w:rsidR="00DB2E05" w:rsidRPr="00390440" w:rsidRDefault="00DB2E05" w:rsidP="00DB2E05">
      <w:pPr>
        <w:pStyle w:val="1"/>
        <w:rPr>
          <w:b/>
        </w:rPr>
      </w:pPr>
    </w:p>
    <w:p w:rsidR="00DB2E05" w:rsidRPr="00924490" w:rsidRDefault="00DB2E05" w:rsidP="00DB2E05">
      <w:pPr>
        <w:pStyle w:val="1"/>
        <w:jc w:val="center"/>
        <w:rPr>
          <w:rFonts w:ascii="Times New Roman" w:hAnsi="Times New Roman"/>
          <w:b/>
        </w:rPr>
      </w:pPr>
      <w:r w:rsidRPr="00924490">
        <w:rPr>
          <w:rFonts w:ascii="Times New Roman" w:hAnsi="Times New Roman"/>
          <w:b/>
        </w:rPr>
        <w:t>РЕЖИМ ДНЯ</w:t>
      </w:r>
    </w:p>
    <w:p w:rsidR="00DB2E05" w:rsidRPr="00DB2E05" w:rsidRDefault="00DB2E05" w:rsidP="00DB2E05">
      <w:pPr>
        <w:pStyle w:val="1"/>
        <w:jc w:val="center"/>
        <w:rPr>
          <w:rFonts w:ascii="Times New Roman" w:hAnsi="Times New Roman"/>
          <w:b/>
        </w:rPr>
      </w:pPr>
      <w:r w:rsidRPr="00924490">
        <w:rPr>
          <w:rFonts w:ascii="Times New Roman" w:hAnsi="Times New Roman"/>
          <w:b/>
        </w:rPr>
        <w:t>на холодный период года</w:t>
      </w:r>
      <w:r>
        <w:rPr>
          <w:rFonts w:ascii="Times New Roman" w:hAnsi="Times New Roman"/>
          <w:b/>
        </w:rPr>
        <w:t xml:space="preserve"> </w:t>
      </w:r>
      <w:r w:rsidRPr="00DB2E05">
        <w:rPr>
          <w:rFonts w:ascii="Times New Roman" w:hAnsi="Times New Roman"/>
          <w:b/>
        </w:rPr>
        <w:t>(с 5 – 6 лет)</w:t>
      </w:r>
    </w:p>
    <w:p w:rsidR="00DB2E05" w:rsidRPr="00390440" w:rsidRDefault="00DB2E05" w:rsidP="00DB2E05">
      <w:pPr>
        <w:pStyle w:val="1"/>
        <w:jc w:val="center"/>
      </w:pPr>
    </w:p>
    <w:tbl>
      <w:tblPr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47"/>
        <w:gridCol w:w="3685"/>
      </w:tblGrid>
      <w:tr w:rsidR="00DB2E05" w:rsidRPr="00390440" w:rsidTr="00C62659">
        <w:trPr>
          <w:trHeight w:val="299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  <w:i/>
                <w:highlight w:val="yellow"/>
              </w:rPr>
            </w:pPr>
            <w:r w:rsidRPr="007D0E01">
              <w:rPr>
                <w:rFonts w:ascii="Times New Roman" w:eastAsia="Times New Roman" w:hAnsi="Times New Roman"/>
                <w:b/>
                <w:i/>
              </w:rPr>
              <w:t>Мероприятия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  <w:b/>
                <w:i/>
              </w:rPr>
              <w:t>Время проведения</w:t>
            </w:r>
          </w:p>
        </w:tc>
      </w:tr>
      <w:tr w:rsidR="00DB2E05" w:rsidRPr="00390440" w:rsidTr="00C62659"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Прием детей, осмотр, самостоятельная детская деятельность, игры, речевая гимнастика, утренняя гимнастика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07.00-08.00</w:t>
            </w:r>
          </w:p>
        </w:tc>
      </w:tr>
      <w:tr w:rsidR="00DB2E05" w:rsidRPr="00390440" w:rsidTr="00C62659"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Подготовка к завтраку, завтрак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08.00-08.50</w:t>
            </w:r>
          </w:p>
        </w:tc>
      </w:tr>
      <w:tr w:rsidR="00DB2E05" w:rsidRPr="00390440" w:rsidTr="00C62659"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Самостоятельная деятельность детей, игры, общение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08.50-09.00</w:t>
            </w:r>
          </w:p>
        </w:tc>
      </w:tr>
      <w:tr w:rsidR="00DB2E05" w:rsidRPr="00390440" w:rsidTr="00C62659">
        <w:trPr>
          <w:trHeight w:val="807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 xml:space="preserve">Непосредственно образовательная деятельность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09.00-09.25</w:t>
            </w:r>
          </w:p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09.35-10.00</w:t>
            </w:r>
          </w:p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10.10-10.35</w:t>
            </w:r>
          </w:p>
        </w:tc>
      </w:tr>
      <w:tr w:rsidR="00DB2E05" w:rsidRPr="00390440" w:rsidTr="00C62659"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Подготовка к прогулке, прогулка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10.35-12.25</w:t>
            </w:r>
          </w:p>
        </w:tc>
      </w:tr>
      <w:tr w:rsidR="00DB2E05" w:rsidRPr="00390440" w:rsidTr="00C62659">
        <w:trPr>
          <w:trHeight w:val="339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 xml:space="preserve"> Возвращение с прогулки, самостоятельная деятельность, подготовка к обеду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12.25-12.35</w:t>
            </w:r>
          </w:p>
        </w:tc>
      </w:tr>
      <w:tr w:rsidR="00DB2E05" w:rsidRPr="00390440" w:rsidTr="00C62659">
        <w:trPr>
          <w:trHeight w:val="524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Подготовка к обеду, обед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12.35-13.10</w:t>
            </w:r>
          </w:p>
        </w:tc>
      </w:tr>
      <w:tr w:rsidR="00DB2E05" w:rsidRPr="00390440" w:rsidTr="00C62659">
        <w:trPr>
          <w:trHeight w:val="492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Подготовка ко сну,</w:t>
            </w:r>
          </w:p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дневной сон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13.10-15.00</w:t>
            </w:r>
          </w:p>
        </w:tc>
      </w:tr>
      <w:tr w:rsidR="00DB2E05" w:rsidRPr="00390440" w:rsidTr="00C62659"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Постепенный подъем, гигиенические процедуры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15.00-15.15</w:t>
            </w:r>
          </w:p>
        </w:tc>
      </w:tr>
      <w:tr w:rsidR="00DB2E05" w:rsidRPr="00390440" w:rsidTr="00C62659"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 xml:space="preserve">Подготовка к полднику. </w:t>
            </w:r>
          </w:p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Полдник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15.15-15.25</w:t>
            </w:r>
          </w:p>
        </w:tc>
      </w:tr>
      <w:tr w:rsidR="00DB2E05" w:rsidRPr="00390440" w:rsidTr="00C62659">
        <w:trPr>
          <w:trHeight w:val="756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 xml:space="preserve">Самостоятельная деятельность детей, игры, общение, досуги, кружковая работа.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15.25-16.25</w:t>
            </w:r>
          </w:p>
        </w:tc>
      </w:tr>
      <w:tr w:rsidR="00DB2E05" w:rsidRPr="00390440" w:rsidTr="00C62659">
        <w:trPr>
          <w:trHeight w:val="450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Подготовка к ужину. Ужин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16.25-16.55</w:t>
            </w:r>
          </w:p>
        </w:tc>
      </w:tr>
      <w:tr w:rsidR="00DB2E05" w:rsidRPr="00390440" w:rsidTr="00C62659">
        <w:trPr>
          <w:trHeight w:val="450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Подготовка к прогулке, прогулка, возвращение с прогулки.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16.55-18.00</w:t>
            </w:r>
          </w:p>
        </w:tc>
      </w:tr>
      <w:tr w:rsidR="00DB2E05" w:rsidRPr="00390440" w:rsidTr="00C62659">
        <w:trPr>
          <w:trHeight w:val="257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Чтение художественной литературы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18.00-18.25</w:t>
            </w:r>
          </w:p>
        </w:tc>
      </w:tr>
      <w:tr w:rsidR="00DB2E05" w:rsidRPr="00390440" w:rsidTr="00C62659">
        <w:trPr>
          <w:trHeight w:val="93"/>
        </w:trPr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 xml:space="preserve"> Самостоятельная деятельность детей, игры, общение, досуги. Уход домой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E05" w:rsidRPr="007D0E01" w:rsidRDefault="00DB2E05" w:rsidP="00C62659">
            <w:pPr>
              <w:pStyle w:val="1"/>
              <w:jc w:val="center"/>
              <w:rPr>
                <w:rFonts w:ascii="Times New Roman" w:eastAsia="Times New Roman" w:hAnsi="Times New Roman"/>
              </w:rPr>
            </w:pPr>
            <w:r w:rsidRPr="007D0E01">
              <w:rPr>
                <w:rFonts w:ascii="Times New Roman" w:eastAsia="Times New Roman" w:hAnsi="Times New Roman"/>
              </w:rPr>
              <w:t>18.25-19.00</w:t>
            </w:r>
          </w:p>
        </w:tc>
      </w:tr>
    </w:tbl>
    <w:p w:rsidR="006E3223" w:rsidRPr="00767557" w:rsidRDefault="006E3223" w:rsidP="001326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3223" w:rsidRPr="00767557" w:rsidRDefault="006E3223" w:rsidP="001326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557">
        <w:rPr>
          <w:rFonts w:ascii="Times New Roman" w:hAnsi="Times New Roman"/>
          <w:b/>
          <w:sz w:val="24"/>
          <w:szCs w:val="24"/>
        </w:rPr>
        <w:t>План непре</w:t>
      </w:r>
      <w:r w:rsidR="000D44C1">
        <w:rPr>
          <w:rFonts w:ascii="Times New Roman" w:hAnsi="Times New Roman"/>
          <w:b/>
          <w:sz w:val="24"/>
          <w:szCs w:val="24"/>
        </w:rPr>
        <w:t>рыв</w:t>
      </w:r>
      <w:r w:rsidRPr="00767557">
        <w:rPr>
          <w:rFonts w:ascii="Times New Roman" w:hAnsi="Times New Roman"/>
          <w:b/>
          <w:sz w:val="24"/>
          <w:szCs w:val="24"/>
        </w:rPr>
        <w:t>но</w:t>
      </w:r>
      <w:r w:rsidR="000D44C1">
        <w:rPr>
          <w:rFonts w:ascii="Times New Roman" w:hAnsi="Times New Roman"/>
          <w:b/>
          <w:sz w:val="24"/>
          <w:szCs w:val="24"/>
        </w:rPr>
        <w:t xml:space="preserve">й </w:t>
      </w:r>
      <w:r w:rsidRPr="00767557">
        <w:rPr>
          <w:rFonts w:ascii="Times New Roman" w:hAnsi="Times New Roman"/>
          <w:b/>
          <w:sz w:val="24"/>
          <w:szCs w:val="24"/>
        </w:rPr>
        <w:t>-</w:t>
      </w:r>
      <w:r w:rsidR="000D44C1">
        <w:rPr>
          <w:rFonts w:ascii="Times New Roman" w:hAnsi="Times New Roman"/>
          <w:b/>
          <w:sz w:val="24"/>
          <w:szCs w:val="24"/>
        </w:rPr>
        <w:t xml:space="preserve"> </w:t>
      </w:r>
      <w:r w:rsidRPr="00767557">
        <w:rPr>
          <w:rFonts w:ascii="Times New Roman" w:hAnsi="Times New Roman"/>
          <w:b/>
          <w:sz w:val="24"/>
          <w:szCs w:val="24"/>
        </w:rPr>
        <w:t>образовательной деятельности</w:t>
      </w:r>
    </w:p>
    <w:tbl>
      <w:tblPr>
        <w:tblpPr w:leftFromText="180" w:rightFromText="180" w:vertAnchor="text" w:horzAnchor="margin" w:tblpXSpec="center" w:tblpY="162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3"/>
        <w:gridCol w:w="3260"/>
        <w:gridCol w:w="2693"/>
      </w:tblGrid>
      <w:tr w:rsidR="00C3454A" w:rsidRPr="00767557" w:rsidTr="006F3562">
        <w:trPr>
          <w:trHeight w:val="695"/>
        </w:trPr>
        <w:tc>
          <w:tcPr>
            <w:tcW w:w="3823" w:type="dxa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Направления развития</w:t>
            </w: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693" w:type="dxa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 Обязательная  часть</w:t>
            </w:r>
          </w:p>
        </w:tc>
      </w:tr>
      <w:tr w:rsidR="00C3454A" w:rsidRPr="00767557" w:rsidTr="006F3562">
        <w:trPr>
          <w:trHeight w:val="232"/>
        </w:trPr>
        <w:tc>
          <w:tcPr>
            <w:tcW w:w="3823" w:type="dxa"/>
            <w:vMerge w:val="restart"/>
          </w:tcPr>
          <w:p w:rsidR="00C3454A" w:rsidRPr="00767557" w:rsidRDefault="00C3454A" w:rsidP="00906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Познавательное  </w:t>
            </w: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Познание </w:t>
            </w:r>
          </w:p>
        </w:tc>
        <w:tc>
          <w:tcPr>
            <w:tcW w:w="2693" w:type="dxa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454A" w:rsidRPr="00767557" w:rsidTr="006F3562">
        <w:trPr>
          <w:trHeight w:val="266"/>
        </w:trPr>
        <w:tc>
          <w:tcPr>
            <w:tcW w:w="3823" w:type="dxa"/>
            <w:vMerge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</w:tcPr>
          <w:p w:rsidR="00C3454A" w:rsidRPr="00767557" w:rsidRDefault="0090608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454A" w:rsidRPr="00767557" w:rsidTr="006F3562">
        <w:trPr>
          <w:cantSplit/>
          <w:trHeight w:val="256"/>
        </w:trPr>
        <w:tc>
          <w:tcPr>
            <w:tcW w:w="3823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693" w:type="dxa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454A" w:rsidRPr="00767557" w:rsidTr="006F3562">
        <w:trPr>
          <w:trHeight w:val="275"/>
        </w:trPr>
        <w:tc>
          <w:tcPr>
            <w:tcW w:w="3823" w:type="dxa"/>
            <w:vMerge w:val="restart"/>
          </w:tcPr>
          <w:p w:rsidR="00C3454A" w:rsidRPr="00767557" w:rsidRDefault="0090608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</w:t>
            </w:r>
            <w:r w:rsidR="00C3454A" w:rsidRPr="00767557">
              <w:rPr>
                <w:rFonts w:ascii="Times New Roman" w:hAnsi="Times New Roman"/>
                <w:sz w:val="24"/>
                <w:szCs w:val="24"/>
              </w:rPr>
              <w:t>кое</w:t>
            </w: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693" w:type="dxa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454A" w:rsidRPr="00767557" w:rsidTr="006F3562">
        <w:trPr>
          <w:trHeight w:val="278"/>
        </w:trPr>
        <w:tc>
          <w:tcPr>
            <w:tcW w:w="3823" w:type="dxa"/>
            <w:vMerge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Изодеятельность </w:t>
            </w:r>
          </w:p>
        </w:tc>
        <w:tc>
          <w:tcPr>
            <w:tcW w:w="2693" w:type="dxa"/>
          </w:tcPr>
          <w:p w:rsidR="00C3454A" w:rsidRPr="00767557" w:rsidRDefault="0090608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454A" w:rsidRPr="00767557" w:rsidTr="006F3562">
        <w:trPr>
          <w:trHeight w:val="340"/>
        </w:trPr>
        <w:tc>
          <w:tcPr>
            <w:tcW w:w="3823" w:type="dxa"/>
            <w:vMerge w:val="restart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Речевое </w:t>
            </w: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693" w:type="dxa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454A" w:rsidRPr="00767557" w:rsidTr="006F3562">
        <w:trPr>
          <w:trHeight w:val="593"/>
        </w:trPr>
        <w:tc>
          <w:tcPr>
            <w:tcW w:w="3823" w:type="dxa"/>
            <w:vMerge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3454A" w:rsidRPr="00767557" w:rsidRDefault="0090608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693" w:type="dxa"/>
          </w:tcPr>
          <w:p w:rsidR="00C3454A" w:rsidRPr="00767557" w:rsidRDefault="0090608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E3223" w:rsidRPr="00767557" w:rsidTr="006F3562">
        <w:trPr>
          <w:trHeight w:val="325"/>
        </w:trPr>
        <w:tc>
          <w:tcPr>
            <w:tcW w:w="7083" w:type="dxa"/>
            <w:gridSpan w:val="2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E3223" w:rsidRPr="00767557" w:rsidRDefault="006E3223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</w:tr>
      <w:tr w:rsidR="00C3454A" w:rsidRPr="00767557" w:rsidTr="00DA25FD">
        <w:trPr>
          <w:trHeight w:val="537"/>
        </w:trPr>
        <w:tc>
          <w:tcPr>
            <w:tcW w:w="3823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Дополнительные виды деятельности</w:t>
            </w: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 xml:space="preserve">Познание </w:t>
            </w:r>
          </w:p>
        </w:tc>
        <w:tc>
          <w:tcPr>
            <w:tcW w:w="2693" w:type="dxa"/>
          </w:tcPr>
          <w:p w:rsidR="00C3454A" w:rsidRPr="00767557" w:rsidRDefault="0090608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454A" w:rsidRPr="00767557" w:rsidTr="006F3562">
        <w:trPr>
          <w:trHeight w:val="329"/>
        </w:trPr>
        <w:tc>
          <w:tcPr>
            <w:tcW w:w="3823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260" w:type="dxa"/>
          </w:tcPr>
          <w:p w:rsidR="00C3454A" w:rsidRPr="00767557" w:rsidRDefault="00C3454A" w:rsidP="001326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693" w:type="dxa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3454A" w:rsidRPr="00767557" w:rsidTr="006F3562">
        <w:trPr>
          <w:trHeight w:val="363"/>
        </w:trPr>
        <w:tc>
          <w:tcPr>
            <w:tcW w:w="7083" w:type="dxa"/>
            <w:gridSpan w:val="2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Длительность НОД</w:t>
            </w:r>
          </w:p>
        </w:tc>
        <w:tc>
          <w:tcPr>
            <w:tcW w:w="2693" w:type="dxa"/>
          </w:tcPr>
          <w:p w:rsidR="00C3454A" w:rsidRPr="00767557" w:rsidRDefault="00DB2E05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3454A" w:rsidRPr="00767557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C3454A" w:rsidRPr="00767557" w:rsidTr="00DA25FD">
        <w:trPr>
          <w:trHeight w:val="394"/>
        </w:trPr>
        <w:tc>
          <w:tcPr>
            <w:tcW w:w="7083" w:type="dxa"/>
            <w:gridSpan w:val="2"/>
          </w:tcPr>
          <w:p w:rsidR="00C3454A" w:rsidRPr="00767557" w:rsidRDefault="00C3454A" w:rsidP="00132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557">
              <w:rPr>
                <w:rFonts w:ascii="Times New Roman" w:hAnsi="Times New Roman"/>
                <w:sz w:val="24"/>
                <w:szCs w:val="24"/>
              </w:rPr>
              <w:t>Длительность НОД в неделю</w:t>
            </w:r>
          </w:p>
        </w:tc>
        <w:tc>
          <w:tcPr>
            <w:tcW w:w="2693" w:type="dxa"/>
          </w:tcPr>
          <w:p w:rsidR="00C3454A" w:rsidRPr="00767557" w:rsidRDefault="0090608A" w:rsidP="00906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3454A" w:rsidRPr="00767557">
              <w:rPr>
                <w:rFonts w:ascii="Times New Roman" w:hAnsi="Times New Roman"/>
                <w:sz w:val="24"/>
                <w:szCs w:val="24"/>
              </w:rPr>
              <w:t xml:space="preserve"> ч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3454A" w:rsidRPr="00767557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</w:tbl>
    <w:p w:rsidR="006E3223" w:rsidRDefault="006E3223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6AEA" w:rsidRPr="00336AEA" w:rsidRDefault="00336AEA" w:rsidP="00336AE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AEA">
        <w:rPr>
          <w:rFonts w:ascii="Times New Roman" w:hAnsi="Times New Roman" w:cs="Times New Roman"/>
          <w:b/>
          <w:sz w:val="24"/>
          <w:szCs w:val="24"/>
        </w:rPr>
        <w:t>Сетка занятий на 20</w:t>
      </w:r>
      <w:r w:rsidR="00DB2E05">
        <w:rPr>
          <w:rFonts w:ascii="Times New Roman" w:hAnsi="Times New Roman" w:cs="Times New Roman"/>
          <w:b/>
          <w:sz w:val="24"/>
          <w:szCs w:val="24"/>
        </w:rPr>
        <w:t>20</w:t>
      </w:r>
      <w:r w:rsidRPr="00336AEA">
        <w:rPr>
          <w:rFonts w:ascii="Times New Roman" w:hAnsi="Times New Roman" w:cs="Times New Roman"/>
          <w:b/>
          <w:sz w:val="24"/>
          <w:szCs w:val="24"/>
        </w:rPr>
        <w:t xml:space="preserve"> – 20</w:t>
      </w:r>
      <w:r w:rsidR="000D44C1">
        <w:rPr>
          <w:rFonts w:ascii="Times New Roman" w:hAnsi="Times New Roman" w:cs="Times New Roman"/>
          <w:b/>
          <w:sz w:val="24"/>
          <w:szCs w:val="24"/>
        </w:rPr>
        <w:t>2</w:t>
      </w:r>
      <w:r w:rsidR="00DB2E05">
        <w:rPr>
          <w:rFonts w:ascii="Times New Roman" w:hAnsi="Times New Roman" w:cs="Times New Roman"/>
          <w:b/>
          <w:sz w:val="24"/>
          <w:szCs w:val="24"/>
        </w:rPr>
        <w:t>1</w:t>
      </w:r>
      <w:r w:rsidRPr="00336AEA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</w:p>
    <w:p w:rsidR="00336AEA" w:rsidRDefault="00DB2E05" w:rsidP="00336AE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Старшей</w:t>
      </w:r>
      <w:r w:rsidR="003F56BF">
        <w:rPr>
          <w:rFonts w:ascii="Times New Roman" w:hAnsi="Times New Roman" w:cs="Times New Roman"/>
          <w:b/>
          <w:sz w:val="24"/>
          <w:szCs w:val="24"/>
        </w:rPr>
        <w:t xml:space="preserve"> группы </w:t>
      </w:r>
      <w:r w:rsidR="00336AEA" w:rsidRPr="00336AEA">
        <w:rPr>
          <w:rFonts w:ascii="Times New Roman" w:hAnsi="Times New Roman" w:cs="Times New Roman"/>
          <w:b/>
          <w:sz w:val="24"/>
          <w:szCs w:val="24"/>
        </w:rPr>
        <w:t xml:space="preserve">комбинированной </w:t>
      </w:r>
      <w:r w:rsidR="003F56BF">
        <w:rPr>
          <w:rFonts w:ascii="Times New Roman" w:hAnsi="Times New Roman" w:cs="Times New Roman"/>
          <w:b/>
          <w:sz w:val="24"/>
          <w:szCs w:val="24"/>
        </w:rPr>
        <w:t>направленности</w:t>
      </w:r>
      <w:r w:rsidR="00336AEA" w:rsidRPr="00336AEA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336AEA" w:rsidRPr="00336AEA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336AEA" w:rsidRPr="00336AEA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90608A" w:rsidRPr="00336AEA" w:rsidRDefault="0090608A" w:rsidP="00336AE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2535"/>
        <w:gridCol w:w="5228"/>
        <w:gridCol w:w="2233"/>
      </w:tblGrid>
      <w:tr w:rsidR="00BA032A" w:rsidRPr="004279BA" w:rsidTr="00C62659">
        <w:tc>
          <w:tcPr>
            <w:tcW w:w="2535" w:type="dxa"/>
          </w:tcPr>
          <w:p w:rsidR="00BA032A" w:rsidRPr="00BA032A" w:rsidRDefault="00BA032A" w:rsidP="00BA032A">
            <w:pPr>
              <w:pStyle w:val="a5"/>
              <w:tabs>
                <w:tab w:val="right" w:pos="231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5228" w:type="dxa"/>
          </w:tcPr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2233" w:type="dxa"/>
          </w:tcPr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BA032A" w:rsidRPr="00567E2C" w:rsidTr="00C62659">
        <w:tc>
          <w:tcPr>
            <w:tcW w:w="2535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1. Конструирование / ФП**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2. ФИЗО (в спортивном зале)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3. Рисование</w:t>
            </w:r>
          </w:p>
        </w:tc>
        <w:tc>
          <w:tcPr>
            <w:tcW w:w="2233" w:type="dxa"/>
          </w:tcPr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09:00 – 09:25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09:35 – 10:00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15:30-15:55</w:t>
            </w:r>
          </w:p>
        </w:tc>
      </w:tr>
      <w:tr w:rsidR="00BA032A" w:rsidRPr="00567E2C" w:rsidTr="00C62659">
        <w:tc>
          <w:tcPr>
            <w:tcW w:w="2535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5228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1.Развитие речи/ СР*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2. Музыка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3. Окружающий мир</w:t>
            </w:r>
          </w:p>
        </w:tc>
        <w:tc>
          <w:tcPr>
            <w:tcW w:w="2233" w:type="dxa"/>
          </w:tcPr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09:00 – 09:25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09:35 – 10:00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15:30-15:55</w:t>
            </w:r>
          </w:p>
        </w:tc>
      </w:tr>
      <w:tr w:rsidR="00BA032A" w:rsidRPr="00567E2C" w:rsidTr="00C62659">
        <w:tc>
          <w:tcPr>
            <w:tcW w:w="2535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5228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1. ФИЗО (в спортивном зале)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2. Лепка (1,3 нед.)/Аппликация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3. Безопасность</w:t>
            </w:r>
          </w:p>
        </w:tc>
        <w:tc>
          <w:tcPr>
            <w:tcW w:w="2233" w:type="dxa"/>
          </w:tcPr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09:00 – 09:25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09:35 – 10:00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15:30-15:55</w:t>
            </w:r>
          </w:p>
        </w:tc>
      </w:tr>
      <w:tr w:rsidR="00BA032A" w:rsidRPr="00567E2C" w:rsidTr="00BA032A">
        <w:trPr>
          <w:trHeight w:val="828"/>
        </w:trPr>
        <w:tc>
          <w:tcPr>
            <w:tcW w:w="2535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5228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1. Развитие речи /ЛГС*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</w:t>
            </w: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3. Рисование</w:t>
            </w:r>
          </w:p>
        </w:tc>
        <w:tc>
          <w:tcPr>
            <w:tcW w:w="2233" w:type="dxa"/>
          </w:tcPr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09:00 – 09:25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09:35 – 10:00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15:30-15:55</w:t>
            </w:r>
          </w:p>
        </w:tc>
      </w:tr>
      <w:tr w:rsidR="00BA032A" w:rsidRPr="00567E2C" w:rsidTr="00C62659">
        <w:tc>
          <w:tcPr>
            <w:tcW w:w="2535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1. ФЭМП/ Финансовая грамотность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2. Окружающий мир /ФП**</w:t>
            </w:r>
          </w:p>
          <w:p w:rsidR="00BA032A" w:rsidRPr="00BA032A" w:rsidRDefault="00BA032A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3. ФИЗО (на прогулке)</w:t>
            </w:r>
          </w:p>
        </w:tc>
        <w:tc>
          <w:tcPr>
            <w:tcW w:w="2233" w:type="dxa"/>
          </w:tcPr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09:00 - 09:25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09:35 - 10:00</w:t>
            </w:r>
          </w:p>
          <w:p w:rsidR="00BA032A" w:rsidRPr="00BA032A" w:rsidRDefault="00BA032A" w:rsidP="00BA032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10:20-10:45</w:t>
            </w:r>
          </w:p>
        </w:tc>
      </w:tr>
    </w:tbl>
    <w:p w:rsidR="00BA032A" w:rsidRDefault="00BA032A" w:rsidP="00336A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36AEA" w:rsidRPr="00336AEA" w:rsidRDefault="00336AEA" w:rsidP="00336AEA">
      <w:pPr>
        <w:pStyle w:val="a5"/>
        <w:rPr>
          <w:rFonts w:ascii="Times New Roman" w:hAnsi="Times New Roman" w:cs="Times New Roman"/>
          <w:sz w:val="24"/>
          <w:szCs w:val="24"/>
        </w:rPr>
      </w:pPr>
      <w:r w:rsidRPr="00336AEA">
        <w:rPr>
          <w:rFonts w:ascii="Times New Roman" w:hAnsi="Times New Roman" w:cs="Times New Roman"/>
          <w:sz w:val="24"/>
          <w:szCs w:val="24"/>
        </w:rPr>
        <w:t>*ФП – фонематические процессы и обучение грамоте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36AEA">
        <w:rPr>
          <w:rFonts w:ascii="Times New Roman" w:hAnsi="Times New Roman" w:cs="Times New Roman"/>
          <w:sz w:val="24"/>
          <w:szCs w:val="24"/>
        </w:rPr>
        <w:t xml:space="preserve"> *СР – связная речь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6AEA" w:rsidRPr="00336AEA" w:rsidRDefault="00336AEA" w:rsidP="00336AEA">
      <w:pPr>
        <w:pStyle w:val="a5"/>
        <w:rPr>
          <w:rFonts w:ascii="Times New Roman" w:hAnsi="Times New Roman" w:cs="Times New Roman"/>
          <w:sz w:val="24"/>
          <w:szCs w:val="24"/>
        </w:rPr>
      </w:pPr>
      <w:r w:rsidRPr="00336AEA">
        <w:rPr>
          <w:rFonts w:ascii="Times New Roman" w:hAnsi="Times New Roman" w:cs="Times New Roman"/>
          <w:sz w:val="24"/>
          <w:szCs w:val="24"/>
        </w:rPr>
        <w:t>*ЛГС – лексико-грамматический строй речи</w:t>
      </w:r>
    </w:p>
    <w:p w:rsidR="00336AEA" w:rsidRPr="00767557" w:rsidRDefault="00336AEA" w:rsidP="001326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1FBB" w:rsidRDefault="00491FBB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1FBB" w:rsidRDefault="00491FBB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608A" w:rsidRDefault="0090608A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608A" w:rsidRDefault="0090608A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608A" w:rsidRDefault="0090608A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608A" w:rsidRDefault="0090608A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608A" w:rsidRDefault="0090608A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608A" w:rsidRDefault="0090608A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E05" w:rsidRDefault="00DB2E05" w:rsidP="00A202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447F" w:rsidRDefault="0002447F" w:rsidP="00A202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202F1" w:rsidRPr="00767557" w:rsidRDefault="00A202F1" w:rsidP="00132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D2E89" w:rsidRPr="00FD2E89" w:rsidRDefault="00FD2E89" w:rsidP="00FD2E8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D2E89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FD2E89" w:rsidRPr="00FD2E89" w:rsidRDefault="00FD2E89" w:rsidP="00FD2E8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E89">
        <w:rPr>
          <w:rFonts w:ascii="Times New Roman" w:hAnsi="Times New Roman" w:cs="Times New Roman"/>
          <w:b/>
          <w:sz w:val="24"/>
          <w:szCs w:val="24"/>
        </w:rPr>
        <w:t>Примерное комплексно-тематическое</w:t>
      </w:r>
    </w:p>
    <w:p w:rsidR="00FD2E89" w:rsidRPr="00FD2E89" w:rsidRDefault="00FD2E89" w:rsidP="00FD2E8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E89">
        <w:rPr>
          <w:rFonts w:ascii="Times New Roman" w:hAnsi="Times New Roman" w:cs="Times New Roman"/>
          <w:b/>
          <w:sz w:val="24"/>
          <w:szCs w:val="24"/>
        </w:rPr>
        <w:t>планирование занятий для детей с ОВЗ</w:t>
      </w:r>
    </w:p>
    <w:p w:rsidR="00FD2E89" w:rsidRDefault="00FD2E89" w:rsidP="00FD2E89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Учебный год в комбинированной группе для детей с общим недоразвитием речи начинается первого сентября и условно делится на три периода: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I период — сентябрь, октябрь, ноябрь;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II период — декабрь, январь, февраль,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III период — март, апрель, май.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1-я половина сентября, января, мая – обследование детей, заполнение речевых карт, оформление документации.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 xml:space="preserve">С первого октября начинается непрерывная организованная образовательная деятельность с детьми во всех возрастных комбинированных группах в соответствии с утвержденным планом работы. 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Все остальное время в сетке работы учителя-логопеда занимает индивидуальная работа с детьми.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 xml:space="preserve">Сокращение продолжительности организованной образовательной деятельности в логопедической группе по сравнению с массовыми группами делается для того, чтобы не допустить переутомления и дезадаптации детей. 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Форма организации непосредственно образовательной деятельности – подгрупповая (по 5-6 детей) и индивидуальная. При формировании подгрупп учитывается возраст детей, индивидуальный темп деятельности, его функциональное состояние, сходные по характеру и степени выраженности речевые нарушения. Состав подгрупп может меняться в течение года в зависимости от индивидуальных успехов каждого ребенка. Все остальное время во всех возрастных группах занимают индивидуальные занятия с детьми.</w:t>
      </w:r>
    </w:p>
    <w:p w:rsidR="00DB2E05" w:rsidRPr="00DB2E05" w:rsidRDefault="00DB2E05" w:rsidP="00DB2E0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Количество занятий, реализующих коррекционно-развивающие задачи, меняется в зависимости от периода обучения.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Режим дня и сетка занятий учителя-логопеда и воспитателя строятся с учетом возрастных, речевых, индивидуальных особенностей детей данной группы, а также решаемых в процессе обучения и воспитания коррекционно-развивающих задач и регламентируются согласно нормативам «Санитарно - эпидемиологических требований к устройству, содержанию и организации режима работы дошкольных образовательных учреждений. СанПин 2.4.1.1249-13», утверждённым Главным государственным врачом Российской Федерации. (Максимально допустимый объем недельной образовательной нагрузки для детей в средней, старшей групп – 15, в подготовительной группе – 17 занятий.Максимально допустимое количество занятий в первой половине дня в старшей и подготовительной группах не превышает трех.Перерывы между занятиями не менее 10 минут).</w:t>
      </w:r>
    </w:p>
    <w:p w:rsidR="00DB2E05" w:rsidRPr="00DB2E05" w:rsidRDefault="00DB2E05" w:rsidP="00DB2E0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E05">
        <w:rPr>
          <w:rFonts w:ascii="Times New Roman" w:hAnsi="Times New Roman" w:cs="Times New Roman"/>
          <w:sz w:val="24"/>
          <w:szCs w:val="24"/>
        </w:rPr>
        <w:t>Исключение фронтальных занятий из коррекционного процесса обусловлено результативностью дифференцированного подхода к детям с ОНР через подгрупповую и индивидуальную форму работу.</w:t>
      </w:r>
    </w:p>
    <w:p w:rsidR="00DB2E05" w:rsidRPr="00DB2E05" w:rsidRDefault="00DB2E05" w:rsidP="00DB2E0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E05" w:rsidRPr="00DB2E05" w:rsidRDefault="00DB2E05" w:rsidP="00DB2E0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E05" w:rsidRPr="00DB2E05" w:rsidRDefault="00DB2E05" w:rsidP="00DB2E0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E05" w:rsidRPr="00DB2E05" w:rsidRDefault="00DB2E05" w:rsidP="00DB2E0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E05" w:rsidRPr="00DB2E05" w:rsidRDefault="00DB2E05" w:rsidP="00DB2E0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E05" w:rsidRPr="00DB2E05" w:rsidRDefault="00DB2E05" w:rsidP="00DB2E0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B2E05" w:rsidRDefault="00DB2E05" w:rsidP="00DB2E05">
      <w:pPr>
        <w:ind w:right="282" w:firstLine="709"/>
        <w:jc w:val="both"/>
      </w:pPr>
    </w:p>
    <w:p w:rsidR="00DB2E05" w:rsidRDefault="00DB2E05" w:rsidP="00DB2E05">
      <w:pPr>
        <w:ind w:right="282" w:firstLine="709"/>
        <w:jc w:val="both"/>
      </w:pPr>
    </w:p>
    <w:p w:rsidR="00DB2E05" w:rsidRDefault="00DB2E05" w:rsidP="00DB2E05">
      <w:pPr>
        <w:ind w:right="282"/>
        <w:jc w:val="both"/>
      </w:pPr>
    </w:p>
    <w:p w:rsidR="00DB2E05" w:rsidRDefault="00DB2E05" w:rsidP="00DB2E05">
      <w:pPr>
        <w:shd w:val="clear" w:color="auto" w:fill="FFFFFF"/>
        <w:ind w:right="7"/>
        <w:rPr>
          <w:smallCaps/>
          <w:spacing w:val="-5"/>
        </w:rPr>
      </w:pPr>
    </w:p>
    <w:p w:rsidR="00DB2E05" w:rsidRPr="00DB2E05" w:rsidRDefault="00DB2E05" w:rsidP="00DB2E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5"/>
          <w:sz w:val="24"/>
          <w:szCs w:val="24"/>
        </w:rPr>
        <w:lastRenderedPageBreak/>
        <w:t>Т</w:t>
      </w:r>
      <w:r w:rsidRPr="00DB2E05">
        <w:rPr>
          <w:rFonts w:ascii="Times New Roman" w:hAnsi="Times New Roman" w:cs="Times New Roman"/>
          <w:b/>
          <w:spacing w:val="-5"/>
          <w:sz w:val="24"/>
          <w:szCs w:val="24"/>
        </w:rPr>
        <w:t xml:space="preserve">ематический </w:t>
      </w:r>
      <w:r w:rsidRPr="00DB2E05">
        <w:rPr>
          <w:rFonts w:ascii="Times New Roman" w:hAnsi="Times New Roman" w:cs="Times New Roman"/>
          <w:b/>
          <w:sz w:val="24"/>
          <w:szCs w:val="24"/>
        </w:rPr>
        <w:t>план занятий по развитию связной речи</w:t>
      </w:r>
    </w:p>
    <w:p w:rsidR="00DB2E05" w:rsidRDefault="00DB2E05" w:rsidP="00DB2E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E05">
        <w:rPr>
          <w:rFonts w:ascii="Times New Roman" w:hAnsi="Times New Roman" w:cs="Times New Roman"/>
          <w:b/>
          <w:sz w:val="24"/>
          <w:szCs w:val="24"/>
        </w:rPr>
        <w:t>у детей 5-6 лет (1-ый год обучения)</w:t>
      </w:r>
    </w:p>
    <w:p w:rsidR="0090608A" w:rsidRPr="00DB2E05" w:rsidRDefault="0090608A" w:rsidP="00DB2E0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6944"/>
        <w:gridCol w:w="1525"/>
      </w:tblGrid>
      <w:tr w:rsidR="00DB2E05" w:rsidRPr="00BA032A" w:rsidTr="00C62659">
        <w:trPr>
          <w:trHeight w:val="378"/>
        </w:trPr>
        <w:tc>
          <w:tcPr>
            <w:tcW w:w="1101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1525" w:type="dxa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1525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«В раздевалке», составленного по демонстрируемым действиям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«Как мы играли» по демонстрируемым действиям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Н. Сладкова «Осень на пороге» с использованием фланелеграфа или магнитной доски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описательного рассказа об овощах с опорой на схему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рассказа о фруктах с опорой на схему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«Богатый урожай» с использованием серии сюжетных картинок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Но</w:t>
            </w:r>
            <w:r w:rsidR="00BA032A"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яб</w:t>
            </w: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рь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Я. Тайца «По ягоды» с использованием предметных картинок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адаптированного рассказа Л. Воронковой «Лебеди» с использованием сюжетных картинок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 рассказа об одежде с опорой на схему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«Как солнышко ботинок нашло» по серии сюжетных картин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адаптированного рассказа Н. Носова «Заплатка» с использованием предметных картинок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«Общая горка», составленного по картине с проблемным сюжетом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русской народной сказки «Три медведя» с элементами драматизации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«Семейный ужин» по серии сюжетных картин (с элементами творчества).</w:t>
            </w:r>
          </w:p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«Новый год на пороге» по серии сюжетных картин с продолжением сюжета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25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рассказа о зимующих птицах с использованием схемы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рассказов Е. Чарушина «Кто как живёт: заяц, белка, волк»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«Как мы общаемся», составленного по сюжетным картинам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Г. Цыферова «Паровозик» с использованием опорных предметных картинок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сюжетной картине «В живом уголке»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Л. Касиля «Сестра»</w:t>
            </w:r>
          </w:p>
        </w:tc>
        <w:tc>
          <w:tcPr>
            <w:tcW w:w="1525" w:type="dxa"/>
          </w:tcPr>
          <w:p w:rsidR="00DB2E05" w:rsidRPr="00BA032A" w:rsidRDefault="00DB2E05" w:rsidP="0090608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«Заяц и морковка» по серии сюжетных картин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рассказа о маме по собственному рисунку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описательных рассказов о профессиях с использованием схемы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B2E05" w:rsidRPr="00BA032A" w:rsidTr="00C62659">
        <w:trPr>
          <w:trHeight w:val="625"/>
        </w:trPr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Пересказ-инсценировка сказки «Колосок» с использованием серии сюжетных картин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«Откуда хлеб пришёл», составленного по серии сюжетных картин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Е. Пермяка «Как Маша стала большой»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сюжетной картине «Один дома» с придумыванием начала рассказа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рассказа Л. Толстого «Котёнок»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B2E05" w:rsidRPr="00BA032A" w:rsidTr="00C62659">
        <w:tc>
          <w:tcPr>
            <w:tcW w:w="9570" w:type="dxa"/>
            <w:gridSpan w:val="3"/>
          </w:tcPr>
          <w:p w:rsidR="00DB2E05" w:rsidRPr="00BA032A" w:rsidRDefault="00DB2E05" w:rsidP="00BA032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«Граница Родины – на замке» по серии сюжетных картин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Пересказ басни Л. Толстого «Старый дед и внучек»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B2E05" w:rsidRPr="00BA032A" w:rsidTr="00C62659"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рассказа о насекомых с использованием схемы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B2E05" w:rsidRPr="00BA032A" w:rsidTr="00C62659">
        <w:trPr>
          <w:trHeight w:val="70"/>
        </w:trPr>
        <w:tc>
          <w:tcPr>
            <w:tcW w:w="1101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4" w:type="dxa"/>
          </w:tcPr>
          <w:p w:rsidR="00DB2E05" w:rsidRPr="00BA032A" w:rsidRDefault="00DB2E05" w:rsidP="00BA032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«Лето красное пришло…» по сюжетной картине</w:t>
            </w:r>
          </w:p>
        </w:tc>
        <w:tc>
          <w:tcPr>
            <w:tcW w:w="1525" w:type="dxa"/>
          </w:tcPr>
          <w:p w:rsidR="00DB2E05" w:rsidRPr="00BA032A" w:rsidRDefault="00DB2E05" w:rsidP="00EB683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DB2E05" w:rsidRPr="00BA032A" w:rsidRDefault="00DB2E05" w:rsidP="00BA032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B2E05" w:rsidRPr="00BA032A" w:rsidSect="00F436F2">
      <w:footerReference w:type="default" r:id="rId10"/>
      <w:pgSz w:w="11906" w:h="16838"/>
      <w:pgMar w:top="709" w:right="707" w:bottom="567" w:left="1134" w:header="283" w:footer="56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0A6" w:rsidRDefault="006020A6" w:rsidP="00E51F9D">
      <w:pPr>
        <w:spacing w:after="0" w:line="240" w:lineRule="auto"/>
      </w:pPr>
      <w:r>
        <w:separator/>
      </w:r>
    </w:p>
  </w:endnote>
  <w:endnote w:type="continuationSeparator" w:id="0">
    <w:p w:rsidR="006020A6" w:rsidRDefault="006020A6" w:rsidP="00E5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2883108"/>
      <w:docPartObj>
        <w:docPartGallery w:val="Page Numbers (Bottom of Page)"/>
        <w:docPartUnique/>
      </w:docPartObj>
    </w:sdtPr>
    <w:sdtContent>
      <w:p w:rsidR="005730BA" w:rsidRDefault="00BD3B14">
        <w:pPr>
          <w:pStyle w:val="af"/>
          <w:jc w:val="center"/>
        </w:pPr>
        <w:fldSimple w:instr="PAGE   \* MERGEFORMAT">
          <w:r w:rsidR="001F1666">
            <w:rPr>
              <w:noProof/>
            </w:rPr>
            <w:t>81</w:t>
          </w:r>
        </w:fldSimple>
      </w:p>
    </w:sdtContent>
  </w:sdt>
  <w:p w:rsidR="005730BA" w:rsidRDefault="005730B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0A6" w:rsidRDefault="006020A6" w:rsidP="00E51F9D">
      <w:pPr>
        <w:spacing w:after="0" w:line="240" w:lineRule="auto"/>
      </w:pPr>
      <w:r>
        <w:separator/>
      </w:r>
    </w:p>
  </w:footnote>
  <w:footnote w:type="continuationSeparator" w:id="0">
    <w:p w:rsidR="006020A6" w:rsidRDefault="006020A6" w:rsidP="00E51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06001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804CB7"/>
    <w:multiLevelType w:val="multilevel"/>
    <w:tmpl w:val="7A603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A1B14"/>
    <w:multiLevelType w:val="multilevel"/>
    <w:tmpl w:val="F5EE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F72CBE"/>
    <w:multiLevelType w:val="hybridMultilevel"/>
    <w:tmpl w:val="A2169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01125"/>
    <w:multiLevelType w:val="hybridMultilevel"/>
    <w:tmpl w:val="B57E1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6">
    <w:nsid w:val="08DB5ABC"/>
    <w:multiLevelType w:val="hybridMultilevel"/>
    <w:tmpl w:val="02ACD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7B31AD"/>
    <w:multiLevelType w:val="hybridMultilevel"/>
    <w:tmpl w:val="92D0D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0C7A38"/>
    <w:multiLevelType w:val="hybridMultilevel"/>
    <w:tmpl w:val="ED2A2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DF5D8C"/>
    <w:multiLevelType w:val="hybridMultilevel"/>
    <w:tmpl w:val="6382C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B07221"/>
    <w:multiLevelType w:val="hybridMultilevel"/>
    <w:tmpl w:val="6E80B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4D26F61"/>
    <w:multiLevelType w:val="multilevel"/>
    <w:tmpl w:val="6332D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0A168E"/>
    <w:multiLevelType w:val="hybridMultilevel"/>
    <w:tmpl w:val="ED6857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9396469"/>
    <w:multiLevelType w:val="hybridMultilevel"/>
    <w:tmpl w:val="65665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FD311F"/>
    <w:multiLevelType w:val="hybridMultilevel"/>
    <w:tmpl w:val="D6DEB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9D098F"/>
    <w:multiLevelType w:val="hybridMultilevel"/>
    <w:tmpl w:val="8B7467A2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01D383A"/>
    <w:multiLevelType w:val="multilevel"/>
    <w:tmpl w:val="AB7437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41D35F0"/>
    <w:multiLevelType w:val="hybridMultilevel"/>
    <w:tmpl w:val="FE128D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61F3C41"/>
    <w:multiLevelType w:val="hybridMultilevel"/>
    <w:tmpl w:val="83F4BCB8"/>
    <w:lvl w:ilvl="0" w:tplc="EF94C2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88F8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265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5A2B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82E10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E09F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A00E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2C49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94BD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D63E09"/>
    <w:multiLevelType w:val="hybridMultilevel"/>
    <w:tmpl w:val="634E20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A3A2BDF"/>
    <w:multiLevelType w:val="hybridMultilevel"/>
    <w:tmpl w:val="64CEBB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AD02EC3"/>
    <w:multiLevelType w:val="multilevel"/>
    <w:tmpl w:val="556808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5A6A61"/>
    <w:multiLevelType w:val="hybridMultilevel"/>
    <w:tmpl w:val="F16EC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2A68CC"/>
    <w:multiLevelType w:val="multilevel"/>
    <w:tmpl w:val="6D0E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4393426"/>
    <w:multiLevelType w:val="multilevel"/>
    <w:tmpl w:val="B2284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4AB3721"/>
    <w:multiLevelType w:val="hybridMultilevel"/>
    <w:tmpl w:val="79645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CC4453"/>
    <w:multiLevelType w:val="hybridMultilevel"/>
    <w:tmpl w:val="AD5C49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384C7803"/>
    <w:multiLevelType w:val="hybridMultilevel"/>
    <w:tmpl w:val="A7B2C7F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38CD585F"/>
    <w:multiLevelType w:val="hybridMultilevel"/>
    <w:tmpl w:val="FDCC0422"/>
    <w:lvl w:ilvl="0" w:tplc="D4542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B179DF"/>
    <w:multiLevelType w:val="hybridMultilevel"/>
    <w:tmpl w:val="A29CB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492A80"/>
    <w:multiLevelType w:val="hybridMultilevel"/>
    <w:tmpl w:val="CB2AA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92029F"/>
    <w:multiLevelType w:val="multilevel"/>
    <w:tmpl w:val="22126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3D9E1FB1"/>
    <w:multiLevelType w:val="multilevel"/>
    <w:tmpl w:val="F10A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E3E1ACC"/>
    <w:multiLevelType w:val="hybridMultilevel"/>
    <w:tmpl w:val="2B84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0A717EE"/>
    <w:multiLevelType w:val="hybridMultilevel"/>
    <w:tmpl w:val="D53A9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4C401E"/>
    <w:multiLevelType w:val="multilevel"/>
    <w:tmpl w:val="E188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6934ACA"/>
    <w:multiLevelType w:val="hybridMultilevel"/>
    <w:tmpl w:val="236C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ED28F0"/>
    <w:multiLevelType w:val="hybridMultilevel"/>
    <w:tmpl w:val="1FCAE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7D574B"/>
    <w:multiLevelType w:val="hybridMultilevel"/>
    <w:tmpl w:val="21180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370962"/>
    <w:multiLevelType w:val="multilevel"/>
    <w:tmpl w:val="3D1A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C1C1FAE"/>
    <w:multiLevelType w:val="multilevel"/>
    <w:tmpl w:val="0E7E72C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4EC10F1E"/>
    <w:multiLevelType w:val="hybridMultilevel"/>
    <w:tmpl w:val="3E0474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536473C2"/>
    <w:multiLevelType w:val="hybridMultilevel"/>
    <w:tmpl w:val="E4787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548E19D8"/>
    <w:multiLevelType w:val="hybridMultilevel"/>
    <w:tmpl w:val="43F8E094"/>
    <w:lvl w:ilvl="0" w:tplc="D4542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4ED61EE"/>
    <w:multiLevelType w:val="hybridMultilevel"/>
    <w:tmpl w:val="4DB6C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916F9C"/>
    <w:multiLevelType w:val="hybridMultilevel"/>
    <w:tmpl w:val="A5007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5CC70AEC"/>
    <w:multiLevelType w:val="hybridMultilevel"/>
    <w:tmpl w:val="13560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DF4327D"/>
    <w:multiLevelType w:val="hybridMultilevel"/>
    <w:tmpl w:val="CCF2E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F994895"/>
    <w:multiLevelType w:val="multilevel"/>
    <w:tmpl w:val="9FC4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00D2F77"/>
    <w:multiLevelType w:val="hybridMultilevel"/>
    <w:tmpl w:val="1910E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3F2C38"/>
    <w:multiLevelType w:val="multilevel"/>
    <w:tmpl w:val="3C1EAD0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8">
    <w:nsid w:val="64C64762"/>
    <w:multiLevelType w:val="hybridMultilevel"/>
    <w:tmpl w:val="28AE1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0">
    <w:nsid w:val="66B03886"/>
    <w:multiLevelType w:val="multilevel"/>
    <w:tmpl w:val="28906B6E"/>
    <w:lvl w:ilvl="0">
      <w:start w:val="1"/>
      <w:numFmt w:val="upperRoman"/>
      <w:lvlText w:val="%1."/>
      <w:lvlJc w:val="left"/>
      <w:pPr>
        <w:ind w:left="437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1" w:hanging="1800"/>
      </w:pPr>
      <w:rPr>
        <w:rFonts w:hint="default"/>
      </w:rPr>
    </w:lvl>
  </w:abstractNum>
  <w:abstractNum w:abstractNumId="61">
    <w:nsid w:val="67062CED"/>
    <w:multiLevelType w:val="multilevel"/>
    <w:tmpl w:val="54EA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7A85621"/>
    <w:multiLevelType w:val="hybridMultilevel"/>
    <w:tmpl w:val="2760E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894378E"/>
    <w:multiLevelType w:val="hybridMultilevel"/>
    <w:tmpl w:val="C568C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EE2D0C"/>
    <w:multiLevelType w:val="hybridMultilevel"/>
    <w:tmpl w:val="74EC2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CB82282"/>
    <w:multiLevelType w:val="hybridMultilevel"/>
    <w:tmpl w:val="F664FB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E602B3F"/>
    <w:multiLevelType w:val="hybridMultilevel"/>
    <w:tmpl w:val="5FB89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97498E"/>
    <w:multiLevelType w:val="multilevel"/>
    <w:tmpl w:val="35E0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07450A9"/>
    <w:multiLevelType w:val="hybridMultilevel"/>
    <w:tmpl w:val="3FDC3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0FA664E"/>
    <w:multiLevelType w:val="hybridMultilevel"/>
    <w:tmpl w:val="F240437E"/>
    <w:lvl w:ilvl="0" w:tplc="D4542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58F4224"/>
    <w:multiLevelType w:val="hybridMultilevel"/>
    <w:tmpl w:val="00BEF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606039C"/>
    <w:multiLevelType w:val="multilevel"/>
    <w:tmpl w:val="513E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9033D68"/>
    <w:multiLevelType w:val="hybridMultilevel"/>
    <w:tmpl w:val="3D321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9FA2D7E"/>
    <w:multiLevelType w:val="hybridMultilevel"/>
    <w:tmpl w:val="24401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A5B55B9"/>
    <w:multiLevelType w:val="hybridMultilevel"/>
    <w:tmpl w:val="CB18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B79224B"/>
    <w:multiLevelType w:val="multilevel"/>
    <w:tmpl w:val="9BB6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20"/>
  </w:num>
  <w:num w:numId="4">
    <w:abstractNumId w:val="5"/>
  </w:num>
  <w:num w:numId="5">
    <w:abstractNumId w:val="65"/>
  </w:num>
  <w:num w:numId="6">
    <w:abstractNumId w:val="24"/>
  </w:num>
  <w:num w:numId="7">
    <w:abstractNumId w:val="78"/>
  </w:num>
  <w:num w:numId="8">
    <w:abstractNumId w:val="71"/>
  </w:num>
  <w:num w:numId="9">
    <w:abstractNumId w:val="59"/>
  </w:num>
  <w:num w:numId="10">
    <w:abstractNumId w:val="21"/>
  </w:num>
  <w:num w:numId="11">
    <w:abstractNumId w:val="29"/>
  </w:num>
  <w:num w:numId="12">
    <w:abstractNumId w:val="66"/>
  </w:num>
  <w:num w:numId="13">
    <w:abstractNumId w:val="45"/>
  </w:num>
  <w:num w:numId="14">
    <w:abstractNumId w:val="22"/>
  </w:num>
  <w:num w:numId="15">
    <w:abstractNumId w:val="39"/>
  </w:num>
  <w:num w:numId="16">
    <w:abstractNumId w:val="52"/>
  </w:num>
  <w:num w:numId="17">
    <w:abstractNumId w:val="10"/>
  </w:num>
  <w:num w:numId="18">
    <w:abstractNumId w:val="48"/>
  </w:num>
  <w:num w:numId="19">
    <w:abstractNumId w:val="14"/>
  </w:num>
  <w:num w:numId="20">
    <w:abstractNumId w:val="30"/>
  </w:num>
  <w:num w:numId="21">
    <w:abstractNumId w:val="17"/>
  </w:num>
  <w:num w:numId="22">
    <w:abstractNumId w:val="47"/>
  </w:num>
  <w:num w:numId="23">
    <w:abstractNumId w:val="13"/>
  </w:num>
  <w:num w:numId="24">
    <w:abstractNumId w:val="46"/>
  </w:num>
  <w:num w:numId="25">
    <w:abstractNumId w:val="53"/>
  </w:num>
  <w:num w:numId="26">
    <w:abstractNumId w:val="6"/>
  </w:num>
  <w:num w:numId="27">
    <w:abstractNumId w:val="9"/>
  </w:num>
  <w:num w:numId="28">
    <w:abstractNumId w:val="36"/>
  </w:num>
  <w:num w:numId="29">
    <w:abstractNumId w:val="40"/>
  </w:num>
  <w:num w:numId="30">
    <w:abstractNumId w:val="64"/>
  </w:num>
  <w:num w:numId="31">
    <w:abstractNumId w:val="15"/>
  </w:num>
  <w:num w:numId="32">
    <w:abstractNumId w:val="7"/>
  </w:num>
  <w:num w:numId="33">
    <w:abstractNumId w:val="25"/>
  </w:num>
  <w:num w:numId="34">
    <w:abstractNumId w:val="16"/>
  </w:num>
  <w:num w:numId="35">
    <w:abstractNumId w:val="58"/>
  </w:num>
  <w:num w:numId="36">
    <w:abstractNumId w:val="76"/>
  </w:num>
  <w:num w:numId="37">
    <w:abstractNumId w:val="50"/>
  </w:num>
  <w:num w:numId="38">
    <w:abstractNumId w:val="37"/>
  </w:num>
  <w:num w:numId="39">
    <w:abstractNumId w:val="54"/>
  </w:num>
  <w:num w:numId="40">
    <w:abstractNumId w:val="4"/>
  </w:num>
  <w:num w:numId="41">
    <w:abstractNumId w:val="72"/>
  </w:num>
  <w:num w:numId="42">
    <w:abstractNumId w:val="32"/>
  </w:num>
  <w:num w:numId="43">
    <w:abstractNumId w:val="75"/>
  </w:num>
  <w:num w:numId="44">
    <w:abstractNumId w:val="3"/>
  </w:num>
  <w:num w:numId="45">
    <w:abstractNumId w:val="74"/>
  </w:num>
  <w:num w:numId="46">
    <w:abstractNumId w:val="56"/>
  </w:num>
  <w:num w:numId="47">
    <w:abstractNumId w:val="63"/>
  </w:num>
  <w:num w:numId="48">
    <w:abstractNumId w:val="33"/>
  </w:num>
  <w:num w:numId="49">
    <w:abstractNumId w:val="8"/>
  </w:num>
  <w:num w:numId="50">
    <w:abstractNumId w:val="62"/>
  </w:num>
  <w:num w:numId="51">
    <w:abstractNumId w:val="42"/>
  </w:num>
  <w:num w:numId="52">
    <w:abstractNumId w:val="41"/>
  </w:num>
  <w:num w:numId="53">
    <w:abstractNumId w:val="28"/>
  </w:num>
  <w:num w:numId="54">
    <w:abstractNumId w:val="51"/>
  </w:num>
  <w:num w:numId="55">
    <w:abstractNumId w:val="69"/>
  </w:num>
  <w:num w:numId="56">
    <w:abstractNumId w:val="34"/>
  </w:num>
  <w:num w:numId="57">
    <w:abstractNumId w:val="57"/>
  </w:num>
  <w:num w:numId="58">
    <w:abstractNumId w:val="23"/>
  </w:num>
  <w:num w:numId="59">
    <w:abstractNumId w:val="18"/>
  </w:num>
  <w:num w:numId="60">
    <w:abstractNumId w:val="44"/>
  </w:num>
  <w:num w:numId="61">
    <w:abstractNumId w:val="60"/>
  </w:num>
  <w:num w:numId="62">
    <w:abstractNumId w:val="2"/>
  </w:num>
  <w:num w:numId="63">
    <w:abstractNumId w:val="27"/>
  </w:num>
  <w:num w:numId="64">
    <w:abstractNumId w:val="77"/>
  </w:num>
  <w:num w:numId="65">
    <w:abstractNumId w:val="26"/>
  </w:num>
  <w:num w:numId="66">
    <w:abstractNumId w:val="35"/>
  </w:num>
  <w:num w:numId="67">
    <w:abstractNumId w:val="43"/>
  </w:num>
  <w:num w:numId="68">
    <w:abstractNumId w:val="55"/>
  </w:num>
  <w:num w:numId="69">
    <w:abstractNumId w:val="73"/>
  </w:num>
  <w:num w:numId="70">
    <w:abstractNumId w:val="38"/>
  </w:num>
  <w:num w:numId="71">
    <w:abstractNumId w:val="61"/>
  </w:num>
  <w:num w:numId="72">
    <w:abstractNumId w:val="68"/>
  </w:num>
  <w:num w:numId="73">
    <w:abstractNumId w:val="11"/>
  </w:num>
  <w:num w:numId="74">
    <w:abstractNumId w:val="1"/>
  </w:num>
  <w:num w:numId="75">
    <w:abstractNumId w:val="49"/>
  </w:num>
  <w:num w:numId="76">
    <w:abstractNumId w:val="70"/>
  </w:num>
  <w:num w:numId="77">
    <w:abstractNumId w:val="31"/>
  </w:num>
  <w:num w:numId="78">
    <w:abstractNumId w:val="0"/>
    <w:lvlOverride w:ilvl="0">
      <w:lvl w:ilvl="0">
        <w:numFmt w:val="bullet"/>
        <w:lvlText w:val="•"/>
        <w:legacy w:legacy="1" w:legacySpace="0" w:legacyIndent="202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79">
    <w:abstractNumId w:val="0"/>
    <w:lvlOverride w:ilvl="0">
      <w:lvl w:ilvl="0">
        <w:numFmt w:val="bullet"/>
        <w:lvlText w:val="•"/>
        <w:legacy w:legacy="1" w:legacySpace="0" w:legacyIndent="20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80">
    <w:abstractNumId w:val="0"/>
    <w:lvlOverride w:ilvl="0">
      <w:lvl w:ilvl="0">
        <w:numFmt w:val="bullet"/>
        <w:lvlText w:val="•"/>
        <w:legacy w:legacy="1" w:legacySpace="0" w:legacyIndent="206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81">
    <w:abstractNumId w:val="67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110473"/>
    <w:rsid w:val="0002447F"/>
    <w:rsid w:val="000253EA"/>
    <w:rsid w:val="000339BF"/>
    <w:rsid w:val="00051BD3"/>
    <w:rsid w:val="000631D6"/>
    <w:rsid w:val="000D44C1"/>
    <w:rsid w:val="000D7035"/>
    <w:rsid w:val="000E1C4F"/>
    <w:rsid w:val="000E315F"/>
    <w:rsid w:val="000F3524"/>
    <w:rsid w:val="000F748D"/>
    <w:rsid w:val="00110473"/>
    <w:rsid w:val="00126AFA"/>
    <w:rsid w:val="0013269D"/>
    <w:rsid w:val="00172599"/>
    <w:rsid w:val="001A7A3F"/>
    <w:rsid w:val="001B098E"/>
    <w:rsid w:val="001B74C6"/>
    <w:rsid w:val="001E0660"/>
    <w:rsid w:val="001F1666"/>
    <w:rsid w:val="001F4F0F"/>
    <w:rsid w:val="00226F70"/>
    <w:rsid w:val="002343BB"/>
    <w:rsid w:val="00234BCC"/>
    <w:rsid w:val="00291F28"/>
    <w:rsid w:val="002A51F0"/>
    <w:rsid w:val="002C7BD6"/>
    <w:rsid w:val="002E0F9F"/>
    <w:rsid w:val="003005A9"/>
    <w:rsid w:val="00312748"/>
    <w:rsid w:val="00335BE7"/>
    <w:rsid w:val="0033690B"/>
    <w:rsid w:val="00336AEA"/>
    <w:rsid w:val="0036408A"/>
    <w:rsid w:val="00367D64"/>
    <w:rsid w:val="00390B09"/>
    <w:rsid w:val="00392A6B"/>
    <w:rsid w:val="003A02B4"/>
    <w:rsid w:val="003A6D68"/>
    <w:rsid w:val="003D2AA4"/>
    <w:rsid w:val="003F4251"/>
    <w:rsid w:val="003F56BF"/>
    <w:rsid w:val="004112CB"/>
    <w:rsid w:val="0042571C"/>
    <w:rsid w:val="004275BE"/>
    <w:rsid w:val="00483945"/>
    <w:rsid w:val="00491FBB"/>
    <w:rsid w:val="004928B4"/>
    <w:rsid w:val="004E119B"/>
    <w:rsid w:val="004E2E94"/>
    <w:rsid w:val="004F394D"/>
    <w:rsid w:val="004F7F82"/>
    <w:rsid w:val="0054119A"/>
    <w:rsid w:val="005730BA"/>
    <w:rsid w:val="00581C96"/>
    <w:rsid w:val="0059515B"/>
    <w:rsid w:val="005A3CC7"/>
    <w:rsid w:val="005D26F4"/>
    <w:rsid w:val="006020A6"/>
    <w:rsid w:val="00605DEA"/>
    <w:rsid w:val="00635AF0"/>
    <w:rsid w:val="00647485"/>
    <w:rsid w:val="00654826"/>
    <w:rsid w:val="00671451"/>
    <w:rsid w:val="006876F5"/>
    <w:rsid w:val="006C23C0"/>
    <w:rsid w:val="006C676B"/>
    <w:rsid w:val="006E3223"/>
    <w:rsid w:val="006F3562"/>
    <w:rsid w:val="00700680"/>
    <w:rsid w:val="00720CF6"/>
    <w:rsid w:val="00724C41"/>
    <w:rsid w:val="00727E22"/>
    <w:rsid w:val="00731FA8"/>
    <w:rsid w:val="007339EF"/>
    <w:rsid w:val="007352A8"/>
    <w:rsid w:val="00764D0F"/>
    <w:rsid w:val="00767557"/>
    <w:rsid w:val="00774470"/>
    <w:rsid w:val="0077757A"/>
    <w:rsid w:val="007B057B"/>
    <w:rsid w:val="007D684E"/>
    <w:rsid w:val="00837A72"/>
    <w:rsid w:val="00863B39"/>
    <w:rsid w:val="0090608A"/>
    <w:rsid w:val="00936496"/>
    <w:rsid w:val="009415E6"/>
    <w:rsid w:val="0097405B"/>
    <w:rsid w:val="00980836"/>
    <w:rsid w:val="009C0C89"/>
    <w:rsid w:val="009E5DBF"/>
    <w:rsid w:val="009F2CE4"/>
    <w:rsid w:val="009F4ED5"/>
    <w:rsid w:val="009F6FBA"/>
    <w:rsid w:val="00A10199"/>
    <w:rsid w:val="00A170ED"/>
    <w:rsid w:val="00A202F1"/>
    <w:rsid w:val="00A272D8"/>
    <w:rsid w:val="00A36AE1"/>
    <w:rsid w:val="00A71781"/>
    <w:rsid w:val="00AB046C"/>
    <w:rsid w:val="00B051EF"/>
    <w:rsid w:val="00B26D43"/>
    <w:rsid w:val="00B51BB0"/>
    <w:rsid w:val="00B666A2"/>
    <w:rsid w:val="00B841D4"/>
    <w:rsid w:val="00B95BFA"/>
    <w:rsid w:val="00B968C4"/>
    <w:rsid w:val="00BA032A"/>
    <w:rsid w:val="00BD3B14"/>
    <w:rsid w:val="00BF1938"/>
    <w:rsid w:val="00C02E37"/>
    <w:rsid w:val="00C1303F"/>
    <w:rsid w:val="00C33CF7"/>
    <w:rsid w:val="00C3454A"/>
    <w:rsid w:val="00C53192"/>
    <w:rsid w:val="00C57089"/>
    <w:rsid w:val="00C744F0"/>
    <w:rsid w:val="00C9405D"/>
    <w:rsid w:val="00CA4946"/>
    <w:rsid w:val="00CE177C"/>
    <w:rsid w:val="00CF16F0"/>
    <w:rsid w:val="00CF4ACF"/>
    <w:rsid w:val="00D342F0"/>
    <w:rsid w:val="00D60AE5"/>
    <w:rsid w:val="00D65119"/>
    <w:rsid w:val="00D716AF"/>
    <w:rsid w:val="00DA25FD"/>
    <w:rsid w:val="00DB2E05"/>
    <w:rsid w:val="00E4257F"/>
    <w:rsid w:val="00E51F9D"/>
    <w:rsid w:val="00E623D7"/>
    <w:rsid w:val="00E64D09"/>
    <w:rsid w:val="00E67194"/>
    <w:rsid w:val="00E707BE"/>
    <w:rsid w:val="00E82E9F"/>
    <w:rsid w:val="00E978A2"/>
    <w:rsid w:val="00EB6835"/>
    <w:rsid w:val="00F27A2D"/>
    <w:rsid w:val="00F35A24"/>
    <w:rsid w:val="00F436F2"/>
    <w:rsid w:val="00F62924"/>
    <w:rsid w:val="00F63F9C"/>
    <w:rsid w:val="00F76694"/>
    <w:rsid w:val="00F77C28"/>
    <w:rsid w:val="00FB66C1"/>
    <w:rsid w:val="00FB72C3"/>
    <w:rsid w:val="00FD2E89"/>
    <w:rsid w:val="00FF4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47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0D44C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1047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10473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6"/>
    <w:uiPriority w:val="1"/>
    <w:qFormat/>
    <w:rsid w:val="00110473"/>
    <w:pPr>
      <w:spacing w:after="0" w:line="240" w:lineRule="auto"/>
    </w:pPr>
    <w:rPr>
      <w:rFonts w:ascii="Calibri" w:eastAsia="Calibri" w:hAnsi="Calibri" w:cs="Calibri"/>
    </w:rPr>
  </w:style>
  <w:style w:type="character" w:customStyle="1" w:styleId="a6">
    <w:name w:val="Без интервала Знак"/>
    <w:link w:val="a5"/>
    <w:uiPriority w:val="1"/>
    <w:rsid w:val="00110473"/>
    <w:rPr>
      <w:rFonts w:ascii="Calibri" w:eastAsia="Calibri" w:hAnsi="Calibri" w:cs="Calibri"/>
    </w:rPr>
  </w:style>
  <w:style w:type="paragraph" w:styleId="a7">
    <w:name w:val="List Paragraph"/>
    <w:basedOn w:val="a"/>
    <w:uiPriority w:val="34"/>
    <w:qFormat/>
    <w:rsid w:val="00110473"/>
    <w:pPr>
      <w:ind w:left="720"/>
      <w:contextualSpacing/>
    </w:pPr>
  </w:style>
  <w:style w:type="character" w:customStyle="1" w:styleId="text">
    <w:name w:val="text"/>
    <w:basedOn w:val="a0"/>
    <w:rsid w:val="00E82E9F"/>
  </w:style>
  <w:style w:type="character" w:styleId="a8">
    <w:name w:val="Strong"/>
    <w:basedOn w:val="a0"/>
    <w:qFormat/>
    <w:rsid w:val="00E82E9F"/>
    <w:rPr>
      <w:b/>
      <w:bCs/>
    </w:rPr>
  </w:style>
  <w:style w:type="character" w:styleId="a9">
    <w:name w:val="Emphasis"/>
    <w:basedOn w:val="a0"/>
    <w:qFormat/>
    <w:rsid w:val="006E3223"/>
    <w:rPr>
      <w:i/>
      <w:iCs/>
    </w:rPr>
  </w:style>
  <w:style w:type="paragraph" w:styleId="aa">
    <w:name w:val="Body Text Indent"/>
    <w:basedOn w:val="a"/>
    <w:link w:val="ab"/>
    <w:uiPriority w:val="99"/>
    <w:semiHidden/>
    <w:unhideWhenUsed/>
    <w:rsid w:val="006E322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6E3223"/>
    <w:rPr>
      <w:rFonts w:ascii="Calibri" w:eastAsia="Times New Roman" w:hAnsi="Calibri" w:cs="Times New Roman"/>
      <w:lang w:eastAsia="ru-RU"/>
    </w:rPr>
  </w:style>
  <w:style w:type="character" w:customStyle="1" w:styleId="FontStyle207">
    <w:name w:val="Font Style207"/>
    <w:uiPriority w:val="99"/>
    <w:rsid w:val="006E3223"/>
    <w:rPr>
      <w:rFonts w:ascii="Century Schoolbook" w:hAnsi="Century Schoolbook" w:cs="Century Schoolbook"/>
      <w:sz w:val="18"/>
      <w:szCs w:val="18"/>
    </w:rPr>
  </w:style>
  <w:style w:type="character" w:customStyle="1" w:styleId="FontStyle251">
    <w:name w:val="Font Style251"/>
    <w:rsid w:val="006E3223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53">
    <w:name w:val="Font Style253"/>
    <w:rsid w:val="006E3223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65">
    <w:name w:val="Font Style265"/>
    <w:rsid w:val="006E3223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69">
    <w:name w:val="Font Style269"/>
    <w:rsid w:val="006E3223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table" w:styleId="ac">
    <w:name w:val="Table Grid"/>
    <w:basedOn w:val="a1"/>
    <w:uiPriority w:val="59"/>
    <w:rsid w:val="00720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6C67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he-IL"/>
    </w:rPr>
  </w:style>
  <w:style w:type="paragraph" w:styleId="ad">
    <w:name w:val="header"/>
    <w:basedOn w:val="a"/>
    <w:link w:val="ae"/>
    <w:uiPriority w:val="99"/>
    <w:unhideWhenUsed/>
    <w:rsid w:val="00E51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51F9D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E51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51F9D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D44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1">
    <w:name w:val="Normal (Web)"/>
    <w:basedOn w:val="a"/>
    <w:uiPriority w:val="99"/>
    <w:semiHidden/>
    <w:unhideWhenUsed/>
    <w:rsid w:val="000D44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2">
    <w:name w:val="Hyperlink"/>
    <w:basedOn w:val="a0"/>
    <w:uiPriority w:val="99"/>
    <w:semiHidden/>
    <w:unhideWhenUsed/>
    <w:rsid w:val="000D44C1"/>
    <w:rPr>
      <w:color w:val="0000FF"/>
      <w:u w:val="single"/>
    </w:rPr>
  </w:style>
  <w:style w:type="paragraph" w:customStyle="1" w:styleId="Default">
    <w:name w:val="Default"/>
    <w:rsid w:val="002343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">
    <w:name w:val="Сетка таблицы5"/>
    <w:basedOn w:val="a1"/>
    <w:next w:val="ac"/>
    <w:rsid w:val="00F436F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7">
    <w:name w:val="Font Style217"/>
    <w:uiPriority w:val="99"/>
    <w:rsid w:val="00DB2E05"/>
    <w:rPr>
      <w:rFonts w:ascii="Microsoft Sans Serif" w:hAnsi="Microsoft Sans Serif" w:cs="Microsoft Sans Serif" w:hint="default"/>
      <w:sz w:val="14"/>
    </w:rPr>
  </w:style>
  <w:style w:type="character" w:customStyle="1" w:styleId="FontStyle250">
    <w:name w:val="Font Style250"/>
    <w:rsid w:val="00DB2E05"/>
    <w:rPr>
      <w:rFonts w:ascii="Franklin Gothic Medium" w:hAnsi="Franklin Gothic Medium" w:hint="default"/>
      <w:i/>
      <w:iCs w:val="0"/>
      <w:sz w:val="14"/>
    </w:rPr>
  </w:style>
  <w:style w:type="paragraph" w:customStyle="1" w:styleId="1">
    <w:name w:val="Без интервала1"/>
    <w:link w:val="NoSpacingChar"/>
    <w:rsid w:val="00DB2E05"/>
    <w:pPr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NoSpacingChar">
    <w:name w:val="No Spacing Char"/>
    <w:link w:val="1"/>
    <w:locked/>
    <w:rsid w:val="00DB2E05"/>
    <w:rPr>
      <w:rFonts w:ascii="Calibri" w:eastAsia="Calibri" w:hAnsi="Calibri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1F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F16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9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bdou6.edummr.ru/fee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5F05D-1D83-4DAA-A435-38083D7E4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2173</TotalTime>
  <Pages>81</Pages>
  <Words>35649</Words>
  <Characters>203205</Characters>
  <Application>Microsoft Office Word</Application>
  <DocSecurity>0</DocSecurity>
  <Lines>1693</Lines>
  <Paragraphs>476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45</cp:revision>
  <dcterms:created xsi:type="dcterms:W3CDTF">2019-02-02T06:28:00Z</dcterms:created>
  <dcterms:modified xsi:type="dcterms:W3CDTF">2023-01-31T06:31:00Z</dcterms:modified>
</cp:coreProperties>
</file>