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DE" w:rsidRPr="00C75013" w:rsidRDefault="007D10DE" w:rsidP="007D10DE">
      <w:pPr>
        <w:widowControl w:val="0"/>
        <w:tabs>
          <w:tab w:val="left" w:pos="720"/>
        </w:tabs>
        <w:autoSpaceDE w:val="0"/>
        <w:autoSpaceDN w:val="0"/>
        <w:adjustRightInd w:val="0"/>
        <w:jc w:val="center"/>
        <w:rPr>
          <w:b/>
          <w:bCs/>
        </w:rPr>
      </w:pPr>
      <w:r>
        <w:rPr>
          <w:b/>
          <w:bCs/>
        </w:rPr>
        <w:t xml:space="preserve">Муниципальное бюджетное дошкольное образовательное учреждение                           «Центр развития ребенка – детский сад № </w:t>
      </w:r>
      <w:r w:rsidR="00501E8F">
        <w:rPr>
          <w:b/>
          <w:bCs/>
        </w:rPr>
        <w:t>3</w:t>
      </w:r>
      <w:r>
        <w:rPr>
          <w:b/>
          <w:bCs/>
        </w:rPr>
        <w:t xml:space="preserve"> «</w:t>
      </w:r>
      <w:r w:rsidR="00501E8F">
        <w:rPr>
          <w:b/>
          <w:bCs/>
        </w:rPr>
        <w:t>Улыбка</w:t>
      </w:r>
      <w:r>
        <w:rPr>
          <w:b/>
          <w:bCs/>
        </w:rPr>
        <w:t>»                                                                      города Невинномысска</w:t>
      </w:r>
    </w:p>
    <w:p w:rsidR="007D10DE" w:rsidRPr="00C75013" w:rsidRDefault="007D10DE" w:rsidP="007D10DE">
      <w:pPr>
        <w:widowControl w:val="0"/>
        <w:tabs>
          <w:tab w:val="left" w:pos="720"/>
        </w:tabs>
        <w:autoSpaceDE w:val="0"/>
        <w:autoSpaceDN w:val="0"/>
        <w:adjustRightInd w:val="0"/>
        <w:rPr>
          <w:b/>
          <w:bCs/>
        </w:rPr>
      </w:pPr>
    </w:p>
    <w:p w:rsidR="007D10DE" w:rsidRPr="00C75013" w:rsidRDefault="007D10DE" w:rsidP="007D10DE">
      <w:pPr>
        <w:widowControl w:val="0"/>
        <w:tabs>
          <w:tab w:val="left" w:pos="720"/>
        </w:tabs>
        <w:autoSpaceDE w:val="0"/>
        <w:autoSpaceDN w:val="0"/>
        <w:adjustRightInd w:val="0"/>
        <w:rPr>
          <w:b/>
          <w:bCs/>
        </w:rPr>
      </w:pPr>
    </w:p>
    <w:p w:rsidR="007D10DE" w:rsidRDefault="007D10DE" w:rsidP="007D10DE">
      <w:pPr>
        <w:rPr>
          <w:b/>
          <w:bCs/>
        </w:rPr>
      </w:pPr>
    </w:p>
    <w:p w:rsidR="007D10DE" w:rsidRDefault="007D10DE" w:rsidP="007D10DE">
      <w:pPr>
        <w:rPr>
          <w:b/>
          <w:bCs/>
        </w:rPr>
      </w:pPr>
    </w:p>
    <w:tbl>
      <w:tblPr>
        <w:tblpPr w:leftFromText="180" w:rightFromText="180" w:vertAnchor="page" w:horzAnchor="margin" w:tblpXSpec="right" w:tblpY="2476"/>
        <w:tblW w:w="4425" w:type="dxa"/>
        <w:tblLook w:val="04A0" w:firstRow="1" w:lastRow="0" w:firstColumn="1" w:lastColumn="0" w:noHBand="0" w:noVBand="1"/>
      </w:tblPr>
      <w:tblGrid>
        <w:gridCol w:w="4425"/>
      </w:tblGrid>
      <w:tr w:rsidR="007D10DE" w:rsidRPr="00C75013" w:rsidTr="001147C0">
        <w:trPr>
          <w:trHeight w:val="1838"/>
        </w:trPr>
        <w:tc>
          <w:tcPr>
            <w:tcW w:w="4425" w:type="dxa"/>
          </w:tcPr>
          <w:p w:rsidR="007D10DE" w:rsidRPr="00C75013" w:rsidRDefault="007D10DE" w:rsidP="007D10DE">
            <w:pPr>
              <w:ind w:left="-284" w:firstLine="284"/>
              <w:jc w:val="both"/>
            </w:pPr>
            <w:r w:rsidRPr="00C75013">
              <w:t>Утверждаю</w:t>
            </w:r>
          </w:p>
          <w:p w:rsidR="007D10DE" w:rsidRDefault="007D10DE" w:rsidP="007D10DE">
            <w:pPr>
              <w:ind w:left="-284" w:firstLine="284"/>
              <w:jc w:val="both"/>
            </w:pPr>
            <w:r w:rsidRPr="00C75013">
              <w:t xml:space="preserve">заведующая </w:t>
            </w:r>
            <w:r>
              <w:t xml:space="preserve">МБДОУ № </w:t>
            </w:r>
            <w:r w:rsidR="00BA13DF">
              <w:t>3</w:t>
            </w:r>
          </w:p>
          <w:p w:rsidR="007D10DE" w:rsidRPr="00C75013" w:rsidRDefault="007D10DE" w:rsidP="007D10DE">
            <w:pPr>
              <w:ind w:left="-284" w:firstLine="284"/>
              <w:jc w:val="both"/>
            </w:pPr>
            <w:r>
              <w:t>г. Невинномысска</w:t>
            </w:r>
          </w:p>
          <w:p w:rsidR="007D10DE" w:rsidRPr="00C75013" w:rsidRDefault="007D10DE" w:rsidP="007D10DE">
            <w:pPr>
              <w:ind w:left="-284" w:firstLine="284"/>
              <w:jc w:val="both"/>
            </w:pPr>
            <w:r w:rsidRPr="00C75013">
              <w:t xml:space="preserve">___________ </w:t>
            </w:r>
            <w:r w:rsidR="00BA13DF">
              <w:t xml:space="preserve">Л.И. </w:t>
            </w:r>
            <w:proofErr w:type="spellStart"/>
            <w:r w:rsidR="00BA13DF">
              <w:t>Ничволодова</w:t>
            </w:r>
            <w:proofErr w:type="spellEnd"/>
            <w:r>
              <w:t xml:space="preserve"> </w:t>
            </w:r>
          </w:p>
          <w:p w:rsidR="007D10DE" w:rsidRDefault="007D10DE" w:rsidP="007D10DE">
            <w:pPr>
              <w:ind w:left="-284" w:firstLine="284"/>
              <w:jc w:val="both"/>
            </w:pPr>
            <w:r w:rsidRPr="00C75013">
              <w:t xml:space="preserve">Приказ </w:t>
            </w:r>
            <w:r w:rsidR="00BA13DF">
              <w:t xml:space="preserve"> от «</w:t>
            </w:r>
            <w:r w:rsidR="00501E8F" w:rsidRPr="00501E8F">
              <w:rPr>
                <w:u w:val="single"/>
              </w:rPr>
              <w:t>02</w:t>
            </w:r>
            <w:r w:rsidR="00BA13DF">
              <w:t>»</w:t>
            </w:r>
            <w:r w:rsidR="00501E8F">
              <w:rPr>
                <w:u w:val="single"/>
              </w:rPr>
              <w:t>09.</w:t>
            </w:r>
            <w:r w:rsidR="00930045">
              <w:rPr>
                <w:u w:val="single"/>
              </w:rPr>
              <w:t>2020</w:t>
            </w:r>
            <w:r>
              <w:t xml:space="preserve"> № </w:t>
            </w:r>
            <w:r w:rsidR="00501E8F">
              <w:rPr>
                <w:u w:val="single"/>
              </w:rPr>
              <w:t>154</w:t>
            </w:r>
          </w:p>
          <w:p w:rsidR="007D10DE" w:rsidRPr="00C75013" w:rsidRDefault="007D10DE" w:rsidP="007D10DE">
            <w:pPr>
              <w:ind w:left="-284" w:firstLine="284"/>
              <w:jc w:val="both"/>
            </w:pPr>
          </w:p>
        </w:tc>
      </w:tr>
    </w:tbl>
    <w:p w:rsidR="007D10DE" w:rsidRDefault="007D10DE" w:rsidP="007D10DE">
      <w:pPr>
        <w:rPr>
          <w:b/>
          <w:bCs/>
        </w:rPr>
      </w:pPr>
    </w:p>
    <w:p w:rsidR="007D10DE" w:rsidRDefault="007D10DE" w:rsidP="007D10DE">
      <w:pPr>
        <w:rPr>
          <w:b/>
          <w:bCs/>
        </w:rPr>
      </w:pPr>
    </w:p>
    <w:p w:rsidR="007D10DE" w:rsidRDefault="007D10DE" w:rsidP="007D10DE">
      <w:pPr>
        <w:rPr>
          <w:b/>
          <w:bCs/>
        </w:rPr>
      </w:pPr>
    </w:p>
    <w:p w:rsidR="007D10DE" w:rsidRPr="00BA13DF" w:rsidRDefault="007D10DE" w:rsidP="007D10DE">
      <w:pPr>
        <w:ind w:left="5387" w:hanging="5387"/>
      </w:pPr>
      <w:r w:rsidRPr="003A32A0">
        <w:rPr>
          <w:b/>
          <w:bCs/>
          <w:color w:val="000000"/>
        </w:rPr>
        <w:t xml:space="preserve">                                                                          </w:t>
      </w:r>
      <w:r>
        <w:rPr>
          <w:b/>
          <w:bCs/>
          <w:color w:val="000000"/>
        </w:rPr>
        <w:t xml:space="preserve">                                            </w:t>
      </w:r>
      <w:proofErr w:type="spellStart"/>
      <w:r w:rsidRPr="00BA13DF">
        <w:t>П</w:t>
      </w:r>
      <w:r w:rsidR="005B79F1" w:rsidRPr="00BA13DF">
        <w:t>П</w:t>
      </w:r>
      <w:r w:rsidRPr="00BA13DF">
        <w:t>р</w:t>
      </w:r>
      <w:r w:rsidR="00BA13DF" w:rsidRPr="00BA13DF">
        <w:t>Пр</w:t>
      </w:r>
      <w:r w:rsidRPr="00BA13DF">
        <w:t>инято</w:t>
      </w:r>
      <w:proofErr w:type="spellEnd"/>
      <w:r w:rsidRPr="00BA13DF">
        <w:t>:</w:t>
      </w:r>
    </w:p>
    <w:p w:rsidR="007D10DE" w:rsidRPr="003A32A0" w:rsidRDefault="007D10DE" w:rsidP="007D10DE">
      <w:r w:rsidRPr="003A32A0">
        <w:t xml:space="preserve">                                                                   </w:t>
      </w:r>
      <w:r>
        <w:t xml:space="preserve">                       </w:t>
      </w:r>
      <w:r w:rsidRPr="003A32A0">
        <w:t xml:space="preserve">на заседании </w:t>
      </w:r>
    </w:p>
    <w:p w:rsidR="007D10DE" w:rsidRPr="003A32A0" w:rsidRDefault="007D10DE" w:rsidP="007D10DE">
      <w:r w:rsidRPr="003A32A0">
        <w:t xml:space="preserve">                                                                       </w:t>
      </w:r>
      <w:r>
        <w:t xml:space="preserve">                  </w:t>
      </w:r>
      <w:r w:rsidRPr="003A32A0">
        <w:t xml:space="preserve"> Педагогического совета</w:t>
      </w:r>
    </w:p>
    <w:p w:rsidR="007D10DE" w:rsidRPr="003A32A0" w:rsidRDefault="007D10DE" w:rsidP="007D10DE">
      <w:r w:rsidRPr="003A32A0">
        <w:t xml:space="preserve">                                                                        </w:t>
      </w:r>
      <w:r>
        <w:t xml:space="preserve">                  </w:t>
      </w:r>
      <w:r w:rsidRPr="003A32A0">
        <w:t xml:space="preserve">МБДОУ № </w:t>
      </w:r>
      <w:r w:rsidR="00BA13DF">
        <w:t>3</w:t>
      </w:r>
      <w:r w:rsidRPr="003A32A0">
        <w:t xml:space="preserve"> г. Невинномысска</w:t>
      </w:r>
    </w:p>
    <w:p w:rsidR="007D10DE" w:rsidRPr="003A32A0" w:rsidRDefault="007D10DE" w:rsidP="007D10DE">
      <w:r w:rsidRPr="003A32A0">
        <w:t xml:space="preserve">                                                                        </w:t>
      </w:r>
      <w:r>
        <w:t xml:space="preserve">                  Протокол от  </w:t>
      </w:r>
      <w:r w:rsidR="00501E8F">
        <w:t>29</w:t>
      </w:r>
      <w:r w:rsidR="00930045">
        <w:t>.08.2020</w:t>
      </w:r>
      <w:bookmarkStart w:id="0" w:name="_GoBack"/>
      <w:bookmarkEnd w:id="0"/>
      <w:r w:rsidRPr="003A32A0">
        <w:t xml:space="preserve"> г. № _</w:t>
      </w:r>
      <w:r>
        <w:t>1_</w:t>
      </w:r>
    </w:p>
    <w:p w:rsidR="007D10DE" w:rsidRPr="003A32A0" w:rsidRDefault="007D10DE" w:rsidP="007D10DE"/>
    <w:p w:rsidR="00633C5E" w:rsidRPr="00633C5E" w:rsidRDefault="00633C5E" w:rsidP="00633C5E">
      <w:pPr>
        <w:ind w:right="282"/>
        <w:jc w:val="center"/>
      </w:pPr>
    </w:p>
    <w:p w:rsidR="00633C5E" w:rsidRPr="00633C5E" w:rsidRDefault="00633C5E" w:rsidP="00633C5E">
      <w:pPr>
        <w:ind w:right="282"/>
        <w:jc w:val="center"/>
      </w:pPr>
    </w:p>
    <w:p w:rsidR="00633C5E" w:rsidRPr="00633C5E" w:rsidRDefault="00633C5E" w:rsidP="00633C5E">
      <w:pPr>
        <w:ind w:right="282"/>
        <w:jc w:val="center"/>
      </w:pPr>
    </w:p>
    <w:p w:rsidR="00633C5E" w:rsidRPr="00633C5E" w:rsidRDefault="00633C5E" w:rsidP="00633C5E">
      <w:pPr>
        <w:ind w:right="282"/>
        <w:jc w:val="center"/>
      </w:pPr>
    </w:p>
    <w:p w:rsidR="00633C5E" w:rsidRPr="004905F0" w:rsidRDefault="004905F0" w:rsidP="00633C5E">
      <w:pPr>
        <w:ind w:right="282"/>
        <w:jc w:val="center"/>
        <w:rPr>
          <w:b/>
          <w:sz w:val="28"/>
          <w:szCs w:val="28"/>
        </w:rPr>
      </w:pPr>
      <w:r w:rsidRPr="004905F0">
        <w:rPr>
          <w:b/>
          <w:sz w:val="28"/>
          <w:szCs w:val="28"/>
        </w:rPr>
        <w:t>А</w:t>
      </w:r>
      <w:r w:rsidR="001147C0" w:rsidRPr="004905F0">
        <w:rPr>
          <w:b/>
          <w:sz w:val="28"/>
          <w:szCs w:val="28"/>
        </w:rPr>
        <w:t xml:space="preserve">даптированная </w:t>
      </w:r>
    </w:p>
    <w:p w:rsidR="00633C5E" w:rsidRPr="004905F0" w:rsidRDefault="001147C0" w:rsidP="00633C5E">
      <w:pPr>
        <w:ind w:right="282"/>
        <w:jc w:val="center"/>
        <w:rPr>
          <w:b/>
          <w:sz w:val="28"/>
          <w:szCs w:val="28"/>
        </w:rPr>
      </w:pPr>
      <w:r w:rsidRPr="004905F0">
        <w:rPr>
          <w:b/>
          <w:sz w:val="28"/>
          <w:szCs w:val="28"/>
        </w:rPr>
        <w:t xml:space="preserve">основная </w:t>
      </w:r>
      <w:r w:rsidR="004905F0" w:rsidRPr="004905F0">
        <w:rPr>
          <w:b/>
          <w:sz w:val="28"/>
          <w:szCs w:val="28"/>
        </w:rPr>
        <w:t>обще</w:t>
      </w:r>
      <w:r w:rsidR="00633C5E" w:rsidRPr="004905F0">
        <w:rPr>
          <w:b/>
          <w:sz w:val="28"/>
          <w:szCs w:val="28"/>
        </w:rPr>
        <w:t>образовательная программа</w:t>
      </w:r>
    </w:p>
    <w:p w:rsidR="007D10DE" w:rsidRDefault="00633C5E" w:rsidP="00633C5E">
      <w:pPr>
        <w:ind w:right="282"/>
        <w:jc w:val="center"/>
        <w:rPr>
          <w:sz w:val="28"/>
          <w:szCs w:val="28"/>
        </w:rPr>
      </w:pPr>
      <w:r w:rsidRPr="00633C5E">
        <w:rPr>
          <w:sz w:val="28"/>
          <w:szCs w:val="28"/>
        </w:rPr>
        <w:t xml:space="preserve">дошкольного образования для детей </w:t>
      </w:r>
    </w:p>
    <w:p w:rsidR="00633C5E" w:rsidRPr="00633C5E" w:rsidRDefault="00633C5E" w:rsidP="00633C5E">
      <w:pPr>
        <w:ind w:right="282"/>
        <w:jc w:val="center"/>
        <w:rPr>
          <w:sz w:val="28"/>
          <w:szCs w:val="28"/>
        </w:rPr>
      </w:pPr>
      <w:r w:rsidRPr="00633C5E">
        <w:rPr>
          <w:sz w:val="28"/>
          <w:szCs w:val="28"/>
        </w:rPr>
        <w:t xml:space="preserve">с ограниченными возможностями здоровья </w:t>
      </w:r>
    </w:p>
    <w:p w:rsidR="00633C5E" w:rsidRPr="00633C5E" w:rsidRDefault="00633C5E" w:rsidP="007D10DE">
      <w:pPr>
        <w:ind w:right="282"/>
        <w:jc w:val="center"/>
        <w:rPr>
          <w:sz w:val="28"/>
          <w:szCs w:val="28"/>
        </w:rPr>
      </w:pPr>
      <w:r w:rsidRPr="00633C5E">
        <w:rPr>
          <w:sz w:val="28"/>
          <w:szCs w:val="28"/>
        </w:rPr>
        <w:t xml:space="preserve">муниципального бюджетного дошкольного образовательного учреждения </w:t>
      </w:r>
    </w:p>
    <w:p w:rsidR="00633C5E" w:rsidRPr="00633C5E" w:rsidRDefault="00633C5E" w:rsidP="007D10DE">
      <w:pPr>
        <w:ind w:right="282"/>
        <w:jc w:val="center"/>
        <w:rPr>
          <w:sz w:val="28"/>
          <w:szCs w:val="28"/>
        </w:rPr>
      </w:pPr>
      <w:r w:rsidRPr="00633C5E">
        <w:rPr>
          <w:sz w:val="28"/>
          <w:szCs w:val="28"/>
        </w:rPr>
        <w:t>«Центр развития ребенка – дет</w:t>
      </w:r>
      <w:r w:rsidR="007D10DE">
        <w:rPr>
          <w:sz w:val="28"/>
          <w:szCs w:val="28"/>
        </w:rPr>
        <w:t xml:space="preserve">ский сад № </w:t>
      </w:r>
      <w:r w:rsidR="00BA13DF">
        <w:rPr>
          <w:sz w:val="28"/>
          <w:szCs w:val="28"/>
        </w:rPr>
        <w:t>3</w:t>
      </w:r>
      <w:r w:rsidR="007D10DE">
        <w:rPr>
          <w:sz w:val="28"/>
          <w:szCs w:val="28"/>
        </w:rPr>
        <w:t xml:space="preserve"> «</w:t>
      </w:r>
      <w:r w:rsidR="00BA13DF">
        <w:rPr>
          <w:sz w:val="28"/>
          <w:szCs w:val="28"/>
        </w:rPr>
        <w:t>Улыбка</w:t>
      </w:r>
      <w:r w:rsidRPr="00633C5E">
        <w:rPr>
          <w:sz w:val="28"/>
          <w:szCs w:val="28"/>
        </w:rPr>
        <w:t xml:space="preserve">» </w:t>
      </w:r>
    </w:p>
    <w:p w:rsidR="00633C5E" w:rsidRPr="00633C5E" w:rsidRDefault="00633C5E" w:rsidP="00633C5E">
      <w:pPr>
        <w:ind w:right="282"/>
        <w:jc w:val="center"/>
        <w:rPr>
          <w:sz w:val="28"/>
          <w:szCs w:val="28"/>
        </w:rPr>
      </w:pPr>
      <w:r w:rsidRPr="00633C5E">
        <w:rPr>
          <w:sz w:val="28"/>
          <w:szCs w:val="28"/>
        </w:rPr>
        <w:t>города Невинномысска</w:t>
      </w:r>
    </w:p>
    <w:p w:rsidR="00633C5E" w:rsidRPr="00633C5E" w:rsidRDefault="00633C5E" w:rsidP="00633C5E">
      <w:pPr>
        <w:ind w:right="282"/>
        <w:jc w:val="center"/>
      </w:pPr>
    </w:p>
    <w:p w:rsidR="00633C5E" w:rsidRPr="00633C5E" w:rsidRDefault="00633C5E" w:rsidP="00633C5E">
      <w:pPr>
        <w:ind w:right="282"/>
        <w:jc w:val="center"/>
      </w:pPr>
    </w:p>
    <w:p w:rsidR="00633C5E" w:rsidRPr="00633C5E" w:rsidRDefault="00633C5E" w:rsidP="00633C5E">
      <w:pPr>
        <w:ind w:right="282"/>
        <w:jc w:val="right"/>
      </w:pPr>
    </w:p>
    <w:p w:rsidR="00633C5E" w:rsidRPr="00633C5E" w:rsidRDefault="00633C5E" w:rsidP="00633C5E">
      <w:pPr>
        <w:ind w:right="282"/>
        <w:jc w:val="right"/>
      </w:pPr>
    </w:p>
    <w:p w:rsidR="00633C5E" w:rsidRPr="00633C5E" w:rsidRDefault="00633C5E" w:rsidP="00633C5E">
      <w:pPr>
        <w:ind w:right="282"/>
        <w:jc w:val="right"/>
      </w:pPr>
    </w:p>
    <w:p w:rsidR="00633C5E" w:rsidRPr="00633C5E" w:rsidRDefault="00633C5E" w:rsidP="00633C5E">
      <w:pPr>
        <w:ind w:right="282"/>
        <w:jc w:val="right"/>
      </w:pPr>
    </w:p>
    <w:p w:rsidR="00633C5E" w:rsidRPr="00633C5E" w:rsidRDefault="00633C5E" w:rsidP="00633C5E">
      <w:pPr>
        <w:ind w:right="282"/>
        <w:jc w:val="right"/>
      </w:pPr>
    </w:p>
    <w:p w:rsidR="00633C5E" w:rsidRPr="00633C5E" w:rsidRDefault="00633C5E" w:rsidP="00633C5E">
      <w:pPr>
        <w:ind w:right="282"/>
        <w:jc w:val="right"/>
      </w:pPr>
    </w:p>
    <w:p w:rsidR="00633C5E" w:rsidRPr="00633C5E" w:rsidRDefault="00633C5E" w:rsidP="00633C5E">
      <w:pPr>
        <w:ind w:right="282"/>
        <w:jc w:val="right"/>
      </w:pPr>
    </w:p>
    <w:p w:rsidR="00633C5E" w:rsidRPr="00633C5E" w:rsidRDefault="00633C5E" w:rsidP="00633C5E">
      <w:pPr>
        <w:ind w:right="282"/>
        <w:jc w:val="right"/>
      </w:pPr>
    </w:p>
    <w:p w:rsidR="00633C5E" w:rsidRPr="00633C5E" w:rsidRDefault="00633C5E" w:rsidP="00633C5E">
      <w:pPr>
        <w:ind w:right="282"/>
        <w:jc w:val="right"/>
      </w:pPr>
    </w:p>
    <w:p w:rsidR="00633C5E" w:rsidRPr="00633C5E" w:rsidRDefault="00633C5E" w:rsidP="00633C5E">
      <w:pPr>
        <w:ind w:right="282"/>
        <w:jc w:val="right"/>
      </w:pPr>
    </w:p>
    <w:p w:rsidR="00633C5E" w:rsidRPr="00633C5E" w:rsidRDefault="00633C5E" w:rsidP="00633C5E">
      <w:pPr>
        <w:ind w:right="282"/>
        <w:jc w:val="right"/>
      </w:pPr>
    </w:p>
    <w:p w:rsidR="00633C5E" w:rsidRPr="00633C5E" w:rsidRDefault="00633C5E" w:rsidP="00633C5E">
      <w:pPr>
        <w:ind w:right="282"/>
        <w:jc w:val="right"/>
      </w:pPr>
    </w:p>
    <w:p w:rsidR="00633C5E" w:rsidRPr="00633C5E" w:rsidRDefault="00633C5E" w:rsidP="00633C5E">
      <w:pPr>
        <w:ind w:right="282"/>
        <w:jc w:val="right"/>
      </w:pPr>
    </w:p>
    <w:p w:rsidR="00633C5E" w:rsidRDefault="00633C5E" w:rsidP="00633C5E">
      <w:pPr>
        <w:ind w:right="282"/>
      </w:pPr>
    </w:p>
    <w:p w:rsidR="00633C5E" w:rsidRDefault="00633C5E" w:rsidP="00633C5E">
      <w:pPr>
        <w:ind w:right="282"/>
      </w:pPr>
    </w:p>
    <w:p w:rsidR="00633C5E" w:rsidRDefault="00633C5E" w:rsidP="00633C5E">
      <w:pPr>
        <w:ind w:right="282"/>
      </w:pPr>
    </w:p>
    <w:p w:rsidR="00633C5E" w:rsidRDefault="00633C5E" w:rsidP="00633C5E">
      <w:pPr>
        <w:ind w:right="282"/>
      </w:pPr>
    </w:p>
    <w:p w:rsidR="00633C5E" w:rsidRDefault="00633C5E" w:rsidP="00633C5E">
      <w:pPr>
        <w:ind w:right="282"/>
      </w:pPr>
    </w:p>
    <w:p w:rsidR="00633C5E" w:rsidRDefault="00633C5E" w:rsidP="00633C5E">
      <w:pPr>
        <w:ind w:right="282"/>
      </w:pPr>
    </w:p>
    <w:p w:rsidR="00F73838" w:rsidRDefault="00F73838" w:rsidP="00633C5E">
      <w:pPr>
        <w:ind w:right="282"/>
      </w:pPr>
    </w:p>
    <w:p w:rsidR="00F73838" w:rsidRDefault="00F73838" w:rsidP="00633C5E">
      <w:pPr>
        <w:ind w:right="282"/>
      </w:pPr>
    </w:p>
    <w:p w:rsidR="00F73838" w:rsidRPr="00F73838" w:rsidRDefault="005E348D" w:rsidP="00F73838">
      <w:pPr>
        <w:keepNext/>
        <w:keepLines/>
        <w:autoSpaceDE w:val="0"/>
        <w:autoSpaceDN w:val="0"/>
        <w:adjustRightInd w:val="0"/>
        <w:ind w:left="2420"/>
        <w:rPr>
          <w:rFonts w:ascii="Times New Roman CYR" w:hAnsi="Times New Roman CYR" w:cs="Times New Roman CYR"/>
          <w:bCs/>
          <w:color w:val="000000"/>
        </w:rPr>
      </w:pPr>
      <w:r>
        <w:rPr>
          <w:rFonts w:ascii="Times New Roman CYR" w:hAnsi="Times New Roman CYR" w:cs="Times New Roman CYR"/>
          <w:bCs/>
          <w:color w:val="000000"/>
        </w:rPr>
        <w:lastRenderedPageBreak/>
        <w:t xml:space="preserve">                           </w:t>
      </w:r>
      <w:r w:rsidR="001E7F68">
        <w:rPr>
          <w:rFonts w:ascii="Times New Roman CYR" w:hAnsi="Times New Roman CYR" w:cs="Times New Roman CYR"/>
          <w:bCs/>
          <w:color w:val="000000"/>
        </w:rPr>
        <w:t>Содержание</w:t>
      </w:r>
    </w:p>
    <w:p w:rsidR="00F73838" w:rsidRPr="00F73838" w:rsidRDefault="00F73838" w:rsidP="00F73838">
      <w:pPr>
        <w:keepNext/>
        <w:keepLines/>
        <w:autoSpaceDE w:val="0"/>
        <w:autoSpaceDN w:val="0"/>
        <w:adjustRightInd w:val="0"/>
        <w:rPr>
          <w:color w:val="000000"/>
        </w:rPr>
      </w:pPr>
    </w:p>
    <w:p w:rsidR="00F73838" w:rsidRPr="00F73838" w:rsidRDefault="00F73838" w:rsidP="00F73838">
      <w:pPr>
        <w:keepNext/>
        <w:keepLines/>
        <w:numPr>
          <w:ilvl w:val="0"/>
          <w:numId w:val="35"/>
        </w:numPr>
        <w:autoSpaceDE w:val="0"/>
        <w:autoSpaceDN w:val="0"/>
        <w:adjustRightInd w:val="0"/>
        <w:ind w:left="0" w:firstLine="0"/>
        <w:rPr>
          <w:b/>
          <w:color w:val="000000"/>
        </w:rPr>
      </w:pPr>
      <w:r w:rsidRPr="00F73838">
        <w:rPr>
          <w:b/>
          <w:color w:val="000000"/>
        </w:rPr>
        <w:t xml:space="preserve"> </w:t>
      </w:r>
      <w:r>
        <w:rPr>
          <w:b/>
          <w:color w:val="000000"/>
        </w:rPr>
        <w:t xml:space="preserve">ЦЕЛЕВОЙ </w:t>
      </w:r>
      <w:r w:rsidRPr="00F73838">
        <w:rPr>
          <w:b/>
          <w:color w:val="000000"/>
        </w:rPr>
        <w:t xml:space="preserve">РАЗДЕЛ </w:t>
      </w:r>
      <w:r w:rsidRPr="00F73838">
        <w:rPr>
          <w:color w:val="000000"/>
        </w:rPr>
        <w:t>……………………………………………………………</w:t>
      </w:r>
      <w:r w:rsidR="005B79F1">
        <w:rPr>
          <w:color w:val="000000"/>
        </w:rPr>
        <w:t>……</w:t>
      </w:r>
      <w:r w:rsidR="00C74ECF">
        <w:rPr>
          <w:color w:val="000000"/>
        </w:rPr>
        <w:t>3</w:t>
      </w:r>
    </w:p>
    <w:p w:rsidR="00F73838" w:rsidRPr="00F73838" w:rsidRDefault="00F73838" w:rsidP="00F73838">
      <w:pPr>
        <w:tabs>
          <w:tab w:val="left" w:pos="0"/>
        </w:tabs>
      </w:pPr>
      <w:r w:rsidRPr="00F73838">
        <w:t>1.1. Пояснительная записка……………………………………………………………</w:t>
      </w:r>
      <w:r w:rsidR="005B79F1">
        <w:t>…..…</w:t>
      </w:r>
      <w:r w:rsidR="00C74ECF">
        <w:t xml:space="preserve"> ..3</w:t>
      </w:r>
    </w:p>
    <w:p w:rsidR="00F73838" w:rsidRPr="00F73838" w:rsidRDefault="00F73838" w:rsidP="00F73838">
      <w:pPr>
        <w:tabs>
          <w:tab w:val="left" w:pos="0"/>
        </w:tabs>
      </w:pPr>
      <w:r w:rsidRPr="00F73838">
        <w:t>1.1.1. Цели и задачи Программы ……………………………………………………</w:t>
      </w:r>
      <w:r w:rsidR="005B79F1">
        <w:t>………...</w:t>
      </w:r>
      <w:r w:rsidR="00C74ECF">
        <w:t>5</w:t>
      </w:r>
    </w:p>
    <w:p w:rsidR="00F73838" w:rsidRPr="00F73838" w:rsidRDefault="00F73838" w:rsidP="00F73838">
      <w:pPr>
        <w:tabs>
          <w:tab w:val="left" w:pos="0"/>
        </w:tabs>
      </w:pPr>
      <w:r w:rsidRPr="00F73838">
        <w:t>1.1.2. Принципы и подходы к формированию Программы ………………………...</w:t>
      </w:r>
      <w:r>
        <w:t>.</w:t>
      </w:r>
      <w:r w:rsidR="005B79F1">
        <w:t>...........</w:t>
      </w:r>
      <w:r>
        <w:t>.</w:t>
      </w:r>
      <w:r w:rsidR="00C74ECF">
        <w:t>.6</w:t>
      </w:r>
    </w:p>
    <w:p w:rsidR="00F73838" w:rsidRPr="00F73838" w:rsidRDefault="00F73838" w:rsidP="00F73838">
      <w:pPr>
        <w:tabs>
          <w:tab w:val="left" w:pos="0"/>
        </w:tabs>
      </w:pPr>
      <w:r w:rsidRPr="00F73838">
        <w:t>1.1.3. Характеристики особенностей развития детей  с тяжелыми  нарушениями речи</w:t>
      </w:r>
      <w:r w:rsidR="005B79F1">
        <w:t>…</w:t>
      </w:r>
      <w:r w:rsidR="00C74ECF">
        <w:t>...</w:t>
      </w:r>
      <w:r w:rsidRPr="00F73838">
        <w:t>9</w:t>
      </w:r>
    </w:p>
    <w:p w:rsidR="00F73838" w:rsidRPr="00F73838" w:rsidRDefault="00F73838" w:rsidP="00F73838">
      <w:pPr>
        <w:tabs>
          <w:tab w:val="left" w:pos="0"/>
        </w:tabs>
      </w:pPr>
      <w:r w:rsidRPr="00F73838">
        <w:t>1.2. Планируемые результаты освоения Программы……………………………………</w:t>
      </w:r>
      <w:r w:rsidR="005B79F1">
        <w:t>….</w:t>
      </w:r>
      <w:r w:rsidR="00C74ECF">
        <w:t>.10</w:t>
      </w:r>
    </w:p>
    <w:p w:rsidR="00F73838" w:rsidRPr="00F73838" w:rsidRDefault="00F73838" w:rsidP="0055311D">
      <w:pPr>
        <w:tabs>
          <w:tab w:val="left" w:pos="0"/>
        </w:tabs>
        <w:ind w:right="-143"/>
      </w:pPr>
      <w:r w:rsidRPr="00F73838">
        <w:t xml:space="preserve">       Целевые ориентиры на этапе завершения освоения Программы .............................</w:t>
      </w:r>
      <w:r w:rsidR="005B79F1">
        <w:t>.....</w:t>
      </w:r>
      <w:r w:rsidR="00C74ECF">
        <w:t>..</w:t>
      </w:r>
      <w:r w:rsidRPr="00F73838">
        <w:t>1</w:t>
      </w:r>
      <w:r w:rsidR="00C74ECF">
        <w:t>0</w:t>
      </w:r>
    </w:p>
    <w:p w:rsidR="00F73838" w:rsidRPr="005B79F1" w:rsidRDefault="00F73838" w:rsidP="00F73838">
      <w:pPr>
        <w:tabs>
          <w:tab w:val="left" w:pos="0"/>
        </w:tabs>
      </w:pPr>
      <w:r w:rsidRPr="00F73838">
        <w:t>1.3. Развивающее оценивание качества образовательной деятельности по Програ</w:t>
      </w:r>
      <w:r w:rsidR="005B79F1">
        <w:t>мме ..</w:t>
      </w:r>
      <w:r>
        <w:t>.</w:t>
      </w:r>
      <w:r w:rsidR="00C74ECF">
        <w:t>..14</w:t>
      </w:r>
    </w:p>
    <w:p w:rsidR="00F73838" w:rsidRPr="00F73838" w:rsidRDefault="00F73838" w:rsidP="005B79F1">
      <w:pPr>
        <w:tabs>
          <w:tab w:val="left" w:pos="0"/>
        </w:tabs>
        <w:ind w:right="-283"/>
      </w:pPr>
      <w:r w:rsidRPr="00F73838">
        <w:rPr>
          <w:b/>
        </w:rPr>
        <w:t>2. СОДЕРЖАТЕЛЬНЫЙ РАЗДЕЛ</w:t>
      </w:r>
      <w:r w:rsidR="005B79F1">
        <w:t>………………………………………………………</w:t>
      </w:r>
      <w:r w:rsidR="00C74ECF">
        <w:t>…15</w:t>
      </w:r>
    </w:p>
    <w:p w:rsidR="00F73838" w:rsidRPr="00F73838" w:rsidRDefault="00F73838" w:rsidP="00F73838">
      <w:pPr>
        <w:tabs>
          <w:tab w:val="left" w:pos="0"/>
        </w:tabs>
        <w:rPr>
          <w:bCs/>
          <w:color w:val="000000"/>
        </w:rPr>
      </w:pPr>
      <w:r w:rsidRPr="00F73838">
        <w:t>2.1</w:t>
      </w:r>
      <w:r w:rsidRPr="00F73838">
        <w:rPr>
          <w:bCs/>
          <w:color w:val="000000"/>
        </w:rPr>
        <w:t xml:space="preserve"> </w:t>
      </w:r>
      <w:r w:rsidR="00C74ECF">
        <w:rPr>
          <w:bCs/>
          <w:color w:val="000000"/>
        </w:rPr>
        <w:t xml:space="preserve">Описание </w:t>
      </w:r>
      <w:r w:rsidRPr="00F73838">
        <w:rPr>
          <w:bCs/>
          <w:color w:val="000000"/>
        </w:rPr>
        <w:t xml:space="preserve"> </w:t>
      </w:r>
      <w:r w:rsidR="00C74ECF">
        <w:rPr>
          <w:bCs/>
          <w:color w:val="000000"/>
        </w:rPr>
        <w:t>образовательной деятельности в соответствии с направлениями развития ребенка</w:t>
      </w:r>
      <w:r w:rsidRPr="00F73838">
        <w:t xml:space="preserve"> ……………………</w:t>
      </w:r>
      <w:r w:rsidR="005B79F1">
        <w:t>……………………………………</w:t>
      </w:r>
      <w:r w:rsidR="00C74ECF">
        <w:t>………………………………15</w:t>
      </w:r>
    </w:p>
    <w:p w:rsidR="00F73838" w:rsidRPr="00F73838" w:rsidRDefault="00F73838" w:rsidP="00F73838">
      <w:pPr>
        <w:pStyle w:val="15"/>
        <w:shd w:val="clear" w:color="auto" w:fill="auto"/>
        <w:tabs>
          <w:tab w:val="left" w:pos="0"/>
        </w:tabs>
        <w:spacing w:after="0" w:line="240" w:lineRule="auto"/>
        <w:ind w:firstLine="0"/>
        <w:rPr>
          <w:sz w:val="24"/>
          <w:szCs w:val="24"/>
        </w:rPr>
      </w:pPr>
      <w:r w:rsidRPr="00F73838">
        <w:rPr>
          <w:rStyle w:val="10pt"/>
          <w:rFonts w:eastAsiaTheme="minorHAnsi"/>
          <w:sz w:val="24"/>
          <w:szCs w:val="24"/>
        </w:rPr>
        <w:t>2.1.1. Образовательная область «Речевое развитие»………………………</w:t>
      </w:r>
      <w:r w:rsidR="005B79F1">
        <w:rPr>
          <w:rStyle w:val="10pt"/>
          <w:rFonts w:eastAsiaTheme="minorHAnsi"/>
          <w:sz w:val="24"/>
          <w:szCs w:val="24"/>
        </w:rPr>
        <w:t>…………</w:t>
      </w:r>
      <w:r w:rsidR="00C74ECF">
        <w:rPr>
          <w:rStyle w:val="10pt"/>
          <w:rFonts w:eastAsiaTheme="minorHAnsi"/>
          <w:sz w:val="24"/>
          <w:szCs w:val="24"/>
        </w:rPr>
        <w:t>……16</w:t>
      </w:r>
    </w:p>
    <w:p w:rsidR="00F73838" w:rsidRPr="00F73838" w:rsidRDefault="00F73838" w:rsidP="00F73838">
      <w:pPr>
        <w:pStyle w:val="15"/>
        <w:shd w:val="clear" w:color="auto" w:fill="auto"/>
        <w:tabs>
          <w:tab w:val="left" w:pos="0"/>
        </w:tabs>
        <w:spacing w:after="0" w:line="240" w:lineRule="auto"/>
        <w:ind w:firstLine="0"/>
        <w:rPr>
          <w:sz w:val="24"/>
          <w:szCs w:val="24"/>
        </w:rPr>
      </w:pPr>
      <w:r w:rsidRPr="00F73838">
        <w:rPr>
          <w:rStyle w:val="10pt"/>
          <w:rFonts w:eastAsiaTheme="minorHAnsi"/>
          <w:sz w:val="24"/>
          <w:szCs w:val="24"/>
        </w:rPr>
        <w:t>2.1.2. Образовательная область «Познавательное  развитие»……………...</w:t>
      </w:r>
      <w:r w:rsidR="005B79F1">
        <w:rPr>
          <w:rStyle w:val="10pt"/>
          <w:rFonts w:eastAsiaTheme="minorHAnsi"/>
          <w:sz w:val="24"/>
          <w:szCs w:val="24"/>
        </w:rPr>
        <w:t>.................</w:t>
      </w:r>
      <w:r w:rsidR="00C74ECF">
        <w:rPr>
          <w:rStyle w:val="10pt"/>
          <w:rFonts w:eastAsiaTheme="minorHAnsi"/>
          <w:sz w:val="24"/>
          <w:szCs w:val="24"/>
        </w:rPr>
        <w:t>....20</w:t>
      </w:r>
    </w:p>
    <w:p w:rsidR="00F73838" w:rsidRPr="00F73838" w:rsidRDefault="00F73838" w:rsidP="00F73838">
      <w:pPr>
        <w:pStyle w:val="15"/>
        <w:shd w:val="clear" w:color="auto" w:fill="auto"/>
        <w:tabs>
          <w:tab w:val="left" w:pos="0"/>
        </w:tabs>
        <w:spacing w:after="0" w:line="240" w:lineRule="auto"/>
        <w:ind w:firstLine="0"/>
        <w:rPr>
          <w:rStyle w:val="10pt"/>
          <w:rFonts w:eastAsiaTheme="minorHAnsi"/>
          <w:b/>
          <w:sz w:val="24"/>
          <w:szCs w:val="24"/>
        </w:rPr>
      </w:pPr>
      <w:r w:rsidRPr="00F73838">
        <w:rPr>
          <w:rStyle w:val="10pt"/>
          <w:rFonts w:eastAsiaTheme="minorHAnsi"/>
          <w:sz w:val="24"/>
          <w:szCs w:val="24"/>
        </w:rPr>
        <w:t>2.1.3. Образовательная область «Социально-коммуникативное развитие»</w:t>
      </w:r>
      <w:r w:rsidR="005B79F1">
        <w:rPr>
          <w:rStyle w:val="10pt"/>
          <w:rFonts w:eastAsiaTheme="minorHAnsi"/>
          <w:sz w:val="24"/>
          <w:szCs w:val="24"/>
        </w:rPr>
        <w:t>……………</w:t>
      </w:r>
      <w:r w:rsidR="00C74ECF">
        <w:rPr>
          <w:rStyle w:val="10pt"/>
          <w:rFonts w:eastAsiaTheme="minorHAnsi"/>
          <w:sz w:val="24"/>
          <w:szCs w:val="24"/>
        </w:rPr>
        <w:t>...20</w:t>
      </w:r>
    </w:p>
    <w:p w:rsidR="00F73838" w:rsidRPr="00F73838" w:rsidRDefault="00F73838" w:rsidP="00F73838">
      <w:pPr>
        <w:widowControl w:val="0"/>
        <w:tabs>
          <w:tab w:val="left" w:pos="0"/>
        </w:tabs>
        <w:ind w:right="20"/>
        <w:rPr>
          <w:color w:val="000000"/>
          <w:spacing w:val="2"/>
        </w:rPr>
      </w:pPr>
      <w:r w:rsidRPr="00F73838">
        <w:rPr>
          <w:color w:val="000000"/>
          <w:spacing w:val="2"/>
        </w:rPr>
        <w:t>2.1.4. Образовательная область «Художественно-эстетическое развитие»</w:t>
      </w:r>
      <w:r w:rsidR="005B79F1">
        <w:rPr>
          <w:color w:val="000000"/>
          <w:spacing w:val="2"/>
        </w:rPr>
        <w:t>…………</w:t>
      </w:r>
      <w:r w:rsidR="00C74ECF">
        <w:rPr>
          <w:color w:val="000000"/>
          <w:spacing w:val="2"/>
        </w:rPr>
        <w:t>……20</w:t>
      </w:r>
    </w:p>
    <w:p w:rsidR="00F73838" w:rsidRPr="00F73838" w:rsidRDefault="00F73838" w:rsidP="00F73838">
      <w:pPr>
        <w:widowControl w:val="0"/>
        <w:tabs>
          <w:tab w:val="left" w:pos="0"/>
        </w:tabs>
        <w:ind w:right="20"/>
        <w:rPr>
          <w:color w:val="000000"/>
          <w:spacing w:val="2"/>
        </w:rPr>
      </w:pPr>
      <w:r w:rsidRPr="00F73838">
        <w:rPr>
          <w:color w:val="000000"/>
          <w:spacing w:val="2"/>
        </w:rPr>
        <w:t>2.1.5. Образовательная область «Физическое развитие</w:t>
      </w:r>
      <w:r w:rsidR="005B79F1">
        <w:rPr>
          <w:color w:val="000000"/>
          <w:spacing w:val="2"/>
        </w:rPr>
        <w:t>………………………………</w:t>
      </w:r>
      <w:r w:rsidR="00C74ECF">
        <w:rPr>
          <w:color w:val="000000"/>
          <w:spacing w:val="2"/>
        </w:rPr>
        <w:t>……20</w:t>
      </w:r>
    </w:p>
    <w:p w:rsidR="000D1CBC" w:rsidRPr="00C74ECF" w:rsidRDefault="0055311D" w:rsidP="00F73838">
      <w:pPr>
        <w:keepNext/>
        <w:keepLines/>
        <w:tabs>
          <w:tab w:val="left" w:pos="0"/>
        </w:tabs>
        <w:autoSpaceDE w:val="0"/>
        <w:autoSpaceDN w:val="0"/>
        <w:adjustRightInd w:val="0"/>
      </w:pPr>
      <w:r w:rsidRPr="00C74ECF">
        <w:t>2.2</w:t>
      </w:r>
      <w:r w:rsidR="000D1CBC" w:rsidRPr="00C74ECF">
        <w:t xml:space="preserve">.Взаимодействие взрослых  </w:t>
      </w:r>
      <w:r w:rsidR="001E7F68" w:rsidRPr="00C74ECF">
        <w:t>с детьми</w:t>
      </w:r>
      <w:r w:rsidR="00C74ECF">
        <w:t>………………………………………………………21</w:t>
      </w:r>
    </w:p>
    <w:p w:rsidR="001E7F68" w:rsidRDefault="0055311D" w:rsidP="00F73838">
      <w:pPr>
        <w:keepNext/>
        <w:keepLines/>
        <w:tabs>
          <w:tab w:val="left" w:pos="0"/>
        </w:tabs>
        <w:autoSpaceDE w:val="0"/>
        <w:autoSpaceDN w:val="0"/>
        <w:adjustRightInd w:val="0"/>
      </w:pPr>
      <w:r w:rsidRPr="00C74ECF">
        <w:t>2.3</w:t>
      </w:r>
      <w:r w:rsidR="001E7F68" w:rsidRPr="00C74ECF">
        <w:t>. Взаимодействие педагогического кол</w:t>
      </w:r>
      <w:r w:rsidR="005B79F1" w:rsidRPr="00C74ECF">
        <w:t>лектива  с семьями дошкольников</w:t>
      </w:r>
      <w:r w:rsidR="00C74ECF">
        <w:t>…………….30</w:t>
      </w:r>
    </w:p>
    <w:p w:rsidR="00C74ECF" w:rsidRPr="00C74ECF" w:rsidRDefault="00C74ECF" w:rsidP="00F73838">
      <w:pPr>
        <w:keepNext/>
        <w:keepLines/>
        <w:tabs>
          <w:tab w:val="left" w:pos="0"/>
        </w:tabs>
        <w:autoSpaceDE w:val="0"/>
        <w:autoSpaceDN w:val="0"/>
        <w:adjustRightInd w:val="0"/>
      </w:pPr>
      <w:r>
        <w:t>2.4.Программа коррекционно-развивающей работы с детьми с ограниченными возможностями здоровья………………………………………………………………………31</w:t>
      </w:r>
    </w:p>
    <w:p w:rsidR="00F73838" w:rsidRPr="00F73838" w:rsidRDefault="00F73838" w:rsidP="00F73838">
      <w:pPr>
        <w:keepNext/>
        <w:keepLines/>
        <w:tabs>
          <w:tab w:val="left" w:pos="0"/>
        </w:tabs>
        <w:autoSpaceDE w:val="0"/>
        <w:autoSpaceDN w:val="0"/>
        <w:adjustRightInd w:val="0"/>
        <w:rPr>
          <w:rFonts w:ascii="Times New Roman CYR" w:eastAsia="Arial Unicode MS" w:hAnsi="Times New Roman CYR" w:cs="Times New Roman CYR"/>
          <w:bCs/>
          <w:color w:val="000000"/>
        </w:rPr>
      </w:pPr>
      <w:r w:rsidRPr="00F73838">
        <w:rPr>
          <w:b/>
        </w:rPr>
        <w:t>3. ОРГАНИЗАЦИОННЫЙ РАЗДЕЛ</w:t>
      </w:r>
      <w:r w:rsidRPr="00F73838">
        <w:t>…</w:t>
      </w:r>
      <w:r w:rsidR="005B79F1">
        <w:t>……………………………………………………</w:t>
      </w:r>
      <w:r w:rsidR="00C74ECF">
        <w:t>..45</w:t>
      </w:r>
    </w:p>
    <w:p w:rsidR="00F73838" w:rsidRPr="00F73838" w:rsidRDefault="00F73838" w:rsidP="00F73838">
      <w:pPr>
        <w:keepNext/>
        <w:keepLines/>
        <w:tabs>
          <w:tab w:val="left" w:pos="0"/>
        </w:tabs>
        <w:autoSpaceDE w:val="0"/>
        <w:autoSpaceDN w:val="0"/>
        <w:adjustRightInd w:val="0"/>
        <w:rPr>
          <w:rFonts w:ascii="Times New Roman CYR" w:eastAsia="Arial Unicode MS" w:hAnsi="Times New Roman CYR" w:cs="Times New Roman CYR"/>
          <w:bCs/>
        </w:rPr>
      </w:pPr>
      <w:r w:rsidRPr="00F73838">
        <w:rPr>
          <w:bCs/>
          <w:color w:val="000000"/>
        </w:rPr>
        <w:t>3</w:t>
      </w:r>
      <w:r w:rsidRPr="00F73838">
        <w:rPr>
          <w:bCs/>
        </w:rPr>
        <w:t>.1. Психолого-педагогические условия для развития детей</w:t>
      </w:r>
      <w:r w:rsidR="005B79F1">
        <w:rPr>
          <w:bCs/>
        </w:rPr>
        <w:t>………………………………</w:t>
      </w:r>
      <w:r w:rsidR="00C74ECF">
        <w:rPr>
          <w:bCs/>
        </w:rPr>
        <w:t>..45</w:t>
      </w:r>
    </w:p>
    <w:p w:rsidR="00F73838" w:rsidRPr="00F73838" w:rsidRDefault="001E7F68" w:rsidP="00F73838">
      <w:pPr>
        <w:keepNext/>
        <w:keepLines/>
        <w:tabs>
          <w:tab w:val="left" w:pos="0"/>
        </w:tabs>
        <w:autoSpaceDE w:val="0"/>
        <w:autoSpaceDN w:val="0"/>
        <w:adjustRightInd w:val="0"/>
        <w:ind w:right="20"/>
        <w:rPr>
          <w:rFonts w:ascii="Times New Roman CYR" w:eastAsia="Arial Unicode MS" w:hAnsi="Times New Roman CYR" w:cs="Times New Roman CYR"/>
          <w:bCs/>
        </w:rPr>
      </w:pPr>
      <w:r>
        <w:rPr>
          <w:rFonts w:ascii="Times New Roman CYR" w:eastAsia="Arial Unicode MS" w:hAnsi="Times New Roman CYR" w:cs="Times New Roman CYR"/>
          <w:bCs/>
        </w:rPr>
        <w:t>3.2</w:t>
      </w:r>
      <w:r w:rsidR="00F73838" w:rsidRPr="00F73838">
        <w:rPr>
          <w:rFonts w:ascii="Times New Roman CYR" w:eastAsia="Arial Unicode MS" w:hAnsi="Times New Roman CYR" w:cs="Times New Roman CYR"/>
          <w:bCs/>
        </w:rPr>
        <w:t>.</w:t>
      </w:r>
      <w:r w:rsidR="00C74ECF">
        <w:rPr>
          <w:rFonts w:ascii="Times New Roman CYR" w:eastAsia="Arial Unicode MS" w:hAnsi="Times New Roman CYR" w:cs="Times New Roman CYR"/>
          <w:bCs/>
        </w:rPr>
        <w:t xml:space="preserve"> О</w:t>
      </w:r>
      <w:r w:rsidR="00F73838" w:rsidRPr="00F73838">
        <w:rPr>
          <w:rFonts w:ascii="Times New Roman CYR" w:eastAsia="Arial Unicode MS" w:hAnsi="Times New Roman CYR" w:cs="Times New Roman CYR"/>
          <w:bCs/>
        </w:rPr>
        <w:t>рга</w:t>
      </w:r>
      <w:r w:rsidR="00C74ECF">
        <w:rPr>
          <w:rFonts w:ascii="Times New Roman CYR" w:eastAsia="Arial Unicode MS" w:hAnsi="Times New Roman CYR" w:cs="Times New Roman CYR"/>
          <w:bCs/>
        </w:rPr>
        <w:t>низация</w:t>
      </w:r>
      <w:r w:rsidR="00F73838" w:rsidRPr="00F73838">
        <w:rPr>
          <w:rFonts w:ascii="Times New Roman CYR" w:eastAsia="Arial Unicode MS" w:hAnsi="Times New Roman CYR" w:cs="Times New Roman CYR"/>
          <w:bCs/>
        </w:rPr>
        <w:t xml:space="preserve"> развивающей предметно-пространственной </w:t>
      </w:r>
    </w:p>
    <w:p w:rsidR="00F73838" w:rsidRPr="00F73838" w:rsidRDefault="00F73838" w:rsidP="00F73838">
      <w:pPr>
        <w:keepNext/>
        <w:keepLines/>
        <w:tabs>
          <w:tab w:val="left" w:pos="0"/>
        </w:tabs>
        <w:autoSpaceDE w:val="0"/>
        <w:autoSpaceDN w:val="0"/>
        <w:adjustRightInd w:val="0"/>
        <w:ind w:right="20"/>
        <w:rPr>
          <w:rFonts w:ascii="Times New Roman CYR" w:eastAsia="Arial Unicode MS" w:hAnsi="Times New Roman CYR" w:cs="Times New Roman CYR"/>
          <w:bCs/>
          <w:i/>
        </w:rPr>
      </w:pPr>
      <w:r w:rsidRPr="00F73838">
        <w:rPr>
          <w:rFonts w:ascii="Times New Roman CYR" w:eastAsia="Arial Unicode MS" w:hAnsi="Times New Roman CYR" w:cs="Times New Roman CYR"/>
          <w:bCs/>
        </w:rPr>
        <w:t xml:space="preserve">        образовательной среды</w:t>
      </w:r>
      <w:r w:rsidR="005B79F1">
        <w:rPr>
          <w:rFonts w:ascii="Times New Roman CYR" w:eastAsia="Arial Unicode MS" w:hAnsi="Times New Roman CYR" w:cs="Times New Roman CYR"/>
          <w:bCs/>
        </w:rPr>
        <w:t>…………………………………………………………………</w:t>
      </w:r>
      <w:r w:rsidR="00C74ECF">
        <w:rPr>
          <w:rFonts w:ascii="Times New Roman CYR" w:eastAsia="Arial Unicode MS" w:hAnsi="Times New Roman CYR" w:cs="Times New Roman CYR"/>
          <w:bCs/>
        </w:rPr>
        <w:t>...46</w:t>
      </w:r>
      <w:r w:rsidRPr="00F73838">
        <w:rPr>
          <w:rFonts w:ascii="Times New Roman CYR" w:eastAsia="Arial Unicode MS" w:hAnsi="Times New Roman CYR" w:cs="Times New Roman CYR"/>
          <w:bCs/>
          <w:i/>
        </w:rPr>
        <w:t xml:space="preserve"> </w:t>
      </w:r>
    </w:p>
    <w:p w:rsidR="001E7F68" w:rsidRDefault="001E7F68" w:rsidP="00F73838">
      <w:pPr>
        <w:tabs>
          <w:tab w:val="left" w:pos="0"/>
        </w:tabs>
        <w:rPr>
          <w:rFonts w:ascii="Times New Roman CYR" w:eastAsia="Arial Unicode MS" w:hAnsi="Times New Roman CYR" w:cs="Times New Roman CYR"/>
          <w:bCs/>
        </w:rPr>
      </w:pPr>
      <w:r>
        <w:rPr>
          <w:rFonts w:ascii="Times New Roman CYR" w:eastAsia="Arial Unicode MS" w:hAnsi="Times New Roman CYR" w:cs="Times New Roman CYR"/>
          <w:bCs/>
        </w:rPr>
        <w:t>3.3</w:t>
      </w:r>
      <w:r w:rsidR="00F73838" w:rsidRPr="00F73838">
        <w:rPr>
          <w:rFonts w:ascii="Times New Roman CYR" w:eastAsia="Arial Unicode MS" w:hAnsi="Times New Roman CYR" w:cs="Times New Roman CYR"/>
          <w:bCs/>
        </w:rPr>
        <w:t>.</w:t>
      </w:r>
      <w:r w:rsidR="00F73838" w:rsidRPr="00F73838">
        <w:t xml:space="preserve"> </w:t>
      </w:r>
      <w:r w:rsidRPr="00F73838">
        <w:rPr>
          <w:rFonts w:ascii="Times New Roman CYR" w:eastAsia="Arial Unicode MS" w:hAnsi="Times New Roman CYR" w:cs="Times New Roman CYR"/>
          <w:bCs/>
        </w:rPr>
        <w:t>Кадровые условия реализации пр</w:t>
      </w:r>
      <w:r w:rsidR="005B79F1">
        <w:rPr>
          <w:rFonts w:ascii="Times New Roman CYR" w:eastAsia="Arial Unicode MS" w:hAnsi="Times New Roman CYR" w:cs="Times New Roman CYR"/>
          <w:bCs/>
        </w:rPr>
        <w:t>ограммы……………………………………………</w:t>
      </w:r>
      <w:r w:rsidR="00C74ECF">
        <w:rPr>
          <w:rFonts w:ascii="Times New Roman CYR" w:eastAsia="Arial Unicode MS" w:hAnsi="Times New Roman CYR" w:cs="Times New Roman CYR"/>
          <w:bCs/>
        </w:rPr>
        <w:t>…49</w:t>
      </w:r>
    </w:p>
    <w:p w:rsidR="00F73838" w:rsidRPr="00F73838" w:rsidRDefault="001E7F68" w:rsidP="00F73838">
      <w:pPr>
        <w:tabs>
          <w:tab w:val="left" w:pos="0"/>
        </w:tabs>
      </w:pPr>
      <w:r>
        <w:t>3.4.</w:t>
      </w:r>
      <w:r w:rsidR="00F73838" w:rsidRPr="00F73838">
        <w:t xml:space="preserve">Материально-техническое обеспечение Программы, обеспеченность методическими </w:t>
      </w:r>
    </w:p>
    <w:p w:rsidR="00F73838" w:rsidRPr="00F73838" w:rsidRDefault="00F73838" w:rsidP="00F73838">
      <w:pPr>
        <w:keepNext/>
        <w:keepLines/>
        <w:tabs>
          <w:tab w:val="left" w:pos="0"/>
        </w:tabs>
        <w:autoSpaceDE w:val="0"/>
        <w:autoSpaceDN w:val="0"/>
        <w:adjustRightInd w:val="0"/>
        <w:ind w:right="20"/>
        <w:rPr>
          <w:rFonts w:ascii="Times New Roman CYR" w:eastAsia="Arial Unicode MS" w:hAnsi="Times New Roman CYR" w:cs="Times New Roman CYR"/>
          <w:bCs/>
        </w:rPr>
      </w:pPr>
      <w:r w:rsidRPr="00F73838">
        <w:t xml:space="preserve">        материалами и средствами обучения и воспитания</w:t>
      </w:r>
      <w:r w:rsidR="005B79F1">
        <w:rPr>
          <w:rFonts w:ascii="Times New Roman CYR" w:eastAsia="Arial Unicode MS" w:hAnsi="Times New Roman CYR" w:cs="Times New Roman CYR"/>
          <w:bCs/>
        </w:rPr>
        <w:t xml:space="preserve"> ………………………………</w:t>
      </w:r>
      <w:r>
        <w:rPr>
          <w:rFonts w:ascii="Times New Roman CYR" w:eastAsia="Arial Unicode MS" w:hAnsi="Times New Roman CYR" w:cs="Times New Roman CYR"/>
          <w:bCs/>
        </w:rPr>
        <w:t>…</w:t>
      </w:r>
      <w:r w:rsidR="00C74ECF">
        <w:rPr>
          <w:rFonts w:ascii="Times New Roman CYR" w:eastAsia="Arial Unicode MS" w:hAnsi="Times New Roman CYR" w:cs="Times New Roman CYR"/>
          <w:bCs/>
        </w:rPr>
        <w:t>…49</w:t>
      </w:r>
    </w:p>
    <w:p w:rsidR="00F73838" w:rsidRPr="001E7F68" w:rsidRDefault="0055311D" w:rsidP="001E7F68">
      <w:pPr>
        <w:keepNext/>
        <w:keepLines/>
        <w:tabs>
          <w:tab w:val="left" w:pos="0"/>
        </w:tabs>
        <w:autoSpaceDE w:val="0"/>
        <w:autoSpaceDN w:val="0"/>
        <w:adjustRightInd w:val="0"/>
        <w:ind w:right="20"/>
        <w:rPr>
          <w:rFonts w:ascii="Times New Roman CYR" w:eastAsia="Arial Unicode MS" w:hAnsi="Times New Roman CYR" w:cs="Times New Roman CYR"/>
          <w:bCs/>
        </w:rPr>
      </w:pPr>
      <w:r>
        <w:rPr>
          <w:rFonts w:ascii="Times New Roman CYR" w:eastAsia="Arial Unicode MS" w:hAnsi="Times New Roman CYR" w:cs="Times New Roman CYR"/>
          <w:bCs/>
        </w:rPr>
        <w:t>3.5</w:t>
      </w:r>
      <w:r w:rsidR="00F73838" w:rsidRPr="00F73838">
        <w:t xml:space="preserve">.Финансовые  условия реализации </w:t>
      </w:r>
      <w:r w:rsidR="005B79F1">
        <w:t>программы………………………………………</w:t>
      </w:r>
      <w:r w:rsidR="00C74ECF">
        <w:t>…...51</w:t>
      </w:r>
    </w:p>
    <w:p w:rsidR="00F73838" w:rsidRPr="00F73838" w:rsidRDefault="0055311D" w:rsidP="00F73838">
      <w:pPr>
        <w:tabs>
          <w:tab w:val="left" w:pos="0"/>
        </w:tabs>
      </w:pPr>
      <w:r>
        <w:t>3.6</w:t>
      </w:r>
      <w:r w:rsidR="00F73838" w:rsidRPr="00F73838">
        <w:t>. Планирование образовательной деятельно</w:t>
      </w:r>
      <w:r w:rsidR="005B79F1">
        <w:t>сти………………………………………</w:t>
      </w:r>
      <w:r w:rsidR="00C74ECF">
        <w:t>…..53</w:t>
      </w:r>
    </w:p>
    <w:p w:rsidR="00F73838" w:rsidRPr="00F73838" w:rsidRDefault="0055311D" w:rsidP="00F73838">
      <w:pPr>
        <w:tabs>
          <w:tab w:val="left" w:pos="0"/>
        </w:tabs>
      </w:pPr>
      <w:r>
        <w:rPr>
          <w:rFonts w:eastAsia="Arial Unicode MS"/>
          <w:bCs/>
        </w:rPr>
        <w:t>3.7</w:t>
      </w:r>
      <w:r w:rsidR="00F73838" w:rsidRPr="00F73838">
        <w:rPr>
          <w:rFonts w:eastAsia="Arial Unicode MS"/>
          <w:bCs/>
        </w:rPr>
        <w:t xml:space="preserve">.  </w:t>
      </w:r>
      <w:r w:rsidR="00F73838" w:rsidRPr="00F73838">
        <w:rPr>
          <w:rFonts w:ascii="Times New Roman CYR" w:eastAsia="Arial Unicode MS" w:hAnsi="Times New Roman CYR" w:cs="Times New Roman CYR"/>
          <w:bCs/>
        </w:rPr>
        <w:t>Режим пребывания детей  в МБДОУ…………………………………………………</w:t>
      </w:r>
      <w:r w:rsidR="00C74ECF">
        <w:rPr>
          <w:rFonts w:ascii="Times New Roman CYR" w:eastAsia="Arial Unicode MS" w:hAnsi="Times New Roman CYR" w:cs="Times New Roman CYR"/>
          <w:bCs/>
        </w:rPr>
        <w:t>….53</w:t>
      </w:r>
    </w:p>
    <w:p w:rsidR="00F73838" w:rsidRDefault="00F73838" w:rsidP="00F73838">
      <w:pPr>
        <w:tabs>
          <w:tab w:val="left" w:pos="0"/>
        </w:tabs>
      </w:pPr>
      <w:r w:rsidRPr="00F73838">
        <w:t>3</w:t>
      </w:r>
      <w:r w:rsidR="0055311D">
        <w:t>.8</w:t>
      </w:r>
      <w:r w:rsidRPr="00F73838">
        <w:t>. Перечень нормативных и нормативно-ме</w:t>
      </w:r>
      <w:r>
        <w:t>тодических документов…………………</w:t>
      </w:r>
      <w:r w:rsidR="00C74ECF">
        <w:t>….55</w:t>
      </w:r>
    </w:p>
    <w:p w:rsidR="0055311D" w:rsidRDefault="0055311D" w:rsidP="00F73838">
      <w:pPr>
        <w:tabs>
          <w:tab w:val="left" w:pos="0"/>
        </w:tabs>
      </w:pPr>
      <w:r>
        <w:t>3.9.Перечень литературных источников</w:t>
      </w:r>
      <w:r w:rsidR="00C74ECF">
        <w:t>……………………………………………………...56</w:t>
      </w:r>
    </w:p>
    <w:p w:rsidR="00C74ECF" w:rsidRPr="00F73838" w:rsidRDefault="00C74ECF" w:rsidP="00F73838">
      <w:pPr>
        <w:tabs>
          <w:tab w:val="left" w:pos="0"/>
        </w:tabs>
      </w:pPr>
      <w:r>
        <w:t xml:space="preserve"> Приложение № 1. Примерное комплексно-тематическое планирование занятий с детьми ОВЗ ……………………………………………………………………………………………..57</w:t>
      </w:r>
    </w:p>
    <w:p w:rsidR="004527FA" w:rsidRDefault="004527FA" w:rsidP="00D23CB2">
      <w:pPr>
        <w:pStyle w:val="1"/>
        <w:jc w:val="center"/>
        <w:rPr>
          <w:rFonts w:ascii="Times New Roman" w:hAnsi="Times New Roman" w:cs="Times New Roman"/>
          <w:color w:val="auto"/>
          <w:sz w:val="28"/>
          <w:szCs w:val="28"/>
        </w:rPr>
      </w:pPr>
      <w:bookmarkStart w:id="1" w:name="_Toc490496214"/>
    </w:p>
    <w:p w:rsidR="004527FA" w:rsidRDefault="004527FA" w:rsidP="00D23CB2">
      <w:pPr>
        <w:pStyle w:val="1"/>
        <w:jc w:val="center"/>
        <w:rPr>
          <w:rFonts w:ascii="Times New Roman" w:hAnsi="Times New Roman" w:cs="Times New Roman"/>
          <w:color w:val="auto"/>
          <w:sz w:val="28"/>
          <w:szCs w:val="28"/>
        </w:rPr>
      </w:pPr>
    </w:p>
    <w:p w:rsidR="0055311D" w:rsidRDefault="0055311D" w:rsidP="0055311D"/>
    <w:p w:rsidR="0055311D" w:rsidRDefault="0055311D" w:rsidP="0055311D"/>
    <w:p w:rsidR="0055311D" w:rsidRDefault="0055311D" w:rsidP="0055311D"/>
    <w:p w:rsidR="0055311D" w:rsidRDefault="0055311D" w:rsidP="0055311D"/>
    <w:p w:rsidR="0055311D" w:rsidRDefault="0055311D" w:rsidP="0055311D"/>
    <w:p w:rsidR="0055311D" w:rsidRPr="0055311D" w:rsidRDefault="0055311D" w:rsidP="0055311D"/>
    <w:p w:rsidR="004527FA" w:rsidRDefault="004527FA" w:rsidP="004527FA"/>
    <w:p w:rsidR="005B79F1" w:rsidRDefault="005B79F1" w:rsidP="004527FA"/>
    <w:p w:rsidR="005B79F1" w:rsidRDefault="005B79F1" w:rsidP="004527FA"/>
    <w:p w:rsidR="005B79F1" w:rsidRDefault="005B79F1" w:rsidP="004527FA"/>
    <w:p w:rsidR="005B79F1" w:rsidRDefault="005B79F1" w:rsidP="004527FA"/>
    <w:p w:rsidR="005B79F1" w:rsidRPr="004527FA" w:rsidRDefault="005B79F1" w:rsidP="004527FA"/>
    <w:p w:rsidR="00633C5E" w:rsidRPr="004527FA" w:rsidRDefault="00633C5E" w:rsidP="004527FA">
      <w:pPr>
        <w:pStyle w:val="1"/>
        <w:spacing w:line="276" w:lineRule="auto"/>
        <w:jc w:val="center"/>
        <w:rPr>
          <w:rFonts w:ascii="Times New Roman" w:hAnsi="Times New Roman" w:cs="Times New Roman"/>
          <w:b/>
          <w:i/>
          <w:color w:val="auto"/>
          <w:sz w:val="28"/>
          <w:szCs w:val="28"/>
        </w:rPr>
      </w:pPr>
      <w:r w:rsidRPr="004527FA">
        <w:rPr>
          <w:rFonts w:ascii="Times New Roman" w:hAnsi="Times New Roman" w:cs="Times New Roman"/>
          <w:b/>
          <w:i/>
          <w:color w:val="auto"/>
          <w:sz w:val="28"/>
          <w:szCs w:val="28"/>
        </w:rPr>
        <w:lastRenderedPageBreak/>
        <w:t>1. Целевой раздел</w:t>
      </w:r>
      <w:bookmarkEnd w:id="1"/>
    </w:p>
    <w:p w:rsidR="00633C5E" w:rsidRPr="0055311D" w:rsidRDefault="00633C5E" w:rsidP="0055311D">
      <w:pPr>
        <w:pStyle w:val="2"/>
        <w:numPr>
          <w:ilvl w:val="1"/>
          <w:numId w:val="34"/>
        </w:numPr>
        <w:spacing w:line="276" w:lineRule="auto"/>
        <w:jc w:val="center"/>
        <w:rPr>
          <w:rFonts w:ascii="Times New Roman" w:hAnsi="Times New Roman" w:cs="Times New Roman"/>
          <w:b/>
          <w:i/>
          <w:color w:val="auto"/>
        </w:rPr>
      </w:pPr>
      <w:bookmarkStart w:id="2" w:name="_Toc490496215"/>
      <w:r w:rsidRPr="004527FA">
        <w:rPr>
          <w:rFonts w:ascii="Times New Roman" w:hAnsi="Times New Roman" w:cs="Times New Roman"/>
          <w:b/>
          <w:i/>
          <w:color w:val="auto"/>
        </w:rPr>
        <w:t xml:space="preserve">Пояснительная </w:t>
      </w:r>
      <w:r w:rsidRPr="004527FA">
        <w:rPr>
          <w:rFonts w:ascii="Times New Roman" w:hAnsi="Times New Roman" w:cs="Times New Roman"/>
          <w:b/>
          <w:i/>
          <w:color w:val="auto"/>
          <w:sz w:val="24"/>
          <w:szCs w:val="24"/>
        </w:rPr>
        <w:t>записка</w:t>
      </w:r>
      <w:bookmarkEnd w:id="2"/>
    </w:p>
    <w:p w:rsidR="001147C0" w:rsidRPr="00383A38" w:rsidRDefault="00633C5E" w:rsidP="001147C0">
      <w:pPr>
        <w:ind w:right="282" w:firstLine="709"/>
        <w:jc w:val="both"/>
      </w:pPr>
      <w:r w:rsidRPr="00383A38">
        <w:t xml:space="preserve">Адаптированная основная </w:t>
      </w:r>
      <w:r w:rsidR="004905F0" w:rsidRPr="00383A38">
        <w:t>обще</w:t>
      </w:r>
      <w:r w:rsidRPr="00383A38">
        <w:t>образовательная программа дошкольного образования муниципального бюджетного дошкольного образовательного учреждения «Центр развития ребенка – дет</w:t>
      </w:r>
      <w:r w:rsidR="00B35F1F" w:rsidRPr="00383A38">
        <w:t xml:space="preserve">ский сад № </w:t>
      </w:r>
      <w:r w:rsidR="00BA13DF">
        <w:t>3</w:t>
      </w:r>
      <w:r w:rsidR="00B35F1F" w:rsidRPr="00383A38">
        <w:t xml:space="preserve"> «</w:t>
      </w:r>
      <w:r w:rsidR="00BA13DF">
        <w:t>Улыбка</w:t>
      </w:r>
      <w:r w:rsidRPr="00383A38">
        <w:t xml:space="preserve">» города Невинномысска (далее Программа) </w:t>
      </w:r>
      <w:r w:rsidR="001147C0" w:rsidRPr="00383A38">
        <w:t xml:space="preserve">является нормативно-управленческим документом образовательного учреждения, разработана и утверждена самостоятельно в соответствии с требованиями ФГОС с учетом </w:t>
      </w:r>
      <w:r w:rsidRPr="00383A38">
        <w:t xml:space="preserve"> </w:t>
      </w:r>
      <w:r w:rsidR="001147C0" w:rsidRPr="00383A38">
        <w:t>Примерной адаптированной основной образовательной программ</w:t>
      </w:r>
      <w:r w:rsidR="004905F0" w:rsidRPr="00383A38">
        <w:t>о</w:t>
      </w:r>
      <w:r w:rsidR="001147C0" w:rsidRPr="00383A38">
        <w:t xml:space="preserve">й дошкольного образования детей с тяжелыми нарушениями речи. </w:t>
      </w:r>
    </w:p>
    <w:p w:rsidR="001147C0" w:rsidRPr="00383A38" w:rsidRDefault="001147C0" w:rsidP="001147C0">
      <w:pPr>
        <w:autoSpaceDE w:val="0"/>
        <w:autoSpaceDN w:val="0"/>
        <w:adjustRightInd w:val="0"/>
        <w:ind w:firstLine="708"/>
        <w:jc w:val="both"/>
        <w:rPr>
          <w:color w:val="000000"/>
        </w:rPr>
      </w:pPr>
      <w:r w:rsidRPr="00383A38">
        <w:rPr>
          <w:color w:val="000000"/>
        </w:rPr>
        <w:t xml:space="preserve">В </w:t>
      </w:r>
      <w:r w:rsidR="004527FA">
        <w:rPr>
          <w:color w:val="000000"/>
        </w:rPr>
        <w:t>МБ</w:t>
      </w:r>
      <w:r w:rsidRPr="00383A38">
        <w:rPr>
          <w:color w:val="000000"/>
        </w:rPr>
        <w:t>ДОУ  функционирует  2 группы комбинированной направленности.</w:t>
      </w:r>
    </w:p>
    <w:p w:rsidR="001147C0" w:rsidRPr="00383A38" w:rsidRDefault="001147C0" w:rsidP="001147C0">
      <w:pPr>
        <w:ind w:firstLine="708"/>
        <w:jc w:val="both"/>
      </w:pPr>
      <w:bookmarkStart w:id="3" w:name="doc_title"/>
      <w:bookmarkEnd w:id="3"/>
      <w:r w:rsidRPr="00383A38">
        <w:t>Предельная наполняемость групп комбинированной направленности определяется   из расчета площади групповой (игровой) комнаты не менее 2,5 метра квадратного на 1 ребенка и для детей дошкольного возраста  (от 3 до 7 лет)  - не менее 2,0 метра квадратного на 1 ребенка в соответствии с требованиями  п. 1.9. СанПиН  2.4.1.3049-13, утвержденного Постановлением Главного государственного санитарного врача РФ  от 15.05.201315 № 26 «Об утв</w:t>
      </w:r>
      <w:r w:rsidR="00BA13DF">
        <w:t>ерждении СанПиН 2.4.1.3049-13 «</w:t>
      </w:r>
      <w:r w:rsidRPr="00383A38">
        <w:t>Санитарно-эпидемиологические требования к устройству, содержанию и организации режима работы дошкольных образовательных организаций»,  в том числе, численность обучающихся с ОВЗ до 15 человек на основании п. 20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 1014.</w:t>
      </w:r>
    </w:p>
    <w:p w:rsidR="001147C0" w:rsidRPr="00383A38" w:rsidRDefault="001147C0" w:rsidP="001147C0">
      <w:pPr>
        <w:ind w:firstLine="708"/>
        <w:jc w:val="both"/>
      </w:pPr>
      <w:r w:rsidRPr="00383A38">
        <w:t xml:space="preserve">Адаптированная основная </w:t>
      </w:r>
      <w:r w:rsidR="004905F0" w:rsidRPr="00383A38">
        <w:t>обще</w:t>
      </w:r>
      <w:r w:rsidRPr="00383A38">
        <w:t xml:space="preserve">образовательная программа дошкольного образования муниципального бюджетного дошкольного образовательного учреждения «Центр развития ребенка – детский сад </w:t>
      </w:r>
      <w:r w:rsidR="00BA13DF" w:rsidRPr="00383A38">
        <w:t xml:space="preserve">№ </w:t>
      </w:r>
      <w:r w:rsidR="00BA13DF">
        <w:t>3</w:t>
      </w:r>
      <w:r w:rsidR="00BA13DF" w:rsidRPr="00383A38">
        <w:t xml:space="preserve"> «</w:t>
      </w:r>
      <w:r w:rsidR="00BA13DF">
        <w:t>Улыбка</w:t>
      </w:r>
      <w:r w:rsidR="00BA13DF" w:rsidRPr="00383A38">
        <w:t xml:space="preserve">» </w:t>
      </w:r>
      <w:r w:rsidRPr="00383A38">
        <w:t>города Невинномысска (далее Программа разработана в соответствии со следующими нормативно-правовыми документами:</w:t>
      </w:r>
    </w:p>
    <w:p w:rsidR="001147C0" w:rsidRPr="00383A38" w:rsidRDefault="001147C0" w:rsidP="001147C0">
      <w:pPr>
        <w:numPr>
          <w:ilvl w:val="0"/>
          <w:numId w:val="33"/>
        </w:numPr>
        <w:tabs>
          <w:tab w:val="clear" w:pos="1940"/>
          <w:tab w:val="num" w:pos="567"/>
        </w:tabs>
        <w:ind w:left="0" w:firstLine="0"/>
        <w:contextualSpacing/>
        <w:jc w:val="both"/>
      </w:pPr>
      <w:r w:rsidRPr="00383A38">
        <w:t>Федеральный  закон от 29.12.2012 № 273-ФЗ "Об образовании в Российской Федерации";</w:t>
      </w:r>
    </w:p>
    <w:p w:rsidR="00633C5E" w:rsidRPr="00383A38" w:rsidRDefault="001147C0" w:rsidP="001147C0">
      <w:pPr>
        <w:ind w:right="282"/>
        <w:jc w:val="both"/>
      </w:pPr>
      <w:r w:rsidRPr="00383A38">
        <w:t xml:space="preserve">    - При</w:t>
      </w:r>
      <w:r w:rsidR="00633C5E" w:rsidRPr="00383A38">
        <w:t xml:space="preserve">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633C5E" w:rsidRPr="00383A38" w:rsidRDefault="00633C5E" w:rsidP="001147C0">
      <w:pPr>
        <w:numPr>
          <w:ilvl w:val="0"/>
          <w:numId w:val="3"/>
        </w:numPr>
        <w:ind w:left="0" w:right="282" w:firstLine="0"/>
        <w:contextualSpacing/>
        <w:jc w:val="both"/>
      </w:pPr>
      <w:r w:rsidRPr="00383A38">
        <w:rPr>
          <w:shd w:val="clear" w:color="auto" w:fill="FFFFFF"/>
        </w:rPr>
        <w:t xml:space="preserve">примерной адаптированной основной образовательной </w:t>
      </w:r>
      <w:r w:rsidR="001147C0" w:rsidRPr="00383A38">
        <w:t xml:space="preserve">программы </w:t>
      </w:r>
      <w:proofErr w:type="spellStart"/>
      <w:r w:rsidR="001147C0" w:rsidRPr="00383A38">
        <w:t>коррекционно</w:t>
      </w:r>
      <w:proofErr w:type="spellEnd"/>
      <w:r w:rsidR="001147C0" w:rsidRPr="00383A38">
        <w:t xml:space="preserve"> </w:t>
      </w:r>
      <w:r w:rsidRPr="00383A38">
        <w:t>развивающей работы для детей с т</w:t>
      </w:r>
      <w:r w:rsidR="00BA13DF">
        <w:t>яжёлыми нарушениями речи (общим</w:t>
      </w:r>
      <w:r w:rsidRPr="00383A38">
        <w:t xml:space="preserve"> недоразвитием речи) с 3 до 7 лет под ред. Н. В. </w:t>
      </w:r>
      <w:proofErr w:type="spellStart"/>
      <w:r w:rsidRPr="00383A38">
        <w:t>Нищевой</w:t>
      </w:r>
      <w:proofErr w:type="spellEnd"/>
      <w:r w:rsidRPr="00383A38">
        <w:t>.</w:t>
      </w:r>
      <w:r w:rsidRPr="00383A38">
        <w:rPr>
          <w:shd w:val="clear" w:color="auto" w:fill="FFFFFF"/>
        </w:rPr>
        <w:t xml:space="preserve"> – Санкт-Петербург: ДЕТСТВО – ПРЕСС, 2015г, </w:t>
      </w:r>
    </w:p>
    <w:p w:rsidR="00633C5E" w:rsidRPr="00383A38" w:rsidRDefault="00633C5E" w:rsidP="001147C0">
      <w:pPr>
        <w:numPr>
          <w:ilvl w:val="0"/>
          <w:numId w:val="3"/>
        </w:numPr>
        <w:ind w:left="0" w:right="282" w:firstLine="0"/>
        <w:contextualSpacing/>
        <w:jc w:val="both"/>
      </w:pPr>
      <w:r w:rsidRPr="00383A38">
        <w:rPr>
          <w:shd w:val="clear" w:color="auto" w:fill="FFFFFF"/>
        </w:rPr>
        <w:t xml:space="preserve">основной </w:t>
      </w:r>
      <w:r w:rsidR="00B35F1F" w:rsidRPr="00383A38">
        <w:rPr>
          <w:shd w:val="clear" w:color="auto" w:fill="FFFFFF"/>
        </w:rPr>
        <w:t>обще</w:t>
      </w:r>
      <w:r w:rsidRPr="00383A38">
        <w:rPr>
          <w:shd w:val="clear" w:color="auto" w:fill="FFFFFF"/>
        </w:rPr>
        <w:t>образовательной программой дошкольного образования муниципального бюджетного дошкольного образовательного учреждения «Центр раз</w:t>
      </w:r>
      <w:r w:rsidR="00B35F1F" w:rsidRPr="00383A38">
        <w:rPr>
          <w:shd w:val="clear" w:color="auto" w:fill="FFFFFF"/>
        </w:rPr>
        <w:t xml:space="preserve">вития ребенка – детский сад </w:t>
      </w:r>
      <w:r w:rsidR="00BA13DF" w:rsidRPr="00383A38">
        <w:t xml:space="preserve">№ </w:t>
      </w:r>
      <w:r w:rsidR="00BA13DF">
        <w:t>3</w:t>
      </w:r>
      <w:r w:rsidR="00BA13DF" w:rsidRPr="00383A38">
        <w:t xml:space="preserve"> «</w:t>
      </w:r>
      <w:r w:rsidR="00BA13DF">
        <w:t>Улыбка</w:t>
      </w:r>
      <w:r w:rsidR="00BA13DF" w:rsidRPr="00383A38">
        <w:t xml:space="preserve">» </w:t>
      </w:r>
      <w:r w:rsidRPr="00383A38">
        <w:rPr>
          <w:shd w:val="clear" w:color="auto" w:fill="FFFFFF"/>
        </w:rPr>
        <w:t xml:space="preserve"> города Невинномысска.</w:t>
      </w:r>
    </w:p>
    <w:p w:rsidR="00633C5E" w:rsidRPr="00383A38" w:rsidRDefault="00633C5E" w:rsidP="001147C0">
      <w:pPr>
        <w:numPr>
          <w:ilvl w:val="0"/>
          <w:numId w:val="3"/>
        </w:numPr>
        <w:ind w:left="0" w:right="282" w:firstLine="0"/>
        <w:contextualSpacing/>
        <w:jc w:val="both"/>
      </w:pPr>
      <w:r w:rsidRPr="00383A38">
        <w:t>Комментариями к ФГОС дошкольного образования ФГАУ «Федеральный институт развития образования»</w:t>
      </w:r>
    </w:p>
    <w:p w:rsidR="00633C5E" w:rsidRPr="00383A38" w:rsidRDefault="00633C5E" w:rsidP="001147C0">
      <w:pPr>
        <w:numPr>
          <w:ilvl w:val="0"/>
          <w:numId w:val="3"/>
        </w:numPr>
        <w:ind w:left="0" w:right="282" w:firstLine="0"/>
        <w:contextualSpacing/>
        <w:jc w:val="both"/>
      </w:pPr>
      <w:r w:rsidRPr="00383A38">
        <w:t>Постановлением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633C5E" w:rsidRPr="00383A38" w:rsidRDefault="00633C5E" w:rsidP="001147C0">
      <w:pPr>
        <w:numPr>
          <w:ilvl w:val="0"/>
          <w:numId w:val="3"/>
        </w:numPr>
        <w:ind w:left="0" w:right="282" w:firstLine="0"/>
        <w:contextualSpacing/>
        <w:jc w:val="both"/>
      </w:pPr>
      <w:r w:rsidRPr="00383A38">
        <w:t xml:space="preserve">Приказом Министерства образования и науки РФ от 30 августа 2013 г. </w:t>
      </w:r>
      <w:r w:rsidRPr="00383A38">
        <w:br/>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633C5E" w:rsidRPr="00383A38" w:rsidRDefault="007D10DE" w:rsidP="001147C0">
      <w:pPr>
        <w:numPr>
          <w:ilvl w:val="0"/>
          <w:numId w:val="3"/>
        </w:numPr>
        <w:ind w:left="567" w:right="282" w:hanging="567"/>
        <w:contextualSpacing/>
        <w:jc w:val="both"/>
      </w:pPr>
      <w:r w:rsidRPr="00383A38">
        <w:t xml:space="preserve">Уставом МБДОУ № </w:t>
      </w:r>
      <w:r w:rsidR="00BA13DF">
        <w:t>3</w:t>
      </w:r>
      <w:r w:rsidRPr="00383A38">
        <w:t xml:space="preserve"> </w:t>
      </w:r>
      <w:r w:rsidR="00633C5E" w:rsidRPr="00383A38">
        <w:t xml:space="preserve"> г. Невинномысска.</w:t>
      </w:r>
    </w:p>
    <w:p w:rsidR="00633C5E" w:rsidRPr="00383A38" w:rsidRDefault="001147C0" w:rsidP="00633C5E">
      <w:pPr>
        <w:ind w:right="282" w:firstLine="709"/>
        <w:jc w:val="both"/>
      </w:pPr>
      <w:r w:rsidRPr="00383A38">
        <w:t>Программа п</w:t>
      </w:r>
      <w:r w:rsidR="00633C5E" w:rsidRPr="00383A38">
        <w:t>редставляет собой целостную методологически обоснованную, систематизированную, четко структурированную модель педагогического процесса, предлагаемого для реализации в группах комбинированной направленности дошкольной образовательной организации для детей с тяжелыми нарушениями речи с 5 до 7 лет, соответствует требованиям Федерального государственного образовательного стандарта дошкольного образования.</w:t>
      </w:r>
    </w:p>
    <w:p w:rsidR="009A7B6B" w:rsidRPr="00383A38" w:rsidRDefault="009A7B6B" w:rsidP="009A7B6B">
      <w:pPr>
        <w:ind w:firstLine="708"/>
        <w:jc w:val="both"/>
      </w:pPr>
      <w:r w:rsidRPr="00383A38">
        <w:lastRenderedPageBreak/>
        <w:t>В соответствии с п. 2.11 ФГОС ДО программа включает три основных раздела: целевой, содержательный и организационный, в каждом из которых отражаются обязательная часть и часть, формируемая участниками образовательных отношений.</w:t>
      </w:r>
    </w:p>
    <w:p w:rsidR="009A7B6B" w:rsidRPr="00383A38" w:rsidRDefault="009A7B6B" w:rsidP="00BA13DF">
      <w:pPr>
        <w:ind w:right="282" w:firstLine="708"/>
        <w:contextualSpacing/>
        <w:jc w:val="both"/>
      </w:pPr>
      <w:r w:rsidRPr="00383A38">
        <w:rPr>
          <w:bCs/>
          <w:iCs/>
        </w:rPr>
        <w:t xml:space="preserve">Обязательная часть Программы </w:t>
      </w:r>
      <w:r w:rsidRPr="00383A38">
        <w:t xml:space="preserve">предполагает комплексность подхода, обеспечивая развитие  детей во всех пяти взаимодополняющих образовательных областях и разработана на основе  </w:t>
      </w:r>
      <w:r w:rsidRPr="00383A38">
        <w:rPr>
          <w:shd w:val="clear" w:color="auto" w:fill="FFFFFF"/>
        </w:rPr>
        <w:t xml:space="preserve">примерной адаптированной основной образовательной </w:t>
      </w:r>
      <w:r w:rsidRPr="00383A38">
        <w:t xml:space="preserve">программы </w:t>
      </w:r>
      <w:proofErr w:type="spellStart"/>
      <w:r w:rsidRPr="00383A38">
        <w:t>коррекционно</w:t>
      </w:r>
      <w:proofErr w:type="spellEnd"/>
      <w:r w:rsidRPr="00383A38">
        <w:t xml:space="preserve"> развивающей работы для детей с тяжёлыми нарушениями речи (общими недоразвитием речи) с 3 до 7 лет под ред. Н. В. </w:t>
      </w:r>
      <w:proofErr w:type="spellStart"/>
      <w:r w:rsidRPr="00383A38">
        <w:t>Нищевой</w:t>
      </w:r>
      <w:proofErr w:type="spellEnd"/>
      <w:r w:rsidRPr="00383A38">
        <w:t>.</w:t>
      </w:r>
      <w:r w:rsidRPr="00383A38">
        <w:rPr>
          <w:shd w:val="clear" w:color="auto" w:fill="FFFFFF"/>
        </w:rPr>
        <w:t xml:space="preserve"> – Санкт-Петербург: ДЕТСТВО – ПРЕСС, 2015г, </w:t>
      </w:r>
      <w:r w:rsidRPr="00383A38">
        <w:t>и комплексной образовательной программы дошкольного образования «Детство» Т.И. Бабаевой, А.Г. Гогоберидзе.</w:t>
      </w:r>
    </w:p>
    <w:p w:rsidR="009A7B6B" w:rsidRPr="00383A38" w:rsidRDefault="009A7B6B" w:rsidP="009A7B6B">
      <w:pPr>
        <w:ind w:firstLine="708"/>
        <w:jc w:val="both"/>
      </w:pPr>
      <w:r w:rsidRPr="00383A38">
        <w:t xml:space="preserve"> В части Программы, формируемой участниками образовательных отношений представлены выбранные участниками образовательных отношений парциальные программы, методики, формы организации образовательной работы. </w:t>
      </w:r>
    </w:p>
    <w:p w:rsidR="009A7B6B" w:rsidRPr="00383A38" w:rsidRDefault="009A7B6B" w:rsidP="009A7B6B">
      <w:pPr>
        <w:jc w:val="both"/>
      </w:pPr>
      <w:r w:rsidRPr="00383A38">
        <w:tab/>
        <w:t>Данная часть Программы учитывает образовательные потребности, интересы и мотивы воспитанников, членов их семей и педагогов и представлена программами направленными на реализацию приоритетных направлений работы ДОУ</w:t>
      </w:r>
      <w:r w:rsidR="00BA13DF">
        <w:t xml:space="preserve"> </w:t>
      </w:r>
      <w:r w:rsidRPr="00383A38">
        <w:t>(прописана курсивом):</w:t>
      </w:r>
    </w:p>
    <w:p w:rsidR="00A863C2" w:rsidRPr="00EB2034" w:rsidRDefault="00A863C2" w:rsidP="00A863C2">
      <w:r w:rsidRPr="0010109C">
        <w:rPr>
          <w:bCs/>
        </w:rPr>
        <w:t xml:space="preserve">- </w:t>
      </w:r>
      <w:r w:rsidRPr="0010109C">
        <w:rPr>
          <w:b/>
          <w:bCs/>
        </w:rPr>
        <w:t xml:space="preserve">«Формирование основ безопасности у дошкольников» </w:t>
      </w:r>
      <w:r w:rsidRPr="00EB2034">
        <w:t xml:space="preserve">Н.Н. </w:t>
      </w:r>
      <w:proofErr w:type="spellStart"/>
      <w:r w:rsidRPr="00EB2034">
        <w:t>Авдеева</w:t>
      </w:r>
      <w:r>
        <w:rPr>
          <w:iCs/>
        </w:rPr>
        <w:t>,О.Л</w:t>
      </w:r>
      <w:proofErr w:type="spellEnd"/>
      <w:r>
        <w:rPr>
          <w:iCs/>
        </w:rPr>
        <w:t xml:space="preserve">.  Князева,  Р.Б. </w:t>
      </w:r>
      <w:proofErr w:type="spellStart"/>
      <w:r>
        <w:rPr>
          <w:iCs/>
        </w:rPr>
        <w:t>Стеркина</w:t>
      </w:r>
      <w:proofErr w:type="spellEnd"/>
      <w:r>
        <w:rPr>
          <w:iCs/>
        </w:rPr>
        <w:t>, «Детство-Пресс», 2011г. – с 2 до 7 лет;</w:t>
      </w:r>
    </w:p>
    <w:p w:rsidR="00A863C2" w:rsidRDefault="00A863C2" w:rsidP="00A863C2">
      <w:pPr>
        <w:rPr>
          <w:shd w:val="clear" w:color="auto" w:fill="FFFFFF"/>
        </w:rPr>
      </w:pPr>
      <w:r w:rsidRPr="0010109C">
        <w:rPr>
          <w:b/>
          <w:shd w:val="clear" w:color="auto" w:fill="FFFFFF"/>
        </w:rPr>
        <w:t>- «Ладушки»</w:t>
      </w:r>
      <w:r w:rsidRPr="0010109C">
        <w:rPr>
          <w:shd w:val="clear" w:color="auto" w:fill="FFFFFF"/>
        </w:rPr>
        <w:t xml:space="preserve"> И. </w:t>
      </w:r>
      <w:proofErr w:type="spellStart"/>
      <w:r w:rsidRPr="0010109C">
        <w:rPr>
          <w:shd w:val="clear" w:color="auto" w:fill="FFFFFF"/>
        </w:rPr>
        <w:t>Каплунова</w:t>
      </w:r>
      <w:proofErr w:type="spellEnd"/>
      <w:r w:rsidRPr="0010109C">
        <w:rPr>
          <w:shd w:val="clear" w:color="auto" w:fill="FFFFFF"/>
        </w:rPr>
        <w:t xml:space="preserve">, И. </w:t>
      </w:r>
      <w:proofErr w:type="spellStart"/>
      <w:r w:rsidRPr="0010109C">
        <w:rPr>
          <w:shd w:val="clear" w:color="auto" w:fill="FFFFFF"/>
        </w:rPr>
        <w:t>Новоскольцева</w:t>
      </w:r>
      <w:proofErr w:type="spellEnd"/>
      <w:r w:rsidRPr="0010109C">
        <w:rPr>
          <w:shd w:val="clear" w:color="auto" w:fill="FFFFFF"/>
        </w:rPr>
        <w:t>, издательство «Композитор – Санкт-Пет</w:t>
      </w:r>
      <w:r>
        <w:rPr>
          <w:shd w:val="clear" w:color="auto" w:fill="FFFFFF"/>
        </w:rPr>
        <w:t>ербург», 2007 г. – с 2 до 7 лет;</w:t>
      </w:r>
    </w:p>
    <w:p w:rsidR="00A863C2" w:rsidRDefault="00A863C2" w:rsidP="00A863C2">
      <w:pPr>
        <w:pStyle w:val="af2"/>
        <w:jc w:val="both"/>
        <w:rPr>
          <w:shd w:val="clear" w:color="auto" w:fill="FFFFFF"/>
        </w:rPr>
      </w:pPr>
      <w:r>
        <w:rPr>
          <w:shd w:val="clear" w:color="auto" w:fill="FFFFFF"/>
        </w:rPr>
        <w:t xml:space="preserve">- </w:t>
      </w:r>
      <w:r>
        <w:rPr>
          <w:b/>
          <w:shd w:val="clear" w:color="auto" w:fill="FFFFFF"/>
        </w:rPr>
        <w:t xml:space="preserve">«Театр физического воспитания и оздоровления детей дошкольного и младшего дошкольного возраста» </w:t>
      </w:r>
      <w:r w:rsidRPr="00D26824">
        <w:rPr>
          <w:shd w:val="clear" w:color="auto" w:fill="FFFFFF"/>
        </w:rPr>
        <w:t>Н.Н. Ефименко</w:t>
      </w:r>
      <w:r>
        <w:rPr>
          <w:shd w:val="clear" w:color="auto" w:fill="FFFFFF"/>
        </w:rPr>
        <w:t xml:space="preserve">, Авторская программа, </w:t>
      </w:r>
      <w:proofErr w:type="spellStart"/>
      <w:r>
        <w:rPr>
          <w:shd w:val="clear" w:color="auto" w:fill="FFFFFF"/>
        </w:rPr>
        <w:t>г.Таганрог</w:t>
      </w:r>
      <w:proofErr w:type="spellEnd"/>
      <w:r>
        <w:rPr>
          <w:shd w:val="clear" w:color="auto" w:fill="FFFFFF"/>
        </w:rPr>
        <w:t>, 2004г. – с 3 до 8 лет;</w:t>
      </w:r>
    </w:p>
    <w:p w:rsidR="00A863C2" w:rsidRDefault="00A863C2" w:rsidP="00A863C2">
      <w:pPr>
        <w:pStyle w:val="af2"/>
        <w:jc w:val="both"/>
      </w:pPr>
      <w:r>
        <w:rPr>
          <w:b/>
          <w:shd w:val="clear" w:color="auto" w:fill="FFFFFF"/>
        </w:rPr>
        <w:t xml:space="preserve">- «Обучение дошкольников грамоте» </w:t>
      </w:r>
      <w:r>
        <w:rPr>
          <w:shd w:val="clear" w:color="auto" w:fill="FFFFFF"/>
        </w:rPr>
        <w:t xml:space="preserve">Н.С. </w:t>
      </w:r>
      <w:proofErr w:type="spellStart"/>
      <w:r>
        <w:rPr>
          <w:shd w:val="clear" w:color="auto" w:fill="FFFFFF"/>
        </w:rPr>
        <w:t>Варенцова</w:t>
      </w:r>
      <w:proofErr w:type="spellEnd"/>
      <w:r w:rsidRPr="00D26824">
        <w:rPr>
          <w:shd w:val="clear" w:color="auto" w:fill="FFFFFF"/>
        </w:rPr>
        <w:t>,</w:t>
      </w:r>
      <w:r w:rsidRPr="00D26824">
        <w:t xml:space="preserve"> Мозаи</w:t>
      </w:r>
      <w:r>
        <w:t>ка-Синтез, 2014 г. – с 3</w:t>
      </w:r>
      <w:r w:rsidRPr="00D26824">
        <w:t xml:space="preserve"> до 7 лет;</w:t>
      </w:r>
    </w:p>
    <w:p w:rsidR="00A863C2" w:rsidRPr="00D729B4" w:rsidRDefault="00A863C2" w:rsidP="00A863C2">
      <w:pPr>
        <w:rPr>
          <w:iCs/>
        </w:rPr>
      </w:pPr>
      <w:r w:rsidRPr="00D729B4">
        <w:rPr>
          <w:b/>
          <w:iCs/>
        </w:rPr>
        <w:t>- «Приключения кота Белобока, или экономика для малышей»,</w:t>
      </w:r>
      <w:r w:rsidRPr="00370727">
        <w:rPr>
          <w:b/>
          <w:i/>
          <w:iCs/>
        </w:rPr>
        <w:t xml:space="preserve"> </w:t>
      </w:r>
      <w:r w:rsidRPr="00D729B4">
        <w:rPr>
          <w:iCs/>
        </w:rPr>
        <w:t>С.В. Гераси</w:t>
      </w:r>
      <w:r>
        <w:rPr>
          <w:iCs/>
        </w:rPr>
        <w:t xml:space="preserve">менко, Е.А. </w:t>
      </w:r>
      <w:proofErr w:type="spellStart"/>
      <w:r>
        <w:rPr>
          <w:iCs/>
        </w:rPr>
        <w:t>Маркушевская</w:t>
      </w:r>
      <w:proofErr w:type="spellEnd"/>
      <w:r>
        <w:rPr>
          <w:iCs/>
        </w:rPr>
        <w:t>, с 5 до 7 лет;</w:t>
      </w:r>
    </w:p>
    <w:p w:rsidR="00A863C2" w:rsidRPr="009E036F" w:rsidRDefault="00A863C2" w:rsidP="00A863C2">
      <w:pPr>
        <w:pStyle w:val="af2"/>
        <w:jc w:val="both"/>
        <w:rPr>
          <w:bCs/>
        </w:rPr>
      </w:pPr>
      <w:r w:rsidRPr="0010109C">
        <w:t xml:space="preserve">- </w:t>
      </w:r>
      <w:r w:rsidRPr="0010109C">
        <w:rPr>
          <w:b/>
        </w:rPr>
        <w:t>«Региональная культура, как средство патриотического воспитания детей дошкольного возраста»</w:t>
      </w:r>
      <w:r w:rsidRPr="0010109C">
        <w:t xml:space="preserve">  Р.М. Литвинова,</w:t>
      </w:r>
      <w:r w:rsidRPr="0010109C">
        <w:rPr>
          <w:bCs/>
        </w:rPr>
        <w:t xml:space="preserve"> ООО «Литера», 2009 г. – с 5 до 7 лет</w:t>
      </w:r>
      <w:r>
        <w:rPr>
          <w:bCs/>
        </w:rPr>
        <w:t>.</w:t>
      </w:r>
      <w:r w:rsidRPr="0010109C">
        <w:rPr>
          <w:bCs/>
          <w:sz w:val="28"/>
          <w:szCs w:val="28"/>
        </w:rPr>
        <w:t xml:space="preserve">  </w:t>
      </w:r>
    </w:p>
    <w:p w:rsidR="00633C5E" w:rsidRPr="00383A38" w:rsidRDefault="00633C5E" w:rsidP="009A7B6B">
      <w:pPr>
        <w:ind w:right="282" w:firstLine="709"/>
        <w:jc w:val="both"/>
      </w:pPr>
      <w:r w:rsidRPr="00383A38">
        <w:t xml:space="preserve">Программа </w:t>
      </w:r>
      <w:r w:rsidR="009A7B6B" w:rsidRPr="00383A38">
        <w:rPr>
          <w:iCs/>
        </w:rPr>
        <w:t>обеспечивает</w:t>
      </w:r>
      <w:r w:rsidRPr="00383A38">
        <w:rPr>
          <w:iCs/>
        </w:rPr>
        <w:t xml:space="preserve"> </w:t>
      </w:r>
      <w:r w:rsidRPr="00383A38">
        <w:t xml:space="preserve">создание условий для системного развития возможностей ребенка в целях обогащения его социального опыта, </w:t>
      </w:r>
      <w:r w:rsidRPr="00383A38">
        <w:rPr>
          <w:iCs/>
        </w:rPr>
        <w:t xml:space="preserve">становления  личности ребёнка и ориентирующая педагога на индивидуальные особенности ребенка с ограниченными возможностями здоровья, что соответствует современным научным концепциям дошкольного воспитания о признании самоценности дошкольного периода детства. </w:t>
      </w:r>
    </w:p>
    <w:p w:rsidR="00633C5E" w:rsidRPr="00383A38" w:rsidRDefault="00633C5E" w:rsidP="00633C5E">
      <w:pPr>
        <w:ind w:right="282" w:firstLine="709"/>
        <w:jc w:val="both"/>
      </w:pPr>
      <w:r w:rsidRPr="00383A38">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w:t>
      </w:r>
    </w:p>
    <w:p w:rsidR="00633C5E" w:rsidRPr="00383A38" w:rsidRDefault="00633C5E" w:rsidP="00633C5E">
      <w:pPr>
        <w:ind w:right="282" w:firstLine="709"/>
        <w:jc w:val="both"/>
      </w:pPr>
      <w:r w:rsidRPr="00383A38">
        <w:t>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9A7B6B" w:rsidRPr="00383A38" w:rsidRDefault="00633C5E" w:rsidP="004527FA">
      <w:pPr>
        <w:ind w:right="282" w:firstLine="709"/>
        <w:jc w:val="both"/>
      </w:pPr>
      <w:r w:rsidRPr="00383A38">
        <w:t xml:space="preserve">Основной формой работы во всех пяти образовательных областях Программы является игровая деятельность, основная форма деятельности дошкольников. Все </w:t>
      </w:r>
      <w:proofErr w:type="spellStart"/>
      <w:r w:rsidRPr="00383A38">
        <w:t>коррекционно</w:t>
      </w:r>
      <w:proofErr w:type="spellEnd"/>
      <w:r w:rsidRPr="00383A38">
        <w:t xml:space="preserve"> - 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w:t>
      </w:r>
      <w:bookmarkStart w:id="4" w:name="_Toc490496216"/>
      <w:r w:rsidR="004527FA">
        <w:t xml:space="preserve">ку и не является его аналогом. </w:t>
      </w:r>
    </w:p>
    <w:p w:rsidR="00633C5E" w:rsidRPr="0055311D" w:rsidRDefault="00633C5E" w:rsidP="0055311D">
      <w:pPr>
        <w:pStyle w:val="2"/>
        <w:numPr>
          <w:ilvl w:val="2"/>
          <w:numId w:val="34"/>
        </w:numPr>
        <w:jc w:val="center"/>
        <w:rPr>
          <w:rFonts w:ascii="Times New Roman" w:hAnsi="Times New Roman" w:cs="Times New Roman"/>
          <w:b/>
          <w:i/>
          <w:color w:val="auto"/>
          <w:sz w:val="24"/>
          <w:szCs w:val="24"/>
        </w:rPr>
      </w:pPr>
      <w:r w:rsidRPr="004527FA">
        <w:rPr>
          <w:rFonts w:ascii="Times New Roman" w:hAnsi="Times New Roman" w:cs="Times New Roman"/>
          <w:b/>
          <w:i/>
          <w:color w:val="auto"/>
          <w:sz w:val="24"/>
          <w:szCs w:val="24"/>
        </w:rPr>
        <w:t>Цели, задачи Программы</w:t>
      </w:r>
      <w:bookmarkEnd w:id="4"/>
    </w:p>
    <w:p w:rsidR="004905F0" w:rsidRPr="00383A38" w:rsidRDefault="004905F0" w:rsidP="00633C5E">
      <w:pPr>
        <w:widowControl w:val="0"/>
        <w:autoSpaceDE w:val="0"/>
        <w:autoSpaceDN w:val="0"/>
        <w:adjustRightInd w:val="0"/>
        <w:ind w:right="282" w:firstLine="709"/>
        <w:jc w:val="both"/>
      </w:pPr>
      <w:r w:rsidRPr="00383A38">
        <w:t>Коррекционная помощь детям с ТНР является одним из приоритетных направлений в области образования.</w:t>
      </w:r>
      <w:r w:rsidR="00203EC7" w:rsidRPr="00383A38">
        <w:t xml:space="preserve"> Основой АОП является создание оптимальных условий для </w:t>
      </w:r>
      <w:proofErr w:type="spellStart"/>
      <w:r w:rsidR="00203EC7" w:rsidRPr="00383A38">
        <w:t>коррекционно</w:t>
      </w:r>
      <w:proofErr w:type="spellEnd"/>
      <w:r w:rsidR="00203EC7" w:rsidRPr="00383A38">
        <w:t xml:space="preserve"> – развивающей работы и всестороннего гармоничного развития детей с </w:t>
      </w:r>
      <w:r w:rsidR="00203EC7" w:rsidRPr="00383A38">
        <w:lastRenderedPageBreak/>
        <w:t>нарушением речи. Это достигается за счет создания комплекса коррекционных мероприятий с учетом особенностей психофизического развития детей с ОВЗ.</w:t>
      </w:r>
    </w:p>
    <w:p w:rsidR="00633C5E" w:rsidRPr="00383A38" w:rsidRDefault="004905F0" w:rsidP="00633C5E">
      <w:pPr>
        <w:widowControl w:val="0"/>
        <w:autoSpaceDE w:val="0"/>
        <w:autoSpaceDN w:val="0"/>
        <w:adjustRightInd w:val="0"/>
        <w:ind w:right="282" w:firstLine="709"/>
        <w:jc w:val="both"/>
      </w:pPr>
      <w:r w:rsidRPr="00383A38">
        <w:t>Цель Программы -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w:t>
      </w:r>
    </w:p>
    <w:p w:rsidR="00633C5E" w:rsidRPr="00383A38" w:rsidRDefault="00203EC7" w:rsidP="00633C5E">
      <w:pPr>
        <w:widowControl w:val="0"/>
        <w:autoSpaceDE w:val="0"/>
        <w:autoSpaceDN w:val="0"/>
        <w:adjustRightInd w:val="0"/>
        <w:ind w:right="282" w:firstLine="709"/>
        <w:jc w:val="both"/>
      </w:pPr>
      <w:r w:rsidRPr="00383A38">
        <w:t>В связи с этим, необходимо п</w:t>
      </w:r>
      <w:r w:rsidR="00633C5E" w:rsidRPr="00383A38">
        <w:t>остроение системы коррекционно-развивающей работы в группах для детей с тяжелыми нарушениями речи (общим недоразвитием речи) в возрасте с 5 до 7(8) лет, предусматривающей полную интеграцию действий всех специалистов дошкольного образовательного учре</w:t>
      </w:r>
      <w:r w:rsidRPr="00383A38">
        <w:t xml:space="preserve">ждения и родителей дошкольников, и </w:t>
      </w:r>
    </w:p>
    <w:p w:rsidR="00633C5E" w:rsidRPr="00383A38" w:rsidRDefault="00203EC7" w:rsidP="00203EC7">
      <w:pPr>
        <w:widowControl w:val="0"/>
        <w:autoSpaceDE w:val="0"/>
        <w:autoSpaceDN w:val="0"/>
        <w:adjustRightInd w:val="0"/>
        <w:ind w:right="282"/>
        <w:jc w:val="both"/>
      </w:pPr>
      <w:r w:rsidRPr="00383A38">
        <w:t>р</w:t>
      </w:r>
      <w:r w:rsidR="00633C5E" w:rsidRPr="00383A38">
        <w:t xml:space="preserve">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316D0B" w:rsidRPr="00383A38" w:rsidRDefault="00633C5E" w:rsidP="00A23D1F">
      <w:pPr>
        <w:widowControl w:val="0"/>
        <w:autoSpaceDE w:val="0"/>
        <w:autoSpaceDN w:val="0"/>
        <w:adjustRightInd w:val="0"/>
        <w:ind w:right="282" w:firstLine="709"/>
        <w:jc w:val="both"/>
        <w:rPr>
          <w:b/>
          <w:bCs/>
        </w:rPr>
      </w:pPr>
      <w:r w:rsidRPr="00383A38">
        <w:t>Общий объем образовательной программы для детей с ограниченными возможностями здоровья, которая реализована в группах  комбинированной направленности,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w:t>
      </w:r>
      <w:r w:rsidRPr="00383A38">
        <w:rPr>
          <w:b/>
          <w:bCs/>
        </w:rPr>
        <w:t>.</w:t>
      </w:r>
    </w:p>
    <w:p w:rsidR="00633C5E" w:rsidRPr="00383A38" w:rsidRDefault="00633C5E" w:rsidP="00633C5E">
      <w:pPr>
        <w:ind w:right="282" w:firstLine="709"/>
        <w:jc w:val="both"/>
        <w:rPr>
          <w:bCs/>
        </w:rPr>
      </w:pPr>
      <w:r w:rsidRPr="00383A38">
        <w:rPr>
          <w:bCs/>
        </w:rPr>
        <w:t>Задачи Программы:</w:t>
      </w:r>
    </w:p>
    <w:p w:rsidR="00633C5E" w:rsidRPr="00383A38" w:rsidRDefault="00633C5E" w:rsidP="00316D0B">
      <w:pPr>
        <w:tabs>
          <w:tab w:val="left" w:pos="567"/>
        </w:tabs>
        <w:ind w:right="282"/>
        <w:jc w:val="both"/>
        <w:rPr>
          <w:bCs/>
        </w:rPr>
      </w:pPr>
      <w:r w:rsidRPr="00383A38">
        <w:rPr>
          <w:bCs/>
        </w:rPr>
        <w:tab/>
        <w:t>- способствовать общему развитию дошкольников с ТРН, коррекции их психофизического развития, подготовке их к обучению в школе;</w:t>
      </w:r>
    </w:p>
    <w:p w:rsidR="00633C5E" w:rsidRPr="00383A38" w:rsidRDefault="00633C5E" w:rsidP="00316D0B">
      <w:pPr>
        <w:tabs>
          <w:tab w:val="left" w:pos="567"/>
        </w:tabs>
        <w:ind w:right="282"/>
        <w:jc w:val="both"/>
        <w:rPr>
          <w:bCs/>
        </w:rPr>
      </w:pPr>
      <w:r w:rsidRPr="00383A38">
        <w:rPr>
          <w:bCs/>
        </w:rPr>
        <w:tab/>
        <w:t>- создать благоприятные условия для развития детей в соответствии с их возрастными и индивидуальными особенностями и склонностями;</w:t>
      </w:r>
    </w:p>
    <w:p w:rsidR="00633C5E" w:rsidRPr="00383A38" w:rsidRDefault="00633C5E" w:rsidP="00316D0B">
      <w:pPr>
        <w:tabs>
          <w:tab w:val="left" w:pos="567"/>
        </w:tabs>
        <w:ind w:right="282"/>
        <w:jc w:val="both"/>
        <w:rPr>
          <w:bCs/>
        </w:rPr>
      </w:pPr>
      <w:r w:rsidRPr="00383A38">
        <w:rPr>
          <w:bCs/>
        </w:rPr>
        <w:tab/>
        <w:t>- обеспечить развитие способностей и творческого потенциала каждого ребенка как субъекта отношений с самим собой, с другими детьми, взрослыми и миром;</w:t>
      </w:r>
    </w:p>
    <w:p w:rsidR="00633C5E" w:rsidRPr="00383A38" w:rsidRDefault="00633C5E" w:rsidP="00316D0B">
      <w:pPr>
        <w:tabs>
          <w:tab w:val="left" w:pos="567"/>
        </w:tabs>
        <w:ind w:right="282"/>
        <w:jc w:val="both"/>
        <w:rPr>
          <w:bCs/>
        </w:rPr>
      </w:pPr>
      <w:r w:rsidRPr="00383A38">
        <w:rPr>
          <w:bCs/>
        </w:rPr>
        <w:tab/>
        <w:t>- способствовать объединению обучения и воспитания в целостный образовательный процесс.</w:t>
      </w:r>
    </w:p>
    <w:p w:rsidR="00633C5E" w:rsidRPr="00383A38" w:rsidRDefault="00633C5E" w:rsidP="00633C5E">
      <w:pPr>
        <w:ind w:right="282" w:firstLine="709"/>
        <w:jc w:val="both"/>
        <w:rPr>
          <w:bCs/>
        </w:rPr>
      </w:pPr>
      <w:r w:rsidRPr="00383A38">
        <w:rPr>
          <w:bCs/>
        </w:rPr>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тяжелыми нарушениями речи, а также достичь основных целей дошкольного образования, которые сформулированы в Концепции дошкольного воспитания.</w:t>
      </w:r>
    </w:p>
    <w:p w:rsidR="00633C5E" w:rsidRPr="00383A38" w:rsidRDefault="00633C5E" w:rsidP="00633C5E">
      <w:pPr>
        <w:ind w:right="282" w:firstLine="709"/>
        <w:jc w:val="both"/>
        <w:rPr>
          <w:bCs/>
        </w:rPr>
      </w:pPr>
      <w:r w:rsidRPr="00383A38">
        <w:rPr>
          <w:bCs/>
        </w:rPr>
        <w:t>Особое внимание в Программе уделяется развитию личности ребенка, сохранению и укреплению здоровья детей, речевому, интеллектуальному развитию,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633C5E" w:rsidRPr="00383A38" w:rsidRDefault="00633C5E" w:rsidP="00633C5E">
      <w:pPr>
        <w:ind w:right="282" w:firstLine="709"/>
        <w:jc w:val="both"/>
        <w:rPr>
          <w:bCs/>
        </w:rPr>
      </w:pPr>
      <w:r w:rsidRPr="00383A38">
        <w:rPr>
          <w:bCs/>
        </w:rPr>
        <w:t>Цели 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633C5E" w:rsidRPr="00383A38" w:rsidRDefault="00633C5E" w:rsidP="00633C5E">
      <w:pPr>
        <w:ind w:right="282" w:firstLine="709"/>
        <w:jc w:val="both"/>
        <w:rPr>
          <w:bCs/>
        </w:rPr>
      </w:pPr>
      <w:r w:rsidRPr="00383A38">
        <w:rPr>
          <w:bCs/>
        </w:rPr>
        <w:t>Исходя из ФГОС ДО в Программе учитываются:</w:t>
      </w:r>
    </w:p>
    <w:p w:rsidR="00633C5E" w:rsidRPr="00383A38" w:rsidRDefault="00633C5E" w:rsidP="00316D0B">
      <w:pPr>
        <w:ind w:right="282" w:firstLine="567"/>
        <w:jc w:val="both"/>
        <w:rPr>
          <w:bCs/>
        </w:rPr>
      </w:pPr>
      <w:r w:rsidRPr="00383A38">
        <w:rPr>
          <w:bCs/>
        </w:rPr>
        <w:tab/>
        <w:t>1) 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 речи;</w:t>
      </w:r>
    </w:p>
    <w:p w:rsidR="00633C5E" w:rsidRPr="00383A38" w:rsidRDefault="00633C5E" w:rsidP="00316D0B">
      <w:pPr>
        <w:ind w:right="282" w:firstLine="567"/>
        <w:jc w:val="both"/>
        <w:rPr>
          <w:bCs/>
        </w:rPr>
      </w:pPr>
      <w:r w:rsidRPr="00383A38">
        <w:rPr>
          <w:bCs/>
        </w:rPr>
        <w:tab/>
        <w:t>2) возрастная адекватность дошкольного образования (соответствие условий, требований, методов возрасту и особенностям развития);</w:t>
      </w:r>
    </w:p>
    <w:p w:rsidR="00633C5E" w:rsidRPr="00383A38" w:rsidRDefault="00633C5E" w:rsidP="00316D0B">
      <w:pPr>
        <w:ind w:right="282" w:firstLine="567"/>
        <w:jc w:val="both"/>
        <w:rPr>
          <w:bCs/>
        </w:rPr>
      </w:pPr>
      <w:r w:rsidRPr="00383A38">
        <w:rPr>
          <w:bCs/>
        </w:rPr>
        <w:tab/>
        <w:t>3)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633C5E" w:rsidRPr="00383A38" w:rsidRDefault="00633C5E" w:rsidP="00316D0B">
      <w:pPr>
        <w:ind w:right="282" w:firstLine="567"/>
        <w:jc w:val="both"/>
        <w:rPr>
          <w:bCs/>
        </w:rPr>
      </w:pPr>
      <w:r w:rsidRPr="00383A38">
        <w:rPr>
          <w:bCs/>
        </w:rPr>
        <w:lastRenderedPageBreak/>
        <w:tab/>
        <w:t>4) возможности освоения ребенком с нарушением речи «Программы» на разных этапах ее реализации;</w:t>
      </w:r>
    </w:p>
    <w:p w:rsidR="00633C5E" w:rsidRPr="00383A38" w:rsidRDefault="00633C5E" w:rsidP="00316D0B">
      <w:pPr>
        <w:ind w:right="282" w:firstLine="567"/>
        <w:jc w:val="both"/>
        <w:rPr>
          <w:bCs/>
        </w:rPr>
      </w:pPr>
      <w:r w:rsidRPr="00383A38">
        <w:rPr>
          <w:bCs/>
        </w:rPr>
        <w:tab/>
        <w:t>5) 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33C5E" w:rsidRPr="00383A38" w:rsidRDefault="00633C5E" w:rsidP="00633C5E">
      <w:pPr>
        <w:ind w:right="282" w:firstLine="708"/>
        <w:jc w:val="both"/>
        <w:rPr>
          <w:bCs/>
        </w:rPr>
      </w:pPr>
      <w:proofErr w:type="spellStart"/>
      <w:r w:rsidRPr="00383A38">
        <w:rPr>
          <w:bCs/>
        </w:rPr>
        <w:t>Коррекционно</w:t>
      </w:r>
      <w:proofErr w:type="spellEnd"/>
      <w:r w:rsidRPr="00383A38">
        <w:rPr>
          <w:bCs/>
        </w:rPr>
        <w:t xml:space="preserve"> - развивающая работа строится с учетом особых образовательных потребностей детей с ОВЗ и заключений психолого-медико-педагогической комиссии. </w:t>
      </w:r>
    </w:p>
    <w:p w:rsidR="00633C5E" w:rsidRPr="00383A38" w:rsidRDefault="00633C5E" w:rsidP="00633C5E">
      <w:pPr>
        <w:ind w:right="282" w:firstLine="709"/>
        <w:jc w:val="both"/>
        <w:rPr>
          <w:bCs/>
        </w:rPr>
      </w:pPr>
      <w:r w:rsidRPr="00383A38">
        <w:rPr>
          <w:bCs/>
        </w:rPr>
        <w:t xml:space="preserve">Организация образовательного процесса в группе комбинированной направленности предполагает соблюдение следующих позиций:  </w:t>
      </w:r>
    </w:p>
    <w:p w:rsidR="00633C5E" w:rsidRPr="00383A38" w:rsidRDefault="00633C5E" w:rsidP="00633C5E">
      <w:pPr>
        <w:ind w:right="282" w:firstLine="709"/>
        <w:jc w:val="both"/>
        <w:rPr>
          <w:bCs/>
        </w:rPr>
      </w:pPr>
      <w:r w:rsidRPr="00383A38">
        <w:rPr>
          <w:bCs/>
        </w:rPr>
        <w:t>1) регламент проведения и содержание занятий с ребенком с ОВЗ специалистами МБДОУ: учителем-логопедом, воспитателями, инструктором по физической культуре, музыкальным руководителем;</w:t>
      </w:r>
    </w:p>
    <w:p w:rsidR="00633C5E" w:rsidRPr="00383A38" w:rsidRDefault="00633C5E" w:rsidP="00633C5E">
      <w:pPr>
        <w:ind w:right="282" w:firstLine="709"/>
        <w:jc w:val="both"/>
        <w:rPr>
          <w:bCs/>
        </w:rPr>
      </w:pPr>
      <w:r w:rsidRPr="00383A38">
        <w:rPr>
          <w:bCs/>
        </w:rPr>
        <w:t xml:space="preserve">2) регламент и содержание работы психолого-медико-педагогического консилиума (ПМПК) МБДОУ. </w:t>
      </w:r>
    </w:p>
    <w:p w:rsidR="00633C5E" w:rsidRPr="00383A38" w:rsidRDefault="00633C5E" w:rsidP="00633C5E">
      <w:pPr>
        <w:ind w:right="282" w:firstLine="709"/>
        <w:jc w:val="both"/>
        <w:rPr>
          <w:bCs/>
        </w:rPr>
      </w:pPr>
      <w:r w:rsidRPr="00383A38">
        <w:rPr>
          <w:bCs/>
        </w:rPr>
        <w:t>Для достижения целей Программы первостепенное значение имеют:</w:t>
      </w:r>
    </w:p>
    <w:p w:rsidR="00633C5E" w:rsidRPr="00383A38" w:rsidRDefault="00633C5E" w:rsidP="00633C5E">
      <w:pPr>
        <w:numPr>
          <w:ilvl w:val="0"/>
          <w:numId w:val="4"/>
        </w:numPr>
        <w:ind w:right="282"/>
        <w:contextualSpacing/>
        <w:jc w:val="both"/>
        <w:rPr>
          <w:bCs/>
        </w:rPr>
      </w:pPr>
      <w:r w:rsidRPr="00383A38">
        <w:rPr>
          <w:bCs/>
        </w:rPr>
        <w:t>забота о здоровье, эмоциональном благополучии и своевременном всестороннем развитии каждого ребенка;</w:t>
      </w:r>
    </w:p>
    <w:p w:rsidR="00633C5E" w:rsidRPr="00383A38" w:rsidRDefault="00633C5E" w:rsidP="00633C5E">
      <w:pPr>
        <w:numPr>
          <w:ilvl w:val="0"/>
          <w:numId w:val="4"/>
        </w:numPr>
        <w:ind w:right="282"/>
        <w:contextualSpacing/>
        <w:jc w:val="both"/>
        <w:rPr>
          <w:bCs/>
        </w:rPr>
      </w:pPr>
      <w:r w:rsidRPr="00383A38">
        <w:rPr>
          <w:bCs/>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633C5E" w:rsidRPr="00383A38" w:rsidRDefault="00633C5E" w:rsidP="00633C5E">
      <w:pPr>
        <w:numPr>
          <w:ilvl w:val="0"/>
          <w:numId w:val="4"/>
        </w:numPr>
        <w:ind w:right="282"/>
        <w:contextualSpacing/>
        <w:jc w:val="both"/>
        <w:rPr>
          <w:bCs/>
        </w:rPr>
      </w:pPr>
      <w:r w:rsidRPr="00383A38">
        <w:rPr>
          <w:bCs/>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633C5E" w:rsidRPr="00383A38" w:rsidRDefault="00633C5E" w:rsidP="00633C5E">
      <w:pPr>
        <w:numPr>
          <w:ilvl w:val="0"/>
          <w:numId w:val="4"/>
        </w:numPr>
        <w:ind w:right="282"/>
        <w:contextualSpacing/>
        <w:jc w:val="both"/>
        <w:rPr>
          <w:bCs/>
        </w:rPr>
      </w:pPr>
      <w:r w:rsidRPr="00383A38">
        <w:rPr>
          <w:bCs/>
        </w:rPr>
        <w:t>творческая организация воспитательно-образовательного процесса;</w:t>
      </w:r>
    </w:p>
    <w:p w:rsidR="00633C5E" w:rsidRPr="00383A38" w:rsidRDefault="00633C5E" w:rsidP="00633C5E">
      <w:pPr>
        <w:numPr>
          <w:ilvl w:val="0"/>
          <w:numId w:val="4"/>
        </w:numPr>
        <w:ind w:right="282"/>
        <w:contextualSpacing/>
        <w:jc w:val="both"/>
        <w:rPr>
          <w:bCs/>
        </w:rPr>
      </w:pPr>
      <w:r w:rsidRPr="00383A38">
        <w:rPr>
          <w:bCs/>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33C5E" w:rsidRPr="00383A38" w:rsidRDefault="00633C5E" w:rsidP="00633C5E">
      <w:pPr>
        <w:numPr>
          <w:ilvl w:val="0"/>
          <w:numId w:val="4"/>
        </w:numPr>
        <w:ind w:right="282"/>
        <w:contextualSpacing/>
        <w:jc w:val="both"/>
        <w:rPr>
          <w:bCs/>
        </w:rPr>
      </w:pPr>
      <w:r w:rsidRPr="00383A38">
        <w:rPr>
          <w:bCs/>
        </w:rPr>
        <w:t>уважительное отношение к результатам детского творчества;</w:t>
      </w:r>
    </w:p>
    <w:p w:rsidR="00633C5E" w:rsidRPr="00383A38" w:rsidRDefault="00633C5E" w:rsidP="00633C5E">
      <w:pPr>
        <w:numPr>
          <w:ilvl w:val="0"/>
          <w:numId w:val="4"/>
        </w:numPr>
        <w:ind w:right="282"/>
        <w:contextualSpacing/>
        <w:jc w:val="both"/>
        <w:rPr>
          <w:bCs/>
        </w:rPr>
      </w:pPr>
      <w:r w:rsidRPr="00383A38">
        <w:rPr>
          <w:bCs/>
        </w:rPr>
        <w:t>единство подходов к воспитанию детей в условиях дошкольного образовательного учреждения и семьи;</w:t>
      </w:r>
    </w:p>
    <w:p w:rsidR="00203EC7" w:rsidRPr="0055311D" w:rsidRDefault="00633C5E" w:rsidP="0055311D">
      <w:pPr>
        <w:numPr>
          <w:ilvl w:val="0"/>
          <w:numId w:val="4"/>
        </w:numPr>
        <w:ind w:right="282"/>
        <w:contextualSpacing/>
        <w:jc w:val="both"/>
        <w:rPr>
          <w:bCs/>
        </w:rPr>
      </w:pPr>
      <w:r w:rsidRPr="00383A38">
        <w:rPr>
          <w:bCs/>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03EC7" w:rsidRPr="00203EC7" w:rsidRDefault="004527FA" w:rsidP="004527FA">
      <w:pPr>
        <w:autoSpaceDE w:val="0"/>
        <w:autoSpaceDN w:val="0"/>
        <w:adjustRightInd w:val="0"/>
        <w:jc w:val="center"/>
        <w:rPr>
          <w:rFonts w:eastAsiaTheme="minorHAnsi"/>
          <w:i/>
          <w:color w:val="000000"/>
          <w:lang w:eastAsia="en-US"/>
        </w:rPr>
      </w:pPr>
      <w:r>
        <w:rPr>
          <w:rFonts w:eastAsiaTheme="minorHAnsi"/>
          <w:b/>
          <w:bCs/>
          <w:i/>
          <w:color w:val="000000"/>
          <w:lang w:eastAsia="en-US"/>
        </w:rPr>
        <w:t>1.1.2</w:t>
      </w:r>
      <w:r w:rsidR="00203EC7" w:rsidRPr="00203EC7">
        <w:rPr>
          <w:rFonts w:eastAsiaTheme="minorHAnsi"/>
          <w:b/>
          <w:bCs/>
          <w:i/>
          <w:color w:val="000000"/>
          <w:lang w:eastAsia="en-US"/>
        </w:rPr>
        <w:t>. Принципы и подходы к формированию Программы</w:t>
      </w:r>
    </w:p>
    <w:p w:rsidR="00203EC7" w:rsidRPr="00203EC7" w:rsidRDefault="00203EC7" w:rsidP="00203EC7">
      <w:pPr>
        <w:autoSpaceDE w:val="0"/>
        <w:autoSpaceDN w:val="0"/>
        <w:adjustRightInd w:val="0"/>
        <w:jc w:val="both"/>
        <w:rPr>
          <w:rFonts w:eastAsiaTheme="minorHAnsi"/>
          <w:color w:val="000000"/>
          <w:lang w:eastAsia="en-US"/>
        </w:rPr>
      </w:pPr>
      <w:r w:rsidRPr="00203EC7">
        <w:rPr>
          <w:rFonts w:eastAsiaTheme="minorHAnsi"/>
          <w:color w:val="000000"/>
          <w:lang w:eastAsia="en-US"/>
        </w:rPr>
        <w:t xml:space="preserve">В соответствии со Стандартом Программа построена на следующих принципах: </w:t>
      </w:r>
    </w:p>
    <w:p w:rsidR="00203EC7" w:rsidRPr="00203EC7" w:rsidRDefault="00203EC7" w:rsidP="00203EC7">
      <w:pPr>
        <w:autoSpaceDE w:val="0"/>
        <w:autoSpaceDN w:val="0"/>
        <w:adjustRightInd w:val="0"/>
        <w:jc w:val="both"/>
        <w:rPr>
          <w:rFonts w:eastAsiaTheme="minorHAnsi"/>
          <w:color w:val="000000"/>
          <w:lang w:eastAsia="en-US"/>
        </w:rPr>
      </w:pPr>
      <w:r w:rsidRPr="00203EC7">
        <w:rPr>
          <w:rFonts w:eastAsiaTheme="minorHAnsi"/>
          <w:color w:val="000000"/>
          <w:lang w:eastAsia="en-US"/>
        </w:rPr>
        <w:t xml:space="preserve">1. Общие принципы и подходы к формированию программ: </w:t>
      </w:r>
    </w:p>
    <w:p w:rsidR="00203EC7" w:rsidRPr="00203EC7" w:rsidRDefault="00203EC7" w:rsidP="00203EC7">
      <w:pPr>
        <w:autoSpaceDE w:val="0"/>
        <w:autoSpaceDN w:val="0"/>
        <w:adjustRightInd w:val="0"/>
        <w:jc w:val="both"/>
        <w:rPr>
          <w:rFonts w:eastAsiaTheme="minorHAnsi"/>
          <w:color w:val="000000"/>
          <w:lang w:eastAsia="en-US"/>
        </w:rPr>
      </w:pPr>
      <w:r w:rsidRPr="00203EC7">
        <w:rPr>
          <w:rFonts w:eastAsiaTheme="minorHAnsi"/>
          <w:color w:val="000000"/>
          <w:lang w:eastAsia="en-US"/>
        </w:rPr>
        <w:t xml:space="preserve">– поддержка разнообразия детства; </w:t>
      </w:r>
    </w:p>
    <w:p w:rsidR="00203EC7" w:rsidRPr="00203EC7" w:rsidRDefault="00203EC7" w:rsidP="00203EC7">
      <w:pPr>
        <w:autoSpaceDE w:val="0"/>
        <w:autoSpaceDN w:val="0"/>
        <w:adjustRightInd w:val="0"/>
        <w:jc w:val="both"/>
        <w:rPr>
          <w:rFonts w:eastAsiaTheme="minorHAnsi"/>
          <w:color w:val="000000"/>
          <w:lang w:eastAsia="en-US"/>
        </w:rPr>
      </w:pPr>
      <w:r w:rsidRPr="00203EC7">
        <w:rPr>
          <w:rFonts w:eastAsiaTheme="minorHAnsi"/>
          <w:color w:val="000000"/>
          <w:lang w:eastAsia="en-US"/>
        </w:rPr>
        <w:t xml:space="preserve">– сохранение уникальности и самоценности детства как важного этапа в общем развитии человека; </w:t>
      </w:r>
    </w:p>
    <w:p w:rsidR="00203EC7" w:rsidRPr="00203EC7" w:rsidRDefault="00203EC7" w:rsidP="00203EC7">
      <w:pPr>
        <w:autoSpaceDE w:val="0"/>
        <w:autoSpaceDN w:val="0"/>
        <w:adjustRightInd w:val="0"/>
        <w:jc w:val="both"/>
        <w:rPr>
          <w:rFonts w:eastAsiaTheme="minorHAnsi"/>
          <w:color w:val="000000"/>
          <w:lang w:eastAsia="en-US"/>
        </w:rPr>
      </w:pPr>
      <w:r w:rsidRPr="00203EC7">
        <w:rPr>
          <w:rFonts w:eastAsiaTheme="minorHAnsi"/>
          <w:color w:val="000000"/>
          <w:lang w:eastAsia="en-US"/>
        </w:rPr>
        <w:t xml:space="preserve">– позитивная социализация ребенка; </w:t>
      </w:r>
    </w:p>
    <w:p w:rsidR="00203EC7" w:rsidRPr="00203EC7" w:rsidRDefault="00203EC7" w:rsidP="00203EC7">
      <w:pPr>
        <w:autoSpaceDE w:val="0"/>
        <w:autoSpaceDN w:val="0"/>
        <w:adjustRightInd w:val="0"/>
        <w:jc w:val="both"/>
        <w:rPr>
          <w:rFonts w:eastAsiaTheme="minorHAnsi"/>
          <w:color w:val="000000"/>
          <w:lang w:eastAsia="en-US"/>
        </w:rPr>
      </w:pPr>
      <w:r w:rsidRPr="00203EC7">
        <w:rPr>
          <w:rFonts w:eastAsiaTheme="minorHAnsi"/>
          <w:color w:val="000000"/>
          <w:lang w:eastAsia="en-US"/>
        </w:rPr>
        <w:t>– личностно-развивающий и гуманистический характер взаимодействия взрослых (родителей (законных представителей), педагогическ</w:t>
      </w:r>
      <w:r w:rsidRPr="00383A38">
        <w:rPr>
          <w:rFonts w:eastAsiaTheme="minorHAnsi"/>
          <w:color w:val="000000"/>
          <w:lang w:eastAsia="en-US"/>
        </w:rPr>
        <w:t>их и иных работников МБДОУ</w:t>
      </w:r>
      <w:r w:rsidRPr="00203EC7">
        <w:rPr>
          <w:rFonts w:eastAsiaTheme="minorHAnsi"/>
          <w:color w:val="000000"/>
          <w:lang w:eastAsia="en-US"/>
        </w:rPr>
        <w:t xml:space="preserve">) и детей; </w:t>
      </w:r>
    </w:p>
    <w:p w:rsidR="00203EC7" w:rsidRPr="00383A38" w:rsidRDefault="00203EC7" w:rsidP="00203EC7">
      <w:pPr>
        <w:ind w:right="282"/>
        <w:jc w:val="both"/>
        <w:rPr>
          <w:rFonts w:eastAsiaTheme="minorHAnsi"/>
          <w:color w:val="000000"/>
          <w:lang w:eastAsia="en-US"/>
        </w:rPr>
      </w:pPr>
      <w:r w:rsidRPr="00383A38">
        <w:rPr>
          <w:rFonts w:eastAsiaTheme="minorHAnsi"/>
          <w:color w:val="000000"/>
          <w:lang w:eastAsia="en-US"/>
        </w:rPr>
        <w:t>– содействие и сотрудничество детей и взрослых, признание ребенка полноценным участником (субъектом) образовательных отношений.</w:t>
      </w:r>
    </w:p>
    <w:p w:rsidR="00203EC7" w:rsidRPr="00203EC7" w:rsidRDefault="00203EC7" w:rsidP="00203EC7">
      <w:pPr>
        <w:autoSpaceDE w:val="0"/>
        <w:autoSpaceDN w:val="0"/>
        <w:adjustRightInd w:val="0"/>
        <w:jc w:val="both"/>
        <w:rPr>
          <w:rFonts w:eastAsiaTheme="minorHAnsi"/>
          <w:color w:val="000000"/>
          <w:lang w:eastAsia="en-US"/>
        </w:rPr>
      </w:pPr>
      <w:r w:rsidRPr="00383A38">
        <w:rPr>
          <w:rFonts w:eastAsiaTheme="minorHAnsi"/>
          <w:color w:val="000000"/>
          <w:lang w:eastAsia="en-US"/>
        </w:rPr>
        <w:t>– сотрудничество МБДОУ</w:t>
      </w:r>
      <w:r w:rsidRPr="00203EC7">
        <w:rPr>
          <w:rFonts w:eastAsiaTheme="minorHAnsi"/>
          <w:color w:val="000000"/>
          <w:lang w:eastAsia="en-US"/>
        </w:rPr>
        <w:t xml:space="preserve"> с семьей; </w:t>
      </w:r>
    </w:p>
    <w:p w:rsidR="00203EC7" w:rsidRPr="00203EC7" w:rsidRDefault="00203EC7" w:rsidP="00203EC7">
      <w:pPr>
        <w:autoSpaceDE w:val="0"/>
        <w:autoSpaceDN w:val="0"/>
        <w:adjustRightInd w:val="0"/>
        <w:jc w:val="both"/>
        <w:rPr>
          <w:rFonts w:eastAsiaTheme="minorHAnsi"/>
          <w:color w:val="000000"/>
          <w:lang w:eastAsia="en-US"/>
        </w:rPr>
      </w:pPr>
      <w:r w:rsidRPr="00203EC7">
        <w:rPr>
          <w:rFonts w:eastAsiaTheme="minorHAnsi"/>
          <w:color w:val="000000"/>
          <w:lang w:eastAsia="en-US"/>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203EC7" w:rsidRPr="00203EC7" w:rsidRDefault="00203EC7" w:rsidP="00203EC7">
      <w:pPr>
        <w:autoSpaceDE w:val="0"/>
        <w:autoSpaceDN w:val="0"/>
        <w:adjustRightInd w:val="0"/>
        <w:jc w:val="both"/>
        <w:rPr>
          <w:rFonts w:eastAsiaTheme="minorHAnsi"/>
          <w:color w:val="000000"/>
          <w:lang w:eastAsia="en-US"/>
        </w:rPr>
      </w:pPr>
      <w:r w:rsidRPr="00203EC7">
        <w:rPr>
          <w:rFonts w:eastAsiaTheme="minorHAnsi"/>
          <w:color w:val="000000"/>
          <w:lang w:eastAsia="en-US"/>
        </w:rPr>
        <w:t xml:space="preserve">2. Специфические принципы и подходы к формированию программ: </w:t>
      </w:r>
    </w:p>
    <w:p w:rsidR="00203EC7" w:rsidRPr="00383A38" w:rsidRDefault="00203EC7" w:rsidP="00203EC7">
      <w:pPr>
        <w:autoSpaceDE w:val="0"/>
        <w:autoSpaceDN w:val="0"/>
        <w:adjustRightInd w:val="0"/>
        <w:jc w:val="both"/>
        <w:rPr>
          <w:rFonts w:eastAsiaTheme="minorHAnsi"/>
          <w:color w:val="000000"/>
          <w:lang w:eastAsia="en-US"/>
        </w:rPr>
      </w:pPr>
      <w:r w:rsidRPr="00203EC7">
        <w:rPr>
          <w:rFonts w:eastAsiaTheme="minorHAnsi"/>
          <w:color w:val="000000"/>
          <w:lang w:eastAsia="en-US"/>
        </w:rPr>
        <w:t xml:space="preserve">– </w:t>
      </w:r>
      <w:r w:rsidRPr="00203EC7">
        <w:rPr>
          <w:rFonts w:eastAsiaTheme="minorHAnsi"/>
          <w:i/>
          <w:iCs/>
          <w:color w:val="000000"/>
          <w:lang w:eastAsia="en-US"/>
        </w:rPr>
        <w:t>сетевое взаимодействие с организациями социализации, образования, охраны здоровья и другими партнерами</w:t>
      </w:r>
      <w:r w:rsidRPr="00203EC7">
        <w:rPr>
          <w:rFonts w:eastAsiaTheme="minorHAnsi"/>
          <w:color w:val="000000"/>
          <w:lang w:eastAsia="en-US"/>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w:t>
      </w:r>
      <w:r w:rsidRPr="00383A38">
        <w:rPr>
          <w:rFonts w:eastAsiaTheme="minorHAnsi"/>
          <w:color w:val="000000"/>
          <w:lang w:eastAsia="en-US"/>
        </w:rPr>
        <w:t>МБДОУ</w:t>
      </w:r>
      <w:r w:rsidRPr="00203EC7">
        <w:rPr>
          <w:rFonts w:eastAsiaTheme="minorHAnsi"/>
          <w:color w:val="000000"/>
          <w:lang w:eastAsia="en-US"/>
        </w:rPr>
        <w:t xml:space="preserve"> </w:t>
      </w:r>
      <w:r w:rsidRPr="00203EC7">
        <w:rPr>
          <w:rFonts w:eastAsiaTheme="minorHAnsi"/>
          <w:color w:val="000000"/>
          <w:lang w:eastAsia="en-US"/>
        </w:rPr>
        <w:lastRenderedPageBreak/>
        <w:t>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w:t>
      </w:r>
      <w:r w:rsidRPr="00383A38">
        <w:rPr>
          <w:rFonts w:eastAsiaTheme="minorHAnsi"/>
          <w:color w:val="000000"/>
          <w:lang w:eastAsia="en-US"/>
        </w:rPr>
        <w:t>.</w:t>
      </w:r>
    </w:p>
    <w:p w:rsidR="00203EC7" w:rsidRPr="00203EC7" w:rsidRDefault="00203EC7" w:rsidP="00203EC7">
      <w:pPr>
        <w:autoSpaceDE w:val="0"/>
        <w:autoSpaceDN w:val="0"/>
        <w:adjustRightInd w:val="0"/>
        <w:jc w:val="both"/>
        <w:rPr>
          <w:rFonts w:eastAsiaTheme="minorHAnsi"/>
          <w:color w:val="000000"/>
          <w:lang w:eastAsia="en-US"/>
        </w:rPr>
      </w:pPr>
      <w:r w:rsidRPr="00203EC7">
        <w:rPr>
          <w:rFonts w:eastAsiaTheme="minorHAnsi"/>
          <w:color w:val="000000"/>
          <w:lang w:eastAsia="en-US"/>
        </w:rPr>
        <w:t xml:space="preserve">– </w:t>
      </w:r>
      <w:r w:rsidRPr="00203EC7">
        <w:rPr>
          <w:rFonts w:eastAsiaTheme="minorHAnsi"/>
          <w:i/>
          <w:iCs/>
          <w:color w:val="000000"/>
          <w:lang w:eastAsia="en-US"/>
        </w:rPr>
        <w:t xml:space="preserve">индивидуализация дошкольного образования детей с ТНР </w:t>
      </w:r>
      <w:r w:rsidRPr="00203EC7">
        <w:rPr>
          <w:rFonts w:eastAsiaTheme="minorHAnsi"/>
          <w:color w:val="000000"/>
          <w:lang w:eastAsia="en-US"/>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203EC7" w:rsidRPr="00203EC7" w:rsidRDefault="00203EC7" w:rsidP="00203EC7">
      <w:pPr>
        <w:autoSpaceDE w:val="0"/>
        <w:autoSpaceDN w:val="0"/>
        <w:adjustRightInd w:val="0"/>
        <w:jc w:val="both"/>
        <w:rPr>
          <w:rFonts w:eastAsiaTheme="minorHAnsi"/>
          <w:color w:val="000000"/>
          <w:lang w:eastAsia="en-US"/>
        </w:rPr>
      </w:pPr>
      <w:r w:rsidRPr="00203EC7">
        <w:rPr>
          <w:rFonts w:eastAsiaTheme="minorHAnsi"/>
          <w:color w:val="000000"/>
          <w:lang w:eastAsia="en-US"/>
        </w:rPr>
        <w:t xml:space="preserve">– </w:t>
      </w:r>
      <w:r w:rsidRPr="00203EC7">
        <w:rPr>
          <w:rFonts w:eastAsiaTheme="minorHAnsi"/>
          <w:i/>
          <w:iCs/>
          <w:color w:val="000000"/>
          <w:lang w:eastAsia="en-US"/>
        </w:rPr>
        <w:t xml:space="preserve">развивающее вариативное образование. </w:t>
      </w:r>
      <w:r w:rsidRPr="00203EC7">
        <w:rPr>
          <w:rFonts w:eastAsiaTheme="minorHAnsi"/>
          <w:color w:val="000000"/>
          <w:lang w:eastAsia="en-US"/>
        </w:rPr>
        <w:t xml:space="preserve">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203EC7" w:rsidRPr="00203EC7" w:rsidRDefault="00203EC7" w:rsidP="00203EC7">
      <w:pPr>
        <w:autoSpaceDE w:val="0"/>
        <w:autoSpaceDN w:val="0"/>
        <w:adjustRightInd w:val="0"/>
        <w:jc w:val="both"/>
        <w:rPr>
          <w:rFonts w:eastAsiaTheme="minorHAnsi"/>
          <w:color w:val="000000"/>
          <w:lang w:eastAsia="en-US"/>
        </w:rPr>
      </w:pPr>
      <w:r w:rsidRPr="00203EC7">
        <w:rPr>
          <w:rFonts w:eastAsiaTheme="minorHAnsi"/>
          <w:color w:val="000000"/>
          <w:lang w:eastAsia="en-US"/>
        </w:rPr>
        <w:t xml:space="preserve">– </w:t>
      </w:r>
      <w:r w:rsidRPr="00203EC7">
        <w:rPr>
          <w:rFonts w:eastAsiaTheme="minorHAnsi"/>
          <w:i/>
          <w:iCs/>
          <w:color w:val="000000"/>
          <w:lang w:eastAsia="en-US"/>
        </w:rPr>
        <w:t>полнота содержания и интеграция отдельных образовательных областей</w:t>
      </w:r>
      <w:r w:rsidRPr="00203EC7">
        <w:rPr>
          <w:rFonts w:eastAsiaTheme="minorHAnsi"/>
          <w:color w:val="000000"/>
          <w:lang w:eastAsia="en-US"/>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 </w:t>
      </w:r>
    </w:p>
    <w:p w:rsidR="00633C5E" w:rsidRPr="0055311D" w:rsidRDefault="00203EC7" w:rsidP="0055311D">
      <w:pPr>
        <w:ind w:right="282" w:firstLine="709"/>
        <w:jc w:val="both"/>
        <w:rPr>
          <w:rFonts w:eastAsiaTheme="minorHAnsi"/>
          <w:color w:val="000000"/>
          <w:lang w:eastAsia="en-US"/>
        </w:rPr>
      </w:pPr>
      <w:r w:rsidRPr="00383A38">
        <w:rPr>
          <w:rFonts w:eastAsiaTheme="minorHAnsi"/>
          <w:color w:val="000000"/>
          <w:lang w:eastAsia="en-US"/>
        </w:rPr>
        <w:t xml:space="preserve">– </w:t>
      </w:r>
      <w:r w:rsidRPr="00383A38">
        <w:rPr>
          <w:rFonts w:eastAsiaTheme="minorHAnsi"/>
          <w:i/>
          <w:iCs/>
          <w:color w:val="000000"/>
          <w:lang w:eastAsia="en-US"/>
        </w:rPr>
        <w:t xml:space="preserve">инвариантность ценностей и целей при </w:t>
      </w:r>
      <w:r w:rsidRPr="00383A38">
        <w:rPr>
          <w:i/>
          <w:iCs/>
        </w:rPr>
        <w:t xml:space="preserve"> вариативности средств реализации и </w:t>
      </w:r>
      <w:r w:rsidRPr="00383A38">
        <w:rPr>
          <w:rFonts w:eastAsiaTheme="minorHAnsi"/>
          <w:i/>
          <w:iCs/>
          <w:color w:val="000000"/>
          <w:lang w:eastAsia="en-US"/>
        </w:rPr>
        <w:t xml:space="preserve"> </w:t>
      </w:r>
      <w:r w:rsidRPr="00383A38">
        <w:rPr>
          <w:rFonts w:eastAsiaTheme="minorHAnsi"/>
          <w:color w:val="000000"/>
          <w:lang w:eastAsia="en-US"/>
        </w:rPr>
        <w:t xml:space="preserve"> </w:t>
      </w:r>
      <w:r w:rsidRPr="00383A38">
        <w:rPr>
          <w:i/>
          <w:iCs/>
        </w:rPr>
        <w:t>достижения целей Программы</w:t>
      </w:r>
      <w:r w:rsidRPr="00383A38">
        <w:t>. Стандарт и Программа задают инвариантные ценности и ориентиры. За МБДОУ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4527FA" w:rsidRPr="004527FA" w:rsidRDefault="0055311D" w:rsidP="0055311D">
      <w:pPr>
        <w:pStyle w:val="a4"/>
        <w:ind w:left="2705" w:hanging="2138"/>
        <w:jc w:val="center"/>
        <w:rPr>
          <w:rFonts w:eastAsiaTheme="minorHAnsi"/>
          <w:b/>
          <w:i/>
        </w:rPr>
      </w:pPr>
      <w:bookmarkStart w:id="5" w:name="_Toc490496217"/>
      <w:r>
        <w:rPr>
          <w:rFonts w:eastAsiaTheme="minorHAnsi"/>
          <w:b/>
          <w:i/>
        </w:rPr>
        <w:t>1.1.3.</w:t>
      </w:r>
      <w:r w:rsidR="00203EC7" w:rsidRPr="004527FA">
        <w:rPr>
          <w:rFonts w:eastAsiaTheme="minorHAnsi"/>
          <w:b/>
          <w:i/>
        </w:rPr>
        <w:t>Характеристика детей с тяжелыми нарушениями речи</w:t>
      </w:r>
    </w:p>
    <w:p w:rsidR="00203EC7" w:rsidRPr="004527FA" w:rsidRDefault="00203EC7" w:rsidP="0055311D">
      <w:pPr>
        <w:pStyle w:val="a4"/>
        <w:ind w:hanging="2138"/>
        <w:jc w:val="center"/>
        <w:rPr>
          <w:rFonts w:eastAsiaTheme="minorHAnsi"/>
        </w:rPr>
      </w:pPr>
      <w:r w:rsidRPr="004527FA">
        <w:rPr>
          <w:rFonts w:eastAsiaTheme="minorHAnsi"/>
          <w:b/>
          <w:i/>
        </w:rPr>
        <w:t>(общим недоразвитием речи)</w:t>
      </w:r>
    </w:p>
    <w:p w:rsidR="00203EC7" w:rsidRPr="00383A38" w:rsidRDefault="00203EC7" w:rsidP="00383A38">
      <w:pPr>
        <w:ind w:firstLine="708"/>
        <w:jc w:val="both"/>
        <w:rPr>
          <w:rFonts w:eastAsiaTheme="minorHAnsi"/>
        </w:rPr>
      </w:pPr>
      <w:r w:rsidRPr="00383A38">
        <w:rPr>
          <w:rFonts w:eastAsiaTheme="minorHAnsi"/>
        </w:rP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w:t>
      </w:r>
    </w:p>
    <w:p w:rsidR="00203EC7" w:rsidRPr="00383A38" w:rsidRDefault="00203EC7" w:rsidP="00383A38">
      <w:pPr>
        <w:jc w:val="both"/>
        <w:rPr>
          <w:rFonts w:eastAsiaTheme="minorHAnsi"/>
        </w:rPr>
      </w:pPr>
      <w:r w:rsidRPr="00383A38">
        <w:rPr>
          <w:rFonts w:eastAsiaTheme="minorHAnsi"/>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203EC7" w:rsidRPr="00383A38" w:rsidRDefault="00203EC7" w:rsidP="00383A38">
      <w:pPr>
        <w:jc w:val="both"/>
        <w:rPr>
          <w:rFonts w:eastAsiaTheme="minorHAnsi"/>
        </w:rPr>
      </w:pPr>
      <w:r w:rsidRPr="00383A38">
        <w:rPr>
          <w:rFonts w:eastAsiaTheme="minorHAnsi"/>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203EC7" w:rsidRPr="00383A38" w:rsidRDefault="00203EC7" w:rsidP="00383A38">
      <w:pPr>
        <w:ind w:firstLine="708"/>
        <w:jc w:val="both"/>
        <w:rPr>
          <w:rFonts w:eastAsiaTheme="minorHAnsi"/>
        </w:rPr>
      </w:pPr>
      <w:r w:rsidRPr="00383A38">
        <w:rPr>
          <w:rFonts w:eastAsiaTheme="minorHAnsi"/>
        </w:rPr>
        <w:t xml:space="preserve">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w:t>
      </w:r>
    </w:p>
    <w:p w:rsidR="00383A38" w:rsidRPr="00383A38" w:rsidRDefault="00203EC7" w:rsidP="00383A38">
      <w:pPr>
        <w:ind w:firstLine="708"/>
        <w:jc w:val="both"/>
        <w:rPr>
          <w:rFonts w:eastAsiaTheme="minorHAnsi"/>
        </w:rPr>
      </w:pPr>
      <w:r w:rsidRPr="00383A38">
        <w:rPr>
          <w:rFonts w:eastAsiaTheme="minorHAnsi"/>
          <w:b/>
        </w:rPr>
        <w:t>При первом уровне</w:t>
      </w:r>
      <w:r w:rsidRPr="00383A38">
        <w:rPr>
          <w:rFonts w:eastAsiaTheme="minorHAnsi"/>
        </w:rPr>
        <w:t xml:space="preserve"> 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383A38">
        <w:rPr>
          <w:rFonts w:eastAsiaTheme="minorHAnsi"/>
        </w:rPr>
        <w:t>звукокомплексов</w:t>
      </w:r>
      <w:proofErr w:type="spellEnd"/>
      <w:r w:rsidRPr="00383A38">
        <w:rPr>
          <w:rFonts w:eastAsiaTheme="minorHAnsi"/>
        </w:rPr>
        <w:t xml:space="preserve">, </w:t>
      </w:r>
      <w:proofErr w:type="spellStart"/>
      <w:r w:rsidRPr="00383A38">
        <w:rPr>
          <w:rFonts w:eastAsiaTheme="minorHAnsi"/>
        </w:rPr>
        <w:t>лепетных</w:t>
      </w:r>
      <w:proofErr w:type="spellEnd"/>
      <w:r w:rsidRPr="00383A38">
        <w:rPr>
          <w:rFonts w:eastAsiaTheme="minorHAnsi"/>
        </w:rPr>
        <w:t xml:space="preserve"> </w:t>
      </w:r>
      <w:r w:rsidR="00383A38" w:rsidRPr="00383A38">
        <w:rPr>
          <w:rFonts w:eastAsiaTheme="minorHAnsi"/>
        </w:rPr>
        <w:t xml:space="preserve">слов. Высказывания сопровождаются жестами и мимикой. Характерна многозначность употребляемых слов, когда одни и те же </w:t>
      </w:r>
      <w:proofErr w:type="spellStart"/>
      <w:r w:rsidR="00383A38" w:rsidRPr="00383A38">
        <w:rPr>
          <w:rFonts w:eastAsiaTheme="minorHAnsi"/>
        </w:rPr>
        <w:t>лепетные</w:t>
      </w:r>
      <w:proofErr w:type="spellEnd"/>
      <w:r w:rsidR="00383A38" w:rsidRPr="00383A38">
        <w:rPr>
          <w:rFonts w:eastAsiaTheme="minorHAnsi"/>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203EC7" w:rsidRPr="00383A38" w:rsidRDefault="00383A38" w:rsidP="00383A38">
      <w:pPr>
        <w:ind w:firstLine="708"/>
        <w:jc w:val="both"/>
        <w:rPr>
          <w:rFonts w:eastAsiaTheme="minorHAnsi"/>
        </w:rPr>
      </w:pPr>
      <w:r w:rsidRPr="00383A38">
        <w:rPr>
          <w:rFonts w:eastAsiaTheme="minorHAnsi"/>
          <w:b/>
        </w:rPr>
        <w:t>При переходе ко второму уровню</w:t>
      </w:r>
      <w:r w:rsidRPr="00383A38">
        <w:rPr>
          <w:rFonts w:eastAsiaTheme="minorHAnsi"/>
        </w:rPr>
        <w:t xml:space="preserve"> речевого развития речевая активность ребенка возрастает. Активный словарный запас расширяется за счет обиходной предметной и </w:t>
      </w:r>
      <w:r w:rsidRPr="00383A38">
        <w:rPr>
          <w:rFonts w:eastAsiaTheme="minorHAnsi"/>
        </w:rPr>
        <w:lastRenderedPageBreak/>
        <w:t xml:space="preserve">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383A38">
        <w:rPr>
          <w:rFonts w:eastAsiaTheme="minorHAnsi"/>
        </w:rPr>
        <w:t>звуконаполняемости</w:t>
      </w:r>
      <w:proofErr w:type="spellEnd"/>
      <w:r w:rsidRPr="00383A38">
        <w:rPr>
          <w:rFonts w:eastAsiaTheme="minorHAnsi"/>
        </w:rPr>
        <w:t xml:space="preserve"> слов. У детей выявляется недостаточность фонетической стороны речи (большое количество несформированных звуков).  </w:t>
      </w:r>
      <w:r w:rsidR="00203EC7" w:rsidRPr="00383A38">
        <w:rPr>
          <w:rFonts w:eastAsiaTheme="minorHAnsi"/>
        </w:rPr>
        <w:t xml:space="preserve">слов. Высказывания сопровождаются жестами и мимикой. Характерна многозначность употребляемых слов, когда одни и те же </w:t>
      </w:r>
      <w:proofErr w:type="spellStart"/>
      <w:r w:rsidR="00203EC7" w:rsidRPr="00383A38">
        <w:rPr>
          <w:rFonts w:eastAsiaTheme="minorHAnsi"/>
        </w:rPr>
        <w:t>лепетные</w:t>
      </w:r>
      <w:proofErr w:type="spellEnd"/>
      <w:r w:rsidR="00203EC7" w:rsidRPr="00383A38">
        <w:rPr>
          <w:rFonts w:eastAsiaTheme="minorHAnsi"/>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203EC7" w:rsidRPr="00383A38" w:rsidRDefault="00203EC7" w:rsidP="00383A38">
      <w:pPr>
        <w:ind w:firstLine="708"/>
        <w:jc w:val="both"/>
        <w:rPr>
          <w:rFonts w:eastAsiaTheme="minorHAnsi"/>
        </w:rPr>
      </w:pPr>
      <w:r w:rsidRPr="00383A38">
        <w:rPr>
          <w:rFonts w:eastAsiaTheme="minorHAnsi"/>
        </w:rPr>
        <w:t xml:space="preserve">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383A38">
        <w:rPr>
          <w:rFonts w:eastAsiaTheme="minorHAnsi"/>
        </w:rPr>
        <w:t>звуконаполняемости</w:t>
      </w:r>
      <w:proofErr w:type="spellEnd"/>
      <w:r w:rsidRPr="00383A38">
        <w:rPr>
          <w:rFonts w:eastAsiaTheme="minorHAnsi"/>
        </w:rPr>
        <w:t xml:space="preserve"> слов. У детей выявляется недостаточность фонетической стороны речи (большое количество несформированных звуков). </w:t>
      </w:r>
    </w:p>
    <w:p w:rsidR="00203EC7" w:rsidRPr="00383A38" w:rsidRDefault="00203EC7" w:rsidP="00383A38">
      <w:pPr>
        <w:ind w:firstLine="708"/>
        <w:jc w:val="both"/>
        <w:rPr>
          <w:rFonts w:eastAsiaTheme="minorHAnsi"/>
        </w:rPr>
      </w:pPr>
      <w:r w:rsidRPr="00383A38">
        <w:rPr>
          <w:rFonts w:eastAsiaTheme="minorHAnsi"/>
          <w:b/>
        </w:rPr>
        <w:t>Третий уровень речевого развития</w:t>
      </w:r>
      <w:r w:rsidRPr="00383A38">
        <w:rPr>
          <w:rFonts w:eastAsiaTheme="minorHAnsi"/>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383A38">
        <w:rPr>
          <w:rFonts w:eastAsiaTheme="minorHAnsi"/>
        </w:rPr>
        <w:t>аграмматизмы</w:t>
      </w:r>
      <w:proofErr w:type="spellEnd"/>
      <w:r w:rsidRPr="00383A38">
        <w:rPr>
          <w:rFonts w:eastAsiaTheme="minorHAnsi"/>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203EC7" w:rsidRPr="00383A38" w:rsidRDefault="00203EC7" w:rsidP="00383A38">
      <w:pPr>
        <w:ind w:firstLine="708"/>
        <w:jc w:val="both"/>
        <w:rPr>
          <w:rFonts w:eastAsiaTheme="minorHAnsi"/>
        </w:rPr>
      </w:pPr>
      <w:r w:rsidRPr="00383A38">
        <w:rPr>
          <w:rFonts w:eastAsiaTheme="minorHAnsi"/>
          <w:b/>
        </w:rPr>
        <w:t>Четвертый уровень речевого развития</w:t>
      </w:r>
      <w:r w:rsidRPr="00383A38">
        <w:rPr>
          <w:rFonts w:eastAsiaTheme="minorHAnsi"/>
        </w:rPr>
        <w:t xml:space="preserve">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383A38">
        <w:rPr>
          <w:rFonts w:eastAsiaTheme="minorHAnsi"/>
        </w:rPr>
        <w:t>звуконаполняемости</w:t>
      </w:r>
      <w:proofErr w:type="spellEnd"/>
      <w:r w:rsidRPr="00383A38">
        <w:rPr>
          <w:rFonts w:eastAsiaTheme="minorHAnsi"/>
        </w:rPr>
        <w:t xml:space="preserve">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w:t>
      </w:r>
      <w:proofErr w:type="spellStart"/>
      <w:r w:rsidRPr="00383A38">
        <w:rPr>
          <w:rFonts w:eastAsiaTheme="minorHAnsi"/>
        </w:rPr>
        <w:t>фонемообразования</w:t>
      </w:r>
      <w:proofErr w:type="spellEnd"/>
      <w:r w:rsidRPr="00383A38">
        <w:rPr>
          <w:rFonts w:eastAsiaTheme="minorHAnsi"/>
        </w:rPr>
        <w:t>. Остаются стойкими ошибки при употреблении суффиксов (единичности, эмоционально-оттеночных, уменьшительно-</w:t>
      </w:r>
      <w:r w:rsidRPr="00383A38">
        <w:rPr>
          <w:rFonts w:eastAsiaTheme="minorHAnsi"/>
        </w:rPr>
        <w:lastRenderedPageBreak/>
        <w:t xml:space="preserve">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w:t>
      </w:r>
    </w:p>
    <w:p w:rsidR="00383A38" w:rsidRPr="00383A38" w:rsidRDefault="00203EC7" w:rsidP="0055311D">
      <w:pPr>
        <w:ind w:firstLine="708"/>
        <w:jc w:val="both"/>
        <w:rPr>
          <w:rFonts w:eastAsiaTheme="minorHAnsi"/>
        </w:rPr>
      </w:pPr>
      <w:r w:rsidRPr="00CC27E7">
        <w:rPr>
          <w:rFonts w:eastAsiaTheme="minorHAnsi"/>
          <w:b/>
        </w:rPr>
        <w:t>ФФНР (фонетико-фонематическое недоразвитие речи)</w:t>
      </w:r>
      <w:r w:rsidRPr="00CC27E7">
        <w:rPr>
          <w:rFonts w:eastAsiaTheme="minorHAnsi"/>
        </w:rPr>
        <w:t xml:space="preserve"> – это нарушение процесса формирования произносительной системы родного языка у детей с различными речевыми расстройствами вследствие дефекта восприятия и произношения фонем. В речи ребенка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w:t>
      </w:r>
      <w:r w:rsidR="00383A38" w:rsidRPr="00CC27E7">
        <w:rPr>
          <w:rFonts w:eastAsiaTheme="minorHAnsi"/>
        </w:rPr>
        <w:t>пониженная способность к анализу и синтезу. Ведущим дефектом при ФФНР является несформированность про</w:t>
      </w:r>
      <w:r w:rsidR="0055311D" w:rsidRPr="00CC27E7">
        <w:rPr>
          <w:rFonts w:eastAsiaTheme="minorHAnsi"/>
        </w:rPr>
        <w:t>цессов восприятия звуков речи.</w:t>
      </w:r>
      <w:r w:rsidR="0055311D">
        <w:rPr>
          <w:rFonts w:eastAsiaTheme="minorHAnsi"/>
        </w:rPr>
        <w:t xml:space="preserve"> </w:t>
      </w:r>
    </w:p>
    <w:p w:rsidR="00383A38" w:rsidRPr="00383A38" w:rsidRDefault="00383A38" w:rsidP="00383A38">
      <w:pPr>
        <w:jc w:val="center"/>
        <w:rPr>
          <w:rFonts w:eastAsiaTheme="minorHAnsi"/>
          <w:i/>
        </w:rPr>
      </w:pPr>
      <w:r w:rsidRPr="00383A38">
        <w:rPr>
          <w:rFonts w:eastAsiaTheme="minorHAnsi"/>
          <w:i/>
        </w:rPr>
        <w:t>Описание индивидуальных особенностей ребёнка, имеющего тяжелое нарушение речи</w:t>
      </w:r>
    </w:p>
    <w:p w:rsidR="00383A38" w:rsidRPr="00383A38" w:rsidRDefault="00383A38" w:rsidP="00383A38">
      <w:pPr>
        <w:jc w:val="center"/>
        <w:rPr>
          <w:rFonts w:eastAsiaTheme="minorHAnsi"/>
          <w:i/>
        </w:rPr>
      </w:pPr>
      <w:r w:rsidRPr="00383A38">
        <w:rPr>
          <w:rFonts w:eastAsiaTheme="minorHAnsi"/>
          <w:i/>
        </w:rPr>
        <w:t xml:space="preserve">(ОНР, I, II и III уровень, </w:t>
      </w:r>
      <w:r w:rsidRPr="00CC27E7">
        <w:rPr>
          <w:rFonts w:eastAsiaTheme="minorHAnsi"/>
          <w:i/>
        </w:rPr>
        <w:t>ФФНР)</w:t>
      </w:r>
    </w:p>
    <w:p w:rsidR="00383A38" w:rsidRPr="00383A38" w:rsidRDefault="00383A38" w:rsidP="00383A38">
      <w:pPr>
        <w:ind w:firstLine="708"/>
        <w:jc w:val="both"/>
        <w:rPr>
          <w:rFonts w:eastAsiaTheme="minorHAnsi"/>
        </w:rPr>
      </w:pPr>
      <w:r w:rsidRPr="00383A38">
        <w:rPr>
          <w:rFonts w:eastAsiaTheme="minorHAnsi"/>
        </w:rPr>
        <w:t xml:space="preserve">Речевой дефект отрицательно влияет на развитие нервно-психической и познавательной деятельности, поэтому у детей с ОНР имеет место задержка темпа психического развития, что проявляется а незрелости высших психических функций – внимания, восприятия, памяти, мышления. </w:t>
      </w:r>
    </w:p>
    <w:p w:rsidR="00383A38" w:rsidRPr="00383A38" w:rsidRDefault="00383A38" w:rsidP="00383A38">
      <w:pPr>
        <w:ind w:firstLine="708"/>
        <w:jc w:val="both"/>
        <w:rPr>
          <w:rFonts w:eastAsiaTheme="minorHAnsi"/>
        </w:rPr>
      </w:pPr>
      <w:r w:rsidRPr="00383A38">
        <w:rPr>
          <w:rFonts w:eastAsiaTheme="minorHAnsi"/>
        </w:rPr>
        <w:t xml:space="preserve">Для детей с ОНР характерен низкий уровень развития основных свойств внимания: недостаточная устойчивость, ограниченные возможности его распределения. </w:t>
      </w:r>
    </w:p>
    <w:p w:rsidR="00383A38" w:rsidRPr="00383A38" w:rsidRDefault="00383A38" w:rsidP="00383A38">
      <w:pPr>
        <w:jc w:val="both"/>
        <w:rPr>
          <w:rFonts w:eastAsiaTheme="minorHAnsi"/>
        </w:rPr>
      </w:pPr>
      <w:r w:rsidRPr="00383A38">
        <w:rPr>
          <w:rFonts w:eastAsiaTheme="minorHAnsi"/>
        </w:rPr>
        <w:t xml:space="preserve">Речевое развитие отрицательно сказывается и на развитии памяти. При относительно сохранной смысловой, логической памяти у таких детей заметно снижены вербальная память и продуктивность запоминания. Дети часто забывают сложные инструкции (трех-четырехступенчатые),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детей отмечается низкая активность припоминания, которая сочетается с ограниченными возможностями развития познавательной деятельности. </w:t>
      </w:r>
    </w:p>
    <w:p w:rsidR="00383A38" w:rsidRPr="00383A38" w:rsidRDefault="00383A38" w:rsidP="00383A38">
      <w:pPr>
        <w:ind w:firstLine="708"/>
        <w:jc w:val="both"/>
        <w:rPr>
          <w:rFonts w:eastAsiaTheme="minorHAnsi"/>
        </w:rPr>
      </w:pPr>
      <w:r w:rsidRPr="00383A38">
        <w:rPr>
          <w:rFonts w:eastAsiaTheme="minorHAnsi"/>
        </w:rPr>
        <w:t xml:space="preserve">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дети, однако, отстают в развитии наглядно-образной сферы мышления, без специально обучения с трудом овладевают анализом и синтезом, сравнением. Для многих характерна ригидность (затруднение) мышления. </w:t>
      </w:r>
    </w:p>
    <w:p w:rsidR="00383A38" w:rsidRPr="00383A38" w:rsidRDefault="00383A38" w:rsidP="00383A38">
      <w:pPr>
        <w:ind w:firstLine="708"/>
        <w:jc w:val="both"/>
        <w:rPr>
          <w:rFonts w:eastAsiaTheme="minorHAnsi"/>
        </w:rPr>
      </w:pPr>
      <w:r w:rsidRPr="00383A38">
        <w:rPr>
          <w:rFonts w:eastAsiaTheme="minorHAnsi"/>
        </w:rPr>
        <w:t xml:space="preserve">Детям с ОНР наряду с общей соматической озлобленностью и замедленным развитием локомоторных функций присуще и некоторое отставание в развитии двигательной сферы. Двигательная недостаточность выражается в виде плохой координации сложных движений, неуверенности в воспроизведении точных дозированных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инструкции. Дети отстают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Типичным является и недостаточный самоконтроль при выполнении задания. </w:t>
      </w:r>
    </w:p>
    <w:p w:rsidR="00383A38" w:rsidRPr="00383A38" w:rsidRDefault="00383A38" w:rsidP="00383A38">
      <w:pPr>
        <w:jc w:val="both"/>
        <w:rPr>
          <w:rFonts w:eastAsiaTheme="minorHAnsi"/>
        </w:rPr>
      </w:pPr>
      <w:r w:rsidRPr="00383A38">
        <w:rPr>
          <w:rFonts w:eastAsiaTheme="minorHAnsi"/>
        </w:rPr>
        <w:t xml:space="preserve">У детей с ОНР наблюдаются особенности в формировании мелкой моторики рук. Это проявляется, прежде всего, в недостаточной координации пальцев рук. </w:t>
      </w:r>
    </w:p>
    <w:p w:rsidR="00203EC7" w:rsidRPr="00383A38" w:rsidRDefault="00383A38" w:rsidP="00383A38">
      <w:pPr>
        <w:ind w:firstLine="708"/>
        <w:jc w:val="both"/>
        <w:rPr>
          <w:rFonts w:eastAsiaTheme="minorHAnsi"/>
        </w:rPr>
      </w:pPr>
      <w:r w:rsidRPr="00383A38">
        <w:rPr>
          <w:rFonts w:eastAsiaTheme="minorHAnsi"/>
        </w:rPr>
        <w:t>Недостаточный уровень экспрессивной речи у детей с ОНР может служить средством общения лишь в особых условиях, требующих постоянной помощи и побуждения в виде дополнительных вопросов, подсказок и пр.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 речи. Несовершенство коммуникативных умений, речевая и н</w:t>
      </w:r>
      <w:r w:rsidR="00BA13DF">
        <w:rPr>
          <w:rFonts w:eastAsiaTheme="minorHAnsi"/>
        </w:rPr>
        <w:t>е</w:t>
      </w:r>
      <w:r w:rsidRPr="00383A38">
        <w:rPr>
          <w:rFonts w:eastAsiaTheme="minorHAnsi"/>
        </w:rPr>
        <w:t xml:space="preserve">активность препятствуют полноценному когнитивному развитию детей, поскольку не обеспечивают в должной мере процесс свободного общения со взрослыми и сверстниками. Поэтому исходным положением для системы работы по развитию речи должен быть принцип коммуникативной направленности речи. Соблюдение его предполагает формирование общения в процессе активной речевой деятельности, создание у детей с ОНР мотивированной потребности в речи путем стимуляции их речевой активности и моделирования ситуаций, способствующих </w:t>
      </w:r>
      <w:r w:rsidRPr="00383A38">
        <w:rPr>
          <w:rFonts w:eastAsiaTheme="minorHAnsi"/>
        </w:rPr>
        <w:lastRenderedPageBreak/>
        <w:t xml:space="preserve">порождению самостоятельных и инициативных высказываний </w:t>
      </w:r>
      <w:r w:rsidR="00203EC7" w:rsidRPr="00383A38">
        <w:rPr>
          <w:rFonts w:eastAsiaTheme="minorHAnsi"/>
        </w:rPr>
        <w:t xml:space="preserve">пониженная способность к анализу и синтезу. Ведущим дефектом при ФФНР является несформированность процессов восприятия звуков речи. </w:t>
      </w:r>
    </w:p>
    <w:p w:rsidR="00633C5E" w:rsidRPr="0055311D" w:rsidRDefault="00203EC7" w:rsidP="005E348D">
      <w:pPr>
        <w:jc w:val="both"/>
      </w:pPr>
      <w:r w:rsidRPr="00203EC7">
        <w:rPr>
          <w:rFonts w:eastAsiaTheme="minorHAnsi"/>
          <w:sz w:val="23"/>
          <w:szCs w:val="23"/>
          <w:lang w:eastAsia="en-US"/>
        </w:rPr>
        <w:t xml:space="preserve"> </w:t>
      </w:r>
      <w:bookmarkEnd w:id="5"/>
    </w:p>
    <w:p w:rsidR="006054BD" w:rsidRPr="006054BD" w:rsidRDefault="00383A38" w:rsidP="004527FA">
      <w:pPr>
        <w:pStyle w:val="Default"/>
        <w:jc w:val="center"/>
        <w:rPr>
          <w:b/>
          <w:i/>
        </w:rPr>
      </w:pPr>
      <w:bookmarkStart w:id="6" w:name="_Toc490496218"/>
      <w:r w:rsidRPr="004527FA">
        <w:rPr>
          <w:b/>
          <w:i/>
        </w:rPr>
        <w:t>1.2.</w:t>
      </w:r>
      <w:bookmarkEnd w:id="6"/>
      <w:r w:rsidR="006054BD" w:rsidRPr="004527FA">
        <w:rPr>
          <w:b/>
          <w:i/>
        </w:rPr>
        <w:t xml:space="preserve"> </w:t>
      </w:r>
      <w:r w:rsidR="006054BD" w:rsidRPr="006054BD">
        <w:rPr>
          <w:b/>
          <w:bCs/>
          <w:i/>
          <w:sz w:val="28"/>
          <w:szCs w:val="28"/>
        </w:rPr>
        <w:t>Планируемые результаты освоения АОП.</w:t>
      </w:r>
    </w:p>
    <w:p w:rsidR="006054BD" w:rsidRPr="0055311D" w:rsidRDefault="006054BD" w:rsidP="0055311D">
      <w:pPr>
        <w:jc w:val="both"/>
        <w:rPr>
          <w:b/>
          <w:i/>
        </w:rPr>
      </w:pPr>
      <w:r w:rsidRPr="0055311D">
        <w:rPr>
          <w:b/>
          <w:i/>
        </w:rPr>
        <w:t>1.2.1. Целевые ориентиры в старшем дошкольном возрасте.</w:t>
      </w:r>
    </w:p>
    <w:p w:rsidR="00633C5E" w:rsidRPr="0055311D" w:rsidRDefault="00633C5E" w:rsidP="0055311D">
      <w:pPr>
        <w:jc w:val="both"/>
      </w:pPr>
      <w:r w:rsidRPr="0055311D">
        <w:t>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w:t>
      </w:r>
    </w:p>
    <w:p w:rsidR="00633C5E" w:rsidRPr="0055311D" w:rsidRDefault="00633C5E" w:rsidP="0055311D">
      <w:pPr>
        <w:jc w:val="both"/>
      </w:pPr>
      <w:r w:rsidRPr="0055311D">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824AA0" w:rsidRPr="0055311D" w:rsidRDefault="00824AA0" w:rsidP="0055311D">
      <w:pPr>
        <w:jc w:val="both"/>
      </w:pPr>
      <w:r w:rsidRPr="0055311D">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rsidR="00824AA0" w:rsidRPr="0055311D" w:rsidRDefault="00824AA0" w:rsidP="0055311D">
      <w:pPr>
        <w:jc w:val="both"/>
      </w:pPr>
      <w:r w:rsidRPr="0055311D">
        <w:t>•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824AA0" w:rsidRPr="0055311D" w:rsidRDefault="00824AA0" w:rsidP="0055311D">
      <w:pPr>
        <w:jc w:val="both"/>
      </w:pPr>
      <w:r w:rsidRPr="0055311D">
        <w:t xml:space="preserve"> • ребенок любознателен,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
    <w:p w:rsidR="00824AA0" w:rsidRPr="0055311D" w:rsidRDefault="00824AA0" w:rsidP="0055311D">
      <w:pPr>
        <w:jc w:val="both"/>
      </w:pPr>
      <w:r w:rsidRPr="0055311D">
        <w:t xml:space="preserve">• 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824AA0" w:rsidRPr="0055311D" w:rsidRDefault="00824AA0" w:rsidP="0055311D">
      <w:pPr>
        <w:jc w:val="both"/>
      </w:pPr>
      <w:r w:rsidRPr="0055311D">
        <w:t xml:space="preserve">• ребенок инициативен, самостоятелен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rsidR="00824AA0" w:rsidRPr="0055311D" w:rsidRDefault="00824AA0" w:rsidP="0055311D">
      <w:pPr>
        <w:jc w:val="both"/>
      </w:pPr>
      <w:r w:rsidRPr="0055311D">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824AA0" w:rsidRDefault="00824AA0" w:rsidP="00824AA0">
      <w:pPr>
        <w:suppressAutoHyphens/>
        <w:ind w:right="282" w:firstLine="709"/>
        <w:jc w:val="both"/>
      </w:pPr>
      <w:r>
        <w:t xml:space="preserve">• </w:t>
      </w:r>
      <w:r w:rsidRPr="00824AA0">
        <w:rPr>
          <w:b/>
        </w:rPr>
        <w:t>ребенок способен адекватно проявлять свои чувства</w:t>
      </w:r>
      <w:r>
        <w:t xml:space="preserve">, умеет радоваться успехам и сопереживать неудачам других, способен договариваться, старается разрешать конфликты; </w:t>
      </w:r>
    </w:p>
    <w:p w:rsidR="00824AA0" w:rsidRDefault="00824AA0" w:rsidP="00824AA0">
      <w:pPr>
        <w:suppressAutoHyphens/>
        <w:ind w:right="282" w:firstLine="709"/>
        <w:jc w:val="both"/>
      </w:pPr>
      <w:r>
        <w:t xml:space="preserve">• </w:t>
      </w:r>
      <w:r w:rsidRPr="00824AA0">
        <w:rPr>
          <w:b/>
        </w:rPr>
        <w:t>ребенок обладает чувством собственного достоинства, чувством веры в себя</w:t>
      </w:r>
      <w:r>
        <w:t xml:space="preserve">; </w:t>
      </w:r>
    </w:p>
    <w:p w:rsidR="00824AA0" w:rsidRDefault="00824AA0" w:rsidP="00824AA0">
      <w:pPr>
        <w:suppressAutoHyphens/>
        <w:ind w:right="282" w:firstLine="709"/>
        <w:jc w:val="both"/>
      </w:pPr>
      <w:r>
        <w:lastRenderedPageBreak/>
        <w:t xml:space="preserve">• </w:t>
      </w:r>
      <w:r w:rsidRPr="00824AA0">
        <w:rPr>
          <w:b/>
        </w:rPr>
        <w:t>ребенок обладает развитым воображением</w:t>
      </w:r>
      <w:r>
        <w:t xml:space="preserve">, которое реализует в разных видах деятельности; </w:t>
      </w:r>
    </w:p>
    <w:p w:rsidR="00824AA0" w:rsidRDefault="00824AA0" w:rsidP="00824AA0">
      <w:pPr>
        <w:suppressAutoHyphens/>
        <w:ind w:right="282" w:firstLine="709"/>
        <w:jc w:val="both"/>
      </w:pPr>
      <w:r>
        <w:t xml:space="preserve">• </w:t>
      </w:r>
      <w:r w:rsidRPr="00824AA0">
        <w:rPr>
          <w:b/>
        </w:rPr>
        <w:t>ребенок умеет подчиняться правилам и социальным нормам</w:t>
      </w:r>
      <w:r>
        <w:t xml:space="preserve">, способен к волевым усилиям, знаком с принятыми нормами и правилами поведения и готов соответствовать им; </w:t>
      </w:r>
    </w:p>
    <w:p w:rsidR="00824AA0" w:rsidRDefault="00824AA0" w:rsidP="00824AA0">
      <w:pPr>
        <w:suppressAutoHyphens/>
        <w:ind w:right="282" w:firstLine="709"/>
        <w:jc w:val="both"/>
      </w:pPr>
      <w:r>
        <w:t xml:space="preserve">• </w:t>
      </w:r>
      <w:r w:rsidRPr="00824AA0">
        <w:rPr>
          <w:b/>
        </w:rPr>
        <w:t>у ребенка развиты крупная и мелкая моторика, он подвижен и вынослив</w:t>
      </w:r>
      <w:r>
        <w:t xml:space="preserve">, владеет основными движениями, может контролировать свои движения, умеет управлять ими. </w:t>
      </w:r>
    </w:p>
    <w:p w:rsidR="00824AA0" w:rsidRPr="006054BD" w:rsidRDefault="00824AA0" w:rsidP="006054BD">
      <w:pPr>
        <w:suppressAutoHyphens/>
        <w:ind w:right="282" w:firstLine="709"/>
        <w:jc w:val="both"/>
      </w:pPr>
      <w:r>
        <w:t>Целевые ориентиры Программы выступают основаниями преемственности дошкольного и начального общего образования.</w:t>
      </w:r>
    </w:p>
    <w:p w:rsidR="00824AA0" w:rsidRPr="00824AA0" w:rsidRDefault="00824AA0" w:rsidP="00824AA0">
      <w:pPr>
        <w:suppressAutoHyphens/>
        <w:ind w:right="282" w:firstLine="709"/>
        <w:jc w:val="center"/>
        <w:rPr>
          <w:b/>
        </w:rPr>
      </w:pPr>
      <w:r w:rsidRPr="00824AA0">
        <w:rPr>
          <w:b/>
        </w:rPr>
        <w:t>Старший дошкольный возраст (с 5 до 6 лет)</w:t>
      </w:r>
    </w:p>
    <w:p w:rsidR="00824AA0" w:rsidRDefault="00824AA0" w:rsidP="00824AA0">
      <w:pPr>
        <w:suppressAutoHyphens/>
        <w:ind w:right="282" w:firstLine="709"/>
        <w:jc w:val="both"/>
      </w:pPr>
      <w:r w:rsidRPr="00824AA0">
        <w:rPr>
          <w:b/>
        </w:rPr>
        <w:t>Речевое развитие</w:t>
      </w:r>
      <w:r>
        <w:t xml:space="preserve"> 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22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t>звуконаполняемость</w:t>
      </w:r>
      <w:proofErr w:type="spellEnd"/>
      <w:r>
        <w:t xml:space="preserve"> и слоговую структуру слов; объем дыхания достаточный, продолжительность выдоха нормальная, сила голоса и модуляция в норме. Темп и ритм речи, </w:t>
      </w:r>
      <w:proofErr w:type="spellStart"/>
      <w:r>
        <w:t>паузация</w:t>
      </w:r>
      <w:proofErr w:type="spellEnd"/>
      <w: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 </w:t>
      </w:r>
    </w:p>
    <w:p w:rsidR="00824AA0" w:rsidRDefault="00824AA0" w:rsidP="00824AA0">
      <w:pPr>
        <w:suppressAutoHyphens/>
        <w:ind w:right="282" w:firstLine="709"/>
        <w:jc w:val="both"/>
      </w:pPr>
      <w:r w:rsidRPr="00824AA0">
        <w:rPr>
          <w:b/>
        </w:rPr>
        <w:t>Познавательное развитие</w:t>
      </w:r>
      <w:r>
        <w:t xml:space="preserve"> 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w:t>
      </w:r>
      <w:r>
        <w:lastRenderedPageBreak/>
        <w:t xml:space="preserve">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 </w:t>
      </w:r>
    </w:p>
    <w:p w:rsidR="00824AA0" w:rsidRDefault="00824AA0" w:rsidP="00824AA0">
      <w:pPr>
        <w:suppressAutoHyphens/>
        <w:ind w:right="282" w:firstLine="709"/>
        <w:jc w:val="both"/>
      </w:pPr>
      <w:r w:rsidRPr="00824AA0">
        <w:rPr>
          <w:b/>
        </w:rPr>
        <w:t>Социально-коммуникативное развитие</w:t>
      </w:r>
      <w:r>
        <w:t xml:space="preserve"> 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23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824AA0" w:rsidRDefault="00824AA0" w:rsidP="00824AA0">
      <w:pPr>
        <w:suppressAutoHyphens/>
        <w:ind w:right="282" w:firstLine="709"/>
        <w:jc w:val="both"/>
      </w:pPr>
      <w:r w:rsidRPr="00824AA0">
        <w:rPr>
          <w:b/>
        </w:rPr>
        <w:t>Художественно-эстетическое развитие</w:t>
      </w:r>
      <w:r>
        <w:t xml:space="preserve"> 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824AA0" w:rsidRDefault="00824AA0" w:rsidP="006054BD">
      <w:pPr>
        <w:suppressAutoHyphens/>
        <w:ind w:right="282" w:firstLine="709"/>
        <w:jc w:val="both"/>
        <w:rPr>
          <w:b/>
          <w:color w:val="00000A"/>
        </w:rPr>
      </w:pPr>
      <w:r w:rsidRPr="00824AA0">
        <w:rPr>
          <w:b/>
        </w:rPr>
        <w:t>Физическое развитие</w:t>
      </w:r>
      <w:r>
        <w:t xml:space="preserve"> 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4527FA" w:rsidRDefault="00633C5E" w:rsidP="00AF381A">
      <w:pPr>
        <w:pStyle w:val="2"/>
        <w:ind w:right="282"/>
        <w:jc w:val="center"/>
        <w:rPr>
          <w:rFonts w:ascii="Times New Roman" w:hAnsi="Times New Roman" w:cs="Times New Roman"/>
          <w:b/>
          <w:color w:val="auto"/>
          <w:sz w:val="24"/>
          <w:szCs w:val="24"/>
        </w:rPr>
      </w:pPr>
      <w:bookmarkStart w:id="7" w:name="_Toc490496220"/>
      <w:r w:rsidRPr="004527FA">
        <w:rPr>
          <w:rFonts w:ascii="Times New Roman" w:hAnsi="Times New Roman" w:cs="Times New Roman"/>
          <w:b/>
          <w:color w:val="auto"/>
          <w:sz w:val="24"/>
          <w:szCs w:val="24"/>
        </w:rPr>
        <w:t>Возрастные особенности психофизического развития</w:t>
      </w:r>
    </w:p>
    <w:p w:rsidR="00633C5E" w:rsidRPr="004527FA" w:rsidRDefault="00633C5E" w:rsidP="00AF381A">
      <w:pPr>
        <w:pStyle w:val="2"/>
        <w:ind w:right="282"/>
        <w:jc w:val="center"/>
        <w:rPr>
          <w:rFonts w:ascii="Times New Roman" w:hAnsi="Times New Roman" w:cs="Times New Roman"/>
          <w:b/>
          <w:color w:val="auto"/>
          <w:sz w:val="24"/>
          <w:szCs w:val="24"/>
        </w:rPr>
      </w:pPr>
      <w:r w:rsidRPr="004527FA">
        <w:rPr>
          <w:rFonts w:ascii="Times New Roman" w:hAnsi="Times New Roman" w:cs="Times New Roman"/>
          <w:b/>
          <w:color w:val="auto"/>
          <w:sz w:val="24"/>
          <w:szCs w:val="24"/>
        </w:rPr>
        <w:t xml:space="preserve"> детей старшего дошкольного возраста</w:t>
      </w:r>
      <w:bookmarkEnd w:id="7"/>
    </w:p>
    <w:p w:rsidR="00633C5E" w:rsidRPr="00633C5E" w:rsidRDefault="00633C5E" w:rsidP="00633C5E">
      <w:pPr>
        <w:suppressAutoHyphens/>
        <w:ind w:right="282" w:firstLine="709"/>
        <w:jc w:val="both"/>
        <w:rPr>
          <w:color w:val="00000A"/>
        </w:rPr>
      </w:pPr>
      <w:r w:rsidRPr="00633C5E">
        <w:rPr>
          <w:color w:val="00000A"/>
        </w:rPr>
        <w:t xml:space="preserve">Самыми важными сторонами психофизического развития старшего дошкольного возраста является развитие крупной и мелкой мускулатуры. Координация движений неразрывно связана с развитием мозга ребенка, с совершенствованием его нервной </w:t>
      </w:r>
      <w:r w:rsidRPr="00633C5E">
        <w:rPr>
          <w:color w:val="00000A"/>
        </w:rPr>
        <w:lastRenderedPageBreak/>
        <w:t xml:space="preserve">деятельности и поведением в целом. Важнейшим достижением этого возраста является то, что многие движения и действия становятся осознанными. Ребенок регулирует их силу, </w:t>
      </w:r>
      <w:r w:rsidR="00DE41F5">
        <w:rPr>
          <w:color w:val="00000A"/>
        </w:rPr>
        <w:br/>
      </w:r>
      <w:r w:rsidRPr="00633C5E">
        <w:rPr>
          <w:color w:val="00000A"/>
        </w:rPr>
        <w:t xml:space="preserve">т. е. направляет их на достижение результата, контролирует, согласовывает между собой. Поэтому дети 5-7 лет свободно выполняют правила подвижной игры, могут более длительно рассматривать книги, заниматься художественным творчеством. </w:t>
      </w:r>
    </w:p>
    <w:p w:rsidR="00633C5E" w:rsidRPr="00633C5E" w:rsidRDefault="00633C5E" w:rsidP="00633C5E">
      <w:pPr>
        <w:suppressAutoHyphens/>
        <w:ind w:right="282" w:firstLine="709"/>
        <w:jc w:val="both"/>
        <w:rPr>
          <w:color w:val="00000A"/>
        </w:rPr>
      </w:pPr>
      <w:r w:rsidRPr="00633C5E">
        <w:rPr>
          <w:color w:val="00000A"/>
        </w:rPr>
        <w:t xml:space="preserve">Наиболее существенным показателем общего развития старшего дошкольника является умение регулировать своим сознанием. </w:t>
      </w:r>
    </w:p>
    <w:p w:rsidR="00633C5E" w:rsidRPr="00633C5E" w:rsidRDefault="00633C5E" w:rsidP="00633C5E">
      <w:pPr>
        <w:suppressAutoHyphens/>
        <w:ind w:right="282" w:firstLine="709"/>
        <w:jc w:val="both"/>
        <w:rPr>
          <w:color w:val="00000A"/>
        </w:rPr>
      </w:pPr>
      <w:r w:rsidRPr="00633C5E">
        <w:rPr>
          <w:color w:val="00000A"/>
        </w:rPr>
        <w:t xml:space="preserve">У детей старшего дошкольного возраста развивается способность в новой трудовой деятельности. Дети старшей группы выполняют более сложные трудовые поручения, как дома, так и в детском саду. Они способны работать сосредоточенно, меньше отвлекаются, сообща, могут договориться и оказать помощь друг другу. У </w:t>
      </w:r>
      <w:r>
        <w:rPr>
          <w:color w:val="00000A"/>
        </w:rPr>
        <w:t>детей</w:t>
      </w:r>
      <w:r w:rsidRPr="00633C5E">
        <w:rPr>
          <w:color w:val="00000A"/>
        </w:rPr>
        <w:t xml:space="preserve"> развивается чувство ответственности перед другими детьми. Старшие дошкольники уже могут оценивать свои работы и работы своих </w:t>
      </w:r>
      <w:r w:rsidR="000125E5">
        <w:rPr>
          <w:color w:val="00000A"/>
        </w:rPr>
        <w:t>сверстников</w:t>
      </w:r>
      <w:r w:rsidRPr="00633C5E">
        <w:rPr>
          <w:color w:val="00000A"/>
        </w:rPr>
        <w:t xml:space="preserve">. </w:t>
      </w:r>
    </w:p>
    <w:p w:rsidR="00633C5E" w:rsidRPr="00633C5E" w:rsidRDefault="00633C5E" w:rsidP="00633C5E">
      <w:pPr>
        <w:suppressAutoHyphens/>
        <w:ind w:right="282" w:firstLine="709"/>
        <w:jc w:val="both"/>
        <w:rPr>
          <w:color w:val="00000A"/>
        </w:rPr>
      </w:pPr>
      <w:r w:rsidRPr="00633C5E">
        <w:rPr>
          <w:color w:val="00000A"/>
        </w:rPr>
        <w:t xml:space="preserve">Более точным и полным становится восприятие детей старшего дошкольного возраста. Дети уже могут следовать плану могут отделять главное от второстепенного. </w:t>
      </w:r>
    </w:p>
    <w:p w:rsidR="00633C5E" w:rsidRPr="00633C5E" w:rsidRDefault="00633C5E" w:rsidP="0055311D">
      <w:pPr>
        <w:suppressAutoHyphens/>
        <w:ind w:right="282" w:firstLine="709"/>
        <w:jc w:val="both"/>
        <w:rPr>
          <w:color w:val="00000A"/>
        </w:rPr>
      </w:pPr>
      <w:r w:rsidRPr="00633C5E">
        <w:rPr>
          <w:color w:val="00000A"/>
        </w:rPr>
        <w:t xml:space="preserve">Также происходит развитие произвольного внимания. Воображение ребенка становится более богатым. Чувства детей этого возраста становятся более глубокие и эмоциональные, чем были до этого. Начинают появляться зачатки интеллектуальных, эстетических чувств. Они уже видят и радуются красоте в природе и обстановке, дети получают удовольствие от хороших песен, пытаются сделать красивыми свои рисунки, более содержательными игры. Развивается и нравственное чувство – дети испытывают радость от того, что оказали помощь другу, хотят быть полезными окружающим, сопереживают близким им людям, </w:t>
      </w:r>
      <w:r w:rsidR="0055311D">
        <w:rPr>
          <w:color w:val="00000A"/>
        </w:rPr>
        <w:t>и на деле выражают эти чувства.</w:t>
      </w:r>
    </w:p>
    <w:p w:rsidR="006054BD" w:rsidRPr="006054BD" w:rsidRDefault="004527FA" w:rsidP="004527FA">
      <w:pPr>
        <w:pStyle w:val="2"/>
        <w:ind w:right="282"/>
        <w:jc w:val="center"/>
        <w:rPr>
          <w:rFonts w:ascii="Times New Roman" w:eastAsia="Calibri" w:hAnsi="Times New Roman" w:cs="Times New Roman"/>
          <w:sz w:val="24"/>
          <w:szCs w:val="24"/>
          <w:lang w:eastAsia="en-US"/>
        </w:rPr>
      </w:pPr>
      <w:bookmarkStart w:id="8" w:name="_Toc490496221"/>
      <w:r>
        <w:rPr>
          <w:rFonts w:ascii="Times New Roman" w:eastAsia="Calibri" w:hAnsi="Times New Roman" w:cs="Times New Roman"/>
          <w:b/>
          <w:i/>
          <w:color w:val="auto"/>
          <w:sz w:val="24"/>
          <w:szCs w:val="24"/>
          <w:lang w:eastAsia="en-US"/>
        </w:rPr>
        <w:t>1.3</w:t>
      </w:r>
      <w:r w:rsidR="0055311D">
        <w:rPr>
          <w:rFonts w:ascii="Times New Roman" w:eastAsia="Calibri" w:hAnsi="Times New Roman" w:cs="Times New Roman"/>
          <w:b/>
          <w:i/>
          <w:color w:val="auto"/>
          <w:sz w:val="24"/>
          <w:szCs w:val="24"/>
          <w:lang w:eastAsia="en-US"/>
        </w:rPr>
        <w:t xml:space="preserve">. </w:t>
      </w:r>
      <w:r w:rsidR="006054BD" w:rsidRPr="006054BD">
        <w:rPr>
          <w:rFonts w:ascii="Times New Roman" w:eastAsia="Calibri" w:hAnsi="Times New Roman" w:cs="Times New Roman"/>
          <w:b/>
          <w:i/>
          <w:color w:val="auto"/>
          <w:sz w:val="24"/>
          <w:szCs w:val="24"/>
          <w:lang w:eastAsia="en-US"/>
        </w:rPr>
        <w:t xml:space="preserve">Развивающее оценивание качества </w:t>
      </w:r>
    </w:p>
    <w:p w:rsidR="006054BD" w:rsidRPr="0055311D" w:rsidRDefault="006054BD" w:rsidP="0055311D">
      <w:pPr>
        <w:pStyle w:val="2"/>
        <w:ind w:left="720" w:right="282"/>
        <w:rPr>
          <w:rFonts w:ascii="Times New Roman" w:eastAsia="Calibri" w:hAnsi="Times New Roman" w:cs="Times New Roman"/>
          <w:color w:val="auto"/>
          <w:sz w:val="24"/>
          <w:szCs w:val="24"/>
          <w:lang w:eastAsia="en-US"/>
        </w:rPr>
      </w:pPr>
      <w:r>
        <w:rPr>
          <w:rFonts w:ascii="Times New Roman" w:eastAsia="Calibri" w:hAnsi="Times New Roman" w:cs="Times New Roman"/>
          <w:b/>
          <w:i/>
          <w:color w:val="auto"/>
          <w:sz w:val="24"/>
          <w:szCs w:val="24"/>
          <w:lang w:eastAsia="en-US"/>
        </w:rPr>
        <w:t xml:space="preserve">                         </w:t>
      </w:r>
      <w:r w:rsidRPr="006054BD">
        <w:rPr>
          <w:rFonts w:ascii="Times New Roman" w:eastAsia="Calibri" w:hAnsi="Times New Roman" w:cs="Times New Roman"/>
          <w:b/>
          <w:i/>
          <w:color w:val="auto"/>
          <w:sz w:val="24"/>
          <w:szCs w:val="24"/>
          <w:lang w:eastAsia="en-US"/>
        </w:rPr>
        <w:t>образовательной деятельности по Программе</w:t>
      </w:r>
      <w:r w:rsidRPr="006054BD">
        <w:rPr>
          <w:rFonts w:ascii="Times New Roman" w:eastAsia="Calibri" w:hAnsi="Times New Roman" w:cs="Times New Roman"/>
          <w:color w:val="auto"/>
          <w:sz w:val="24"/>
          <w:szCs w:val="24"/>
          <w:lang w:eastAsia="en-US"/>
        </w:rPr>
        <w:t xml:space="preserve"> </w:t>
      </w:r>
    </w:p>
    <w:p w:rsidR="006054BD" w:rsidRPr="006054BD" w:rsidRDefault="006054BD" w:rsidP="006054BD">
      <w:pPr>
        <w:ind w:firstLine="708"/>
        <w:jc w:val="both"/>
      </w:pPr>
      <w:r w:rsidRPr="006054BD">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6054BD" w:rsidRPr="006054BD" w:rsidRDefault="006054BD" w:rsidP="006054BD">
      <w:pPr>
        <w:ind w:firstLine="708"/>
        <w:jc w:val="both"/>
      </w:pPr>
      <w:r w:rsidRPr="006054BD">
        <w:t xml:space="preserve">Оценка качества дошкольного образования (соответствия образовательной деятельности, реализуемой </w:t>
      </w:r>
      <w:r w:rsidR="00302878">
        <w:t>МБДОУ</w:t>
      </w:r>
      <w:r w:rsidRPr="006054BD">
        <w:t xml:space="preserve">, заданным требованиям Стандарта и Программы в дошкольном образовании детей с ТНР) направлена, в первую очередь, на оценивание созданных </w:t>
      </w:r>
      <w:r w:rsidR="00302878">
        <w:t>МБДОУ</w:t>
      </w:r>
      <w:r w:rsidRPr="006054BD">
        <w:t xml:space="preserve">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w:t>
      </w:r>
      <w:r w:rsidR="00302878">
        <w:t>МБДОУ</w:t>
      </w:r>
      <w:r w:rsidRPr="006054BD">
        <w:t xml:space="preserve"> и т.д. </w:t>
      </w:r>
    </w:p>
    <w:p w:rsidR="006054BD" w:rsidRPr="006054BD" w:rsidRDefault="006054BD" w:rsidP="006054BD">
      <w:pPr>
        <w:ind w:firstLine="708"/>
        <w:jc w:val="both"/>
      </w:pPr>
      <w:r w:rsidRPr="006054BD">
        <w:t xml:space="preserve">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 </w:t>
      </w:r>
    </w:p>
    <w:p w:rsidR="006054BD" w:rsidRPr="006054BD" w:rsidRDefault="006054BD" w:rsidP="006054BD">
      <w:pPr>
        <w:ind w:firstLine="708"/>
        <w:jc w:val="both"/>
      </w:pPr>
      <w:r w:rsidRPr="006054BD">
        <w:t xml:space="preserve">Целевые ориентиры, представленные в Программе: </w:t>
      </w:r>
    </w:p>
    <w:p w:rsidR="006054BD" w:rsidRPr="006054BD" w:rsidRDefault="006054BD" w:rsidP="006054BD">
      <w:pPr>
        <w:jc w:val="both"/>
      </w:pPr>
      <w:r w:rsidRPr="006054BD">
        <w:t xml:space="preserve">- не подлежат непосредственной оценке; </w:t>
      </w:r>
    </w:p>
    <w:p w:rsidR="006054BD" w:rsidRPr="006054BD" w:rsidRDefault="006054BD" w:rsidP="006054BD">
      <w:pPr>
        <w:jc w:val="both"/>
      </w:pPr>
      <w:r w:rsidRPr="006054BD">
        <w:t xml:space="preserve">- не являются непосредственным основанием оценки как итогового, так и промежуточного уровня развития обучающихся с ТНР; </w:t>
      </w:r>
    </w:p>
    <w:p w:rsidR="006054BD" w:rsidRPr="006054BD" w:rsidRDefault="006054BD" w:rsidP="006054BD">
      <w:pPr>
        <w:jc w:val="both"/>
      </w:pPr>
      <w:r w:rsidRPr="006054BD">
        <w:t xml:space="preserve">- не являются основанием для их формального сравнения с реальными достижениями детей с ТНР; </w:t>
      </w:r>
    </w:p>
    <w:p w:rsidR="006054BD" w:rsidRPr="006054BD" w:rsidRDefault="006054BD" w:rsidP="006054BD">
      <w:pPr>
        <w:jc w:val="both"/>
      </w:pPr>
      <w:r w:rsidRPr="006054BD">
        <w:t xml:space="preserve">- не являются основой объективной оценки соответствия установленным требованиям образовательной деятельности и подготовки детей с ТНР; </w:t>
      </w:r>
    </w:p>
    <w:p w:rsidR="006054BD" w:rsidRPr="006054BD" w:rsidRDefault="006054BD" w:rsidP="006054BD">
      <w:pPr>
        <w:jc w:val="both"/>
      </w:pPr>
      <w:r w:rsidRPr="006054BD">
        <w:t xml:space="preserve">- не являются непосредственным основанием при оценке качества образования. </w:t>
      </w:r>
    </w:p>
    <w:p w:rsidR="006054BD" w:rsidRPr="006054BD" w:rsidRDefault="006054BD" w:rsidP="006054BD">
      <w:pPr>
        <w:ind w:firstLine="708"/>
        <w:jc w:val="both"/>
      </w:pPr>
      <w:r w:rsidRPr="006054BD">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6054BD" w:rsidRPr="006054BD" w:rsidRDefault="006054BD" w:rsidP="006054BD">
      <w:pPr>
        <w:jc w:val="both"/>
      </w:pPr>
      <w:r w:rsidRPr="006054BD">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r w:rsidR="00302878">
        <w:t xml:space="preserve"> </w:t>
      </w:r>
    </w:p>
    <w:p w:rsidR="006054BD" w:rsidRPr="006054BD" w:rsidRDefault="006054BD" w:rsidP="006054BD">
      <w:pPr>
        <w:jc w:val="both"/>
      </w:pPr>
      <w:r w:rsidRPr="006054BD">
        <w:t xml:space="preserve">– карты развития ребенка дошкольного возраста с ТНР; </w:t>
      </w:r>
    </w:p>
    <w:p w:rsidR="006054BD" w:rsidRPr="006054BD" w:rsidRDefault="00302878" w:rsidP="006054BD">
      <w:pPr>
        <w:ind w:firstLine="708"/>
        <w:jc w:val="both"/>
      </w:pPr>
      <w:r>
        <w:t xml:space="preserve">МБДОУ имеет </w:t>
      </w:r>
      <w:r w:rsidR="006054BD" w:rsidRPr="006054BD">
        <w:t xml:space="preserve"> право самостоятельного выбора инструментов педагогической и психологической диагностики развития детей, в том числе, его динамики. </w:t>
      </w:r>
    </w:p>
    <w:p w:rsidR="006054BD" w:rsidRPr="006054BD" w:rsidRDefault="006054BD" w:rsidP="006054BD">
      <w:pPr>
        <w:ind w:firstLine="708"/>
        <w:jc w:val="both"/>
      </w:pPr>
      <w:r w:rsidRPr="006054BD">
        <w:t xml:space="preserve">В соответствии со Стандартом и принципами Программы оценка качества образовательной деятельности по Программе: </w:t>
      </w:r>
    </w:p>
    <w:p w:rsidR="006054BD" w:rsidRPr="006054BD" w:rsidRDefault="006054BD" w:rsidP="006054BD">
      <w:pPr>
        <w:jc w:val="both"/>
      </w:pPr>
      <w:r w:rsidRPr="006054BD">
        <w:lastRenderedPageBreak/>
        <w:t xml:space="preserve">1) поддерживает ценности развития и позитивной социализации ребенка дошкольного возраста с ТНР; </w:t>
      </w:r>
    </w:p>
    <w:p w:rsidR="006054BD" w:rsidRPr="006054BD" w:rsidRDefault="006054BD" w:rsidP="006054BD">
      <w:pPr>
        <w:jc w:val="both"/>
      </w:pPr>
      <w:r w:rsidRPr="006054BD">
        <w:t xml:space="preserve">2) учитывает факт разнообразия путей развития ребенка с ТНР; </w:t>
      </w:r>
    </w:p>
    <w:p w:rsidR="006054BD" w:rsidRPr="006054BD" w:rsidRDefault="006054BD" w:rsidP="006054BD">
      <w:pPr>
        <w:jc w:val="both"/>
      </w:pPr>
      <w:r w:rsidRPr="006054BD">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 </w:t>
      </w:r>
    </w:p>
    <w:p w:rsidR="006054BD" w:rsidRPr="006054BD" w:rsidRDefault="006054BD" w:rsidP="006054BD">
      <w:pPr>
        <w:jc w:val="both"/>
      </w:pPr>
      <w:r w:rsidRPr="006054BD">
        <w:t xml:space="preserve">4) обеспечивает выбор методов и инструментов оценивания для семьи, образовательной организации и для педагогов </w:t>
      </w:r>
      <w:r w:rsidR="00302878">
        <w:t>МБДОУ</w:t>
      </w:r>
      <w:r w:rsidRPr="006054BD">
        <w:t xml:space="preserve"> в соответствии: </w:t>
      </w:r>
    </w:p>
    <w:p w:rsidR="006054BD" w:rsidRPr="006054BD" w:rsidRDefault="006054BD" w:rsidP="006054BD">
      <w:pPr>
        <w:jc w:val="both"/>
      </w:pPr>
      <w:r w:rsidRPr="006054BD">
        <w:t xml:space="preserve">– с разнообразием вариантов развития ребенка с ТНР в дошкольном детстве, </w:t>
      </w:r>
    </w:p>
    <w:p w:rsidR="006054BD" w:rsidRPr="006054BD" w:rsidRDefault="006054BD" w:rsidP="006054BD">
      <w:pPr>
        <w:jc w:val="both"/>
      </w:pPr>
      <w:r w:rsidRPr="006054BD">
        <w:t xml:space="preserve">– разнообразием вариантов образовательной среды, </w:t>
      </w:r>
    </w:p>
    <w:p w:rsidR="006054BD" w:rsidRPr="006054BD" w:rsidRDefault="006054BD" w:rsidP="006054BD">
      <w:pPr>
        <w:jc w:val="both"/>
      </w:pPr>
      <w:r w:rsidRPr="006054BD">
        <w:t xml:space="preserve">– разнообразием местных условий в разных регионах и муниципальных образованиях Российской Федерации; </w:t>
      </w:r>
    </w:p>
    <w:p w:rsidR="006054BD" w:rsidRPr="006054BD" w:rsidRDefault="006054BD" w:rsidP="006054BD">
      <w:pPr>
        <w:jc w:val="both"/>
      </w:pPr>
      <w:r w:rsidRPr="006054BD">
        <w:t xml:space="preserve">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rsidR="006054BD" w:rsidRPr="006054BD" w:rsidRDefault="006054BD" w:rsidP="006054BD">
      <w:pPr>
        <w:ind w:firstLine="708"/>
        <w:jc w:val="both"/>
      </w:pPr>
      <w:r w:rsidRPr="006054BD">
        <w:t xml:space="preserve">Программой предусмотрены следующие уровни системы оценки качества: </w:t>
      </w:r>
    </w:p>
    <w:p w:rsidR="006054BD" w:rsidRPr="006054BD" w:rsidRDefault="006054BD" w:rsidP="006054BD">
      <w:pPr>
        <w:jc w:val="both"/>
      </w:pPr>
      <w:r w:rsidRPr="006054BD">
        <w:t xml:space="preserve">- внутреннее самообследование, оценка, самооценка дошкольной образовательной организации; </w:t>
      </w:r>
    </w:p>
    <w:p w:rsidR="006054BD" w:rsidRPr="006054BD" w:rsidRDefault="006054BD" w:rsidP="006054BD">
      <w:pPr>
        <w:jc w:val="both"/>
      </w:pPr>
      <w:r w:rsidRPr="006054BD">
        <w:t xml:space="preserve">- внешняя оценка дошкольной образовательной организации, в том числе независимая профессиональная и общественная оценка. </w:t>
      </w:r>
    </w:p>
    <w:p w:rsidR="006054BD" w:rsidRPr="006054BD" w:rsidRDefault="006054BD" w:rsidP="006054BD">
      <w:pPr>
        <w:ind w:firstLine="708"/>
        <w:jc w:val="both"/>
      </w:pPr>
      <w:r w:rsidRPr="006054BD">
        <w:t xml:space="preserve">На уровне образовательной организации система оценки качества реализации Программы решает задачи: </w:t>
      </w:r>
    </w:p>
    <w:p w:rsidR="006054BD" w:rsidRPr="006054BD" w:rsidRDefault="006054BD" w:rsidP="006054BD">
      <w:pPr>
        <w:jc w:val="both"/>
      </w:pPr>
      <w:r w:rsidRPr="006054BD">
        <w:t xml:space="preserve">- повышения качества реализации программы дошкольного образования; </w:t>
      </w:r>
    </w:p>
    <w:p w:rsidR="006054BD" w:rsidRPr="006054BD" w:rsidRDefault="006054BD" w:rsidP="006054BD">
      <w:pPr>
        <w:jc w:val="both"/>
      </w:pPr>
      <w:r w:rsidRPr="006054BD">
        <w:t xml:space="preserve">- реализации требований Стандарта к структуре, условиям и целевым ориентирам основной образовательной </w:t>
      </w:r>
      <w:r w:rsidR="00302878">
        <w:t>программы МБДОУ</w:t>
      </w:r>
      <w:r w:rsidRPr="006054BD">
        <w:t xml:space="preserve">; </w:t>
      </w:r>
    </w:p>
    <w:p w:rsidR="006054BD" w:rsidRPr="006054BD" w:rsidRDefault="006054BD" w:rsidP="00302878">
      <w:pPr>
        <w:pStyle w:val="Default"/>
        <w:jc w:val="both"/>
        <w:rPr>
          <w:sz w:val="23"/>
          <w:szCs w:val="23"/>
        </w:rPr>
      </w:pPr>
      <w:r w:rsidRPr="006054BD">
        <w:t>- обеспечения объективной экс</w:t>
      </w:r>
      <w:r w:rsidR="00302878">
        <w:t>пертизы деятельности МБДОУ</w:t>
      </w:r>
      <w:r w:rsidRPr="006054BD">
        <w:t xml:space="preserve"> в процессе оценки</w:t>
      </w:r>
      <w:r>
        <w:t xml:space="preserve"> </w:t>
      </w:r>
      <w:r w:rsidRPr="006054BD">
        <w:rPr>
          <w:sz w:val="23"/>
          <w:szCs w:val="23"/>
        </w:rPr>
        <w:t xml:space="preserve">качества адаптированной программы дошкольного образования детей с ТНР; </w:t>
      </w:r>
    </w:p>
    <w:p w:rsidR="006054BD" w:rsidRPr="006054BD" w:rsidRDefault="006054BD" w:rsidP="00302878">
      <w:pPr>
        <w:autoSpaceDE w:val="0"/>
        <w:autoSpaceDN w:val="0"/>
        <w:adjustRightInd w:val="0"/>
        <w:jc w:val="both"/>
        <w:rPr>
          <w:rFonts w:eastAsiaTheme="minorHAnsi"/>
          <w:color w:val="000000"/>
          <w:sz w:val="23"/>
          <w:szCs w:val="23"/>
          <w:lang w:eastAsia="en-US"/>
        </w:rPr>
      </w:pPr>
      <w:r w:rsidRPr="006054BD">
        <w:rPr>
          <w:rFonts w:eastAsiaTheme="minorHAnsi"/>
          <w:color w:val="000000"/>
          <w:sz w:val="23"/>
          <w:szCs w:val="23"/>
          <w:lang w:eastAsia="en-US"/>
        </w:rPr>
        <w:t xml:space="preserve">- задания ориентиров педагогам в их профессиональной деятельности и перспектив развития </w:t>
      </w:r>
      <w:r w:rsidR="00302878">
        <w:rPr>
          <w:rFonts w:eastAsiaTheme="minorHAnsi"/>
          <w:color w:val="000000"/>
          <w:sz w:val="23"/>
          <w:szCs w:val="23"/>
          <w:lang w:eastAsia="en-US"/>
        </w:rPr>
        <w:t>МБДОУ</w:t>
      </w:r>
      <w:r w:rsidRPr="006054BD">
        <w:rPr>
          <w:rFonts w:eastAsiaTheme="minorHAnsi"/>
          <w:color w:val="000000"/>
          <w:sz w:val="23"/>
          <w:szCs w:val="23"/>
          <w:lang w:eastAsia="en-US"/>
        </w:rPr>
        <w:t xml:space="preserve">; </w:t>
      </w:r>
    </w:p>
    <w:p w:rsidR="006054BD" w:rsidRPr="006054BD" w:rsidRDefault="006054BD" w:rsidP="00302878">
      <w:pPr>
        <w:autoSpaceDE w:val="0"/>
        <w:autoSpaceDN w:val="0"/>
        <w:adjustRightInd w:val="0"/>
        <w:jc w:val="both"/>
        <w:rPr>
          <w:rFonts w:eastAsiaTheme="minorHAnsi"/>
          <w:color w:val="000000"/>
          <w:sz w:val="23"/>
          <w:szCs w:val="23"/>
          <w:lang w:eastAsia="en-US"/>
        </w:rPr>
      </w:pPr>
      <w:r w:rsidRPr="006054BD">
        <w:rPr>
          <w:rFonts w:eastAsiaTheme="minorHAnsi"/>
          <w:color w:val="000000"/>
          <w:sz w:val="23"/>
          <w:szCs w:val="23"/>
          <w:lang w:eastAsia="en-US"/>
        </w:rPr>
        <w:t xml:space="preserve">- создания оснований преемственности между дошкольным и начальным общим образованием обучающихся с ТНР. </w:t>
      </w:r>
    </w:p>
    <w:p w:rsidR="006054BD" w:rsidRPr="006054BD" w:rsidRDefault="006054BD" w:rsidP="00302878">
      <w:pPr>
        <w:autoSpaceDE w:val="0"/>
        <w:autoSpaceDN w:val="0"/>
        <w:adjustRightInd w:val="0"/>
        <w:ind w:firstLine="708"/>
        <w:jc w:val="both"/>
        <w:rPr>
          <w:rFonts w:eastAsiaTheme="minorHAnsi"/>
          <w:color w:val="000000"/>
          <w:sz w:val="23"/>
          <w:szCs w:val="23"/>
          <w:lang w:eastAsia="en-US"/>
        </w:rPr>
      </w:pPr>
      <w:r w:rsidRPr="006054BD">
        <w:rPr>
          <w:rFonts w:eastAsiaTheme="minorHAnsi"/>
          <w:color w:val="000000"/>
          <w:sz w:val="23"/>
          <w:szCs w:val="23"/>
          <w:lang w:eastAsia="en-US"/>
        </w:rPr>
        <w:t xml:space="preserve">Важнейшим элементом системы обеспечения качества дошкольного образования в </w:t>
      </w:r>
      <w:r w:rsidR="00302878">
        <w:rPr>
          <w:rFonts w:eastAsiaTheme="minorHAnsi"/>
          <w:color w:val="000000"/>
          <w:sz w:val="23"/>
          <w:szCs w:val="23"/>
          <w:lang w:eastAsia="en-US"/>
        </w:rPr>
        <w:t>МБДОУ</w:t>
      </w:r>
      <w:r w:rsidRPr="006054BD">
        <w:rPr>
          <w:rFonts w:eastAsiaTheme="minorHAnsi"/>
          <w:color w:val="000000"/>
          <w:sz w:val="23"/>
          <w:szCs w:val="23"/>
          <w:lang w:eastAsia="en-US"/>
        </w:rPr>
        <w:t xml:space="preserve">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w:t>
      </w:r>
      <w:r w:rsidR="00302878">
        <w:rPr>
          <w:rFonts w:eastAsiaTheme="minorHAnsi"/>
          <w:color w:val="000000"/>
          <w:sz w:val="23"/>
          <w:szCs w:val="23"/>
          <w:lang w:eastAsia="en-US"/>
        </w:rPr>
        <w:t>МБДОУ</w:t>
      </w:r>
      <w:r w:rsidRPr="006054BD">
        <w:rPr>
          <w:rFonts w:eastAsiaTheme="minorHAnsi"/>
          <w:color w:val="000000"/>
          <w:sz w:val="23"/>
          <w:szCs w:val="23"/>
          <w:lang w:eastAsia="en-US"/>
        </w:rPr>
        <w:t xml:space="preserve">.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6054BD" w:rsidRPr="006054BD" w:rsidRDefault="006054BD" w:rsidP="00302878">
      <w:pPr>
        <w:autoSpaceDE w:val="0"/>
        <w:autoSpaceDN w:val="0"/>
        <w:adjustRightInd w:val="0"/>
        <w:ind w:firstLine="708"/>
        <w:jc w:val="both"/>
        <w:rPr>
          <w:rFonts w:eastAsiaTheme="minorHAnsi"/>
          <w:color w:val="000000"/>
          <w:sz w:val="23"/>
          <w:szCs w:val="23"/>
          <w:lang w:eastAsia="en-US"/>
        </w:rPr>
      </w:pPr>
      <w:r w:rsidRPr="006054BD">
        <w:rPr>
          <w:rFonts w:eastAsiaTheme="minorHAnsi"/>
          <w:color w:val="000000"/>
          <w:sz w:val="23"/>
          <w:szCs w:val="23"/>
          <w:lang w:eastAsia="en-US"/>
        </w:rPr>
        <w:t xml:space="preserve">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w:t>
      </w:r>
    </w:p>
    <w:p w:rsidR="008E664D" w:rsidRPr="005D22EF" w:rsidRDefault="006054BD" w:rsidP="005D22EF">
      <w:pPr>
        <w:ind w:firstLine="708"/>
        <w:jc w:val="both"/>
        <w:rPr>
          <w:rFonts w:eastAsia="Calibri"/>
        </w:rPr>
      </w:pPr>
      <w:r w:rsidRPr="006054BD">
        <w:rPr>
          <w:rFonts w:eastAsiaTheme="minorHAnsi"/>
          <w:color w:val="000000"/>
          <w:sz w:val="23"/>
          <w:szCs w:val="23"/>
          <w:lang w:eastAsia="en-US"/>
        </w:rPr>
        <w:t xml:space="preserve">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w:t>
      </w:r>
      <w:r w:rsidR="00302878">
        <w:rPr>
          <w:rFonts w:eastAsiaTheme="minorHAnsi"/>
          <w:color w:val="000000"/>
          <w:sz w:val="23"/>
          <w:szCs w:val="23"/>
          <w:lang w:eastAsia="en-US"/>
        </w:rPr>
        <w:t>МБДОУ</w:t>
      </w:r>
      <w:r w:rsidRPr="006054BD">
        <w:rPr>
          <w:rFonts w:eastAsiaTheme="minorHAnsi"/>
          <w:color w:val="000000"/>
          <w:sz w:val="23"/>
          <w:szCs w:val="23"/>
          <w:lang w:eastAsia="en-US"/>
        </w:rPr>
        <w:t xml:space="preserve">, предоставляя обратную связь о качестве образовательной деятельности </w:t>
      </w:r>
      <w:r w:rsidR="00302878">
        <w:rPr>
          <w:rFonts w:eastAsiaTheme="minorHAnsi"/>
          <w:color w:val="000000"/>
          <w:sz w:val="23"/>
          <w:szCs w:val="23"/>
          <w:lang w:eastAsia="en-US"/>
        </w:rPr>
        <w:t>МБДОУ</w:t>
      </w:r>
      <w:r w:rsidRPr="006054BD">
        <w:rPr>
          <w:rFonts w:eastAsiaTheme="minorHAnsi"/>
          <w:color w:val="000000"/>
          <w:sz w:val="23"/>
          <w:szCs w:val="23"/>
          <w:lang w:eastAsia="en-US"/>
        </w:rPr>
        <w:t>.</w:t>
      </w:r>
      <w:bookmarkEnd w:id="8"/>
    </w:p>
    <w:p w:rsidR="00633C5E" w:rsidRPr="005E348D" w:rsidRDefault="00633C5E" w:rsidP="004527FA">
      <w:pPr>
        <w:pStyle w:val="1"/>
        <w:jc w:val="center"/>
        <w:rPr>
          <w:rFonts w:ascii="Times New Roman" w:hAnsi="Times New Roman" w:cs="Times New Roman"/>
          <w:b/>
          <w:i/>
          <w:color w:val="auto"/>
          <w:sz w:val="28"/>
          <w:szCs w:val="28"/>
        </w:rPr>
      </w:pPr>
      <w:bookmarkStart w:id="9" w:name="_Toc490496223"/>
      <w:r w:rsidRPr="00BA13DF">
        <w:rPr>
          <w:rFonts w:ascii="Times New Roman" w:hAnsi="Times New Roman" w:cs="Times New Roman"/>
          <w:b/>
          <w:i/>
          <w:color w:val="auto"/>
          <w:sz w:val="28"/>
          <w:szCs w:val="28"/>
        </w:rPr>
        <w:t>2.</w:t>
      </w:r>
      <w:r w:rsidRPr="004527FA">
        <w:rPr>
          <w:rFonts w:ascii="Times New Roman" w:hAnsi="Times New Roman" w:cs="Times New Roman"/>
          <w:b/>
          <w:i/>
          <w:sz w:val="28"/>
          <w:szCs w:val="28"/>
        </w:rPr>
        <w:t xml:space="preserve"> </w:t>
      </w:r>
      <w:r w:rsidRPr="005E348D">
        <w:rPr>
          <w:rFonts w:ascii="Times New Roman" w:hAnsi="Times New Roman" w:cs="Times New Roman"/>
          <w:b/>
          <w:i/>
          <w:color w:val="auto"/>
          <w:sz w:val="28"/>
          <w:szCs w:val="28"/>
        </w:rPr>
        <w:t>Содержательный раздел</w:t>
      </w:r>
      <w:bookmarkEnd w:id="9"/>
    </w:p>
    <w:p w:rsidR="00633C5E" w:rsidRPr="005E348D" w:rsidRDefault="00633C5E" w:rsidP="0044392C">
      <w:pPr>
        <w:ind w:firstLine="709"/>
        <w:jc w:val="center"/>
        <w:rPr>
          <w:b/>
        </w:rPr>
      </w:pPr>
    </w:p>
    <w:p w:rsidR="00633C5E" w:rsidRPr="005E348D" w:rsidRDefault="00633C5E" w:rsidP="0044392C">
      <w:pPr>
        <w:pStyle w:val="2"/>
        <w:jc w:val="center"/>
        <w:rPr>
          <w:rFonts w:ascii="Times New Roman" w:hAnsi="Times New Roman" w:cs="Times New Roman"/>
          <w:color w:val="auto"/>
          <w:sz w:val="24"/>
          <w:szCs w:val="24"/>
        </w:rPr>
      </w:pPr>
      <w:bookmarkStart w:id="10" w:name="_Toc490496224"/>
      <w:r w:rsidRPr="005E348D">
        <w:rPr>
          <w:rFonts w:ascii="Times New Roman" w:hAnsi="Times New Roman" w:cs="Times New Roman"/>
          <w:color w:val="auto"/>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bookmarkEnd w:id="10"/>
    </w:p>
    <w:p w:rsidR="00633C5E" w:rsidRPr="00633C5E" w:rsidRDefault="00633C5E" w:rsidP="0044392C">
      <w:pPr>
        <w:jc w:val="center"/>
        <w:rPr>
          <w:b/>
        </w:rPr>
      </w:pPr>
    </w:p>
    <w:p w:rsidR="00633C5E" w:rsidRPr="00633C5E" w:rsidRDefault="00633C5E" w:rsidP="0044392C">
      <w:pPr>
        <w:ind w:firstLine="709"/>
        <w:jc w:val="both"/>
      </w:pPr>
      <w:r w:rsidRPr="00633C5E">
        <w:t>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(далее – образовательные области):</w:t>
      </w:r>
    </w:p>
    <w:p w:rsidR="00633C5E" w:rsidRPr="00633C5E" w:rsidRDefault="00633C5E" w:rsidP="0044392C">
      <w:pPr>
        <w:numPr>
          <w:ilvl w:val="0"/>
          <w:numId w:val="8"/>
        </w:numPr>
        <w:contextualSpacing/>
        <w:jc w:val="both"/>
      </w:pPr>
      <w:r w:rsidRPr="00633C5E">
        <w:t xml:space="preserve">социально-коммуникативное развитие; </w:t>
      </w:r>
    </w:p>
    <w:p w:rsidR="00633C5E" w:rsidRPr="00633C5E" w:rsidRDefault="00633C5E" w:rsidP="0044392C">
      <w:pPr>
        <w:numPr>
          <w:ilvl w:val="0"/>
          <w:numId w:val="8"/>
        </w:numPr>
        <w:contextualSpacing/>
        <w:jc w:val="both"/>
      </w:pPr>
      <w:r w:rsidRPr="00633C5E">
        <w:t>познавательное развитие;</w:t>
      </w:r>
    </w:p>
    <w:p w:rsidR="00633C5E" w:rsidRPr="00633C5E" w:rsidRDefault="00633C5E" w:rsidP="0044392C">
      <w:pPr>
        <w:numPr>
          <w:ilvl w:val="0"/>
          <w:numId w:val="8"/>
        </w:numPr>
        <w:contextualSpacing/>
        <w:jc w:val="both"/>
      </w:pPr>
      <w:r w:rsidRPr="00633C5E">
        <w:t>речевое развитие;</w:t>
      </w:r>
    </w:p>
    <w:p w:rsidR="00633C5E" w:rsidRPr="00633C5E" w:rsidRDefault="00633C5E" w:rsidP="0044392C">
      <w:pPr>
        <w:numPr>
          <w:ilvl w:val="0"/>
          <w:numId w:val="8"/>
        </w:numPr>
        <w:contextualSpacing/>
        <w:jc w:val="both"/>
      </w:pPr>
      <w:r w:rsidRPr="00633C5E">
        <w:lastRenderedPageBreak/>
        <w:t xml:space="preserve">художественно-эстетическое развитие; </w:t>
      </w:r>
    </w:p>
    <w:p w:rsidR="00633C5E" w:rsidRPr="00633C5E" w:rsidRDefault="00633C5E" w:rsidP="0044392C">
      <w:pPr>
        <w:numPr>
          <w:ilvl w:val="0"/>
          <w:numId w:val="8"/>
        </w:numPr>
        <w:contextualSpacing/>
        <w:jc w:val="both"/>
      </w:pPr>
      <w:r w:rsidRPr="00633C5E">
        <w:t xml:space="preserve">физическое развитие. </w:t>
      </w:r>
    </w:p>
    <w:p w:rsidR="00633C5E" w:rsidRPr="00014E68" w:rsidRDefault="00633C5E" w:rsidP="00014E68">
      <w:pPr>
        <w:ind w:firstLine="709"/>
        <w:jc w:val="both"/>
        <w:rPr>
          <w:b/>
          <w:bCs/>
        </w:rPr>
      </w:pPr>
      <w:r w:rsidRPr="00633C5E">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rsidR="0044392C" w:rsidRPr="0055311D" w:rsidRDefault="006F6676" w:rsidP="00014E68">
      <w:pPr>
        <w:ind w:firstLine="708"/>
        <w:jc w:val="both"/>
        <w:rPr>
          <w:rFonts w:eastAsia="Calibri"/>
        </w:rPr>
      </w:pPr>
      <w:bookmarkStart w:id="11" w:name="_Toc490496226"/>
      <w:r w:rsidRPr="005B79F1">
        <w:rPr>
          <w:rFonts w:eastAsiaTheme="minorHAnsi"/>
          <w:b/>
          <w:lang w:eastAsia="en-US"/>
        </w:rPr>
        <w:t xml:space="preserve">Образовательная область </w:t>
      </w:r>
      <w:r w:rsidR="00F129E7" w:rsidRPr="005B79F1">
        <w:rPr>
          <w:rFonts w:eastAsiaTheme="minorHAnsi"/>
          <w:b/>
          <w:lang w:eastAsia="en-US"/>
        </w:rPr>
        <w:t>«Р</w:t>
      </w:r>
      <w:r w:rsidRPr="005B79F1">
        <w:rPr>
          <w:rFonts w:eastAsiaTheme="minorHAnsi"/>
          <w:b/>
          <w:lang w:eastAsia="en-US"/>
        </w:rPr>
        <w:t>ечевое развитие</w:t>
      </w:r>
      <w:r w:rsidR="00F129E7" w:rsidRPr="005B79F1">
        <w:rPr>
          <w:rFonts w:eastAsiaTheme="minorHAnsi"/>
          <w:b/>
          <w:lang w:eastAsia="en-US"/>
        </w:rPr>
        <w:t>»</w:t>
      </w:r>
      <w:bookmarkEnd w:id="11"/>
      <w:r w:rsidR="004527FA" w:rsidRPr="0055311D">
        <w:rPr>
          <w:rFonts w:eastAsiaTheme="minorHAnsi"/>
          <w:lang w:eastAsia="en-US"/>
        </w:rPr>
        <w:t xml:space="preserve"> </w:t>
      </w:r>
      <w:r w:rsidR="00014E68" w:rsidRPr="0055311D">
        <w:t xml:space="preserve">разработана   на основе </w:t>
      </w:r>
      <w:r w:rsidR="00014E68" w:rsidRPr="0055311D">
        <w:rPr>
          <w:rFonts w:eastAsia="Calibri"/>
        </w:rPr>
        <w:t xml:space="preserve">Примерной адаптированной программы коррекционно-развивающей работы в компенсирующей направленности  ДОО для детей с тяжелыми нарушениями (общим недоразвитием речи)  с 3 до 7 лет. Н.В. </w:t>
      </w:r>
      <w:proofErr w:type="spellStart"/>
      <w:r w:rsidR="00014E68" w:rsidRPr="0055311D">
        <w:rPr>
          <w:rFonts w:eastAsia="Calibri"/>
        </w:rPr>
        <w:t>Нищева</w:t>
      </w:r>
      <w:proofErr w:type="spellEnd"/>
      <w:r w:rsidR="00014E68" w:rsidRPr="0055311D">
        <w:rPr>
          <w:rFonts w:eastAsia="Calibri"/>
        </w:rPr>
        <w:t xml:space="preserve"> ООО  «Издательство  «Детство Пресс»,  Издательство  РГПУ им. А.И. Герцена, 2015.</w:t>
      </w:r>
    </w:p>
    <w:p w:rsidR="0044392C" w:rsidRPr="00014E68" w:rsidRDefault="0017004B" w:rsidP="00014E68">
      <w:pPr>
        <w:contextualSpacing/>
        <w:jc w:val="center"/>
        <w:rPr>
          <w:b/>
        </w:rPr>
      </w:pPr>
      <w:r w:rsidRPr="008E664D">
        <w:rPr>
          <w:b/>
        </w:rPr>
        <w:t>Старший до</w:t>
      </w:r>
      <w:r w:rsidR="00014E68">
        <w:rPr>
          <w:b/>
        </w:rPr>
        <w:t>школьный возраст (с 5 до 6 лет)</w:t>
      </w:r>
    </w:p>
    <w:p w:rsidR="008E664D" w:rsidRDefault="0017004B" w:rsidP="0044392C">
      <w:pPr>
        <w:contextualSpacing/>
        <w:jc w:val="center"/>
      </w:pPr>
      <w:r>
        <w:t>РАЗВИТИЕ СЛОВАРЯ</w:t>
      </w:r>
    </w:p>
    <w:p w:rsidR="00C036C2" w:rsidRPr="00C036C2" w:rsidRDefault="00C036C2" w:rsidP="0044392C">
      <w:pPr>
        <w:spacing w:line="233" w:lineRule="auto"/>
        <w:ind w:firstLine="711"/>
        <w:jc w:val="both"/>
        <w:rPr>
          <w:rFonts w:cs="Arial"/>
          <w:szCs w:val="20"/>
        </w:rPr>
      </w:pPr>
      <w:r w:rsidRPr="00C036C2">
        <w:rPr>
          <w:rFonts w:cs="Arial"/>
          <w:szCs w:val="20"/>
        </w:rPr>
        <w:t>Расширять, уточнять и активизировать словарь на основе систематизации и обобщения знаний об окружающем.</w:t>
      </w:r>
    </w:p>
    <w:p w:rsidR="00C036C2" w:rsidRPr="00C036C2" w:rsidRDefault="00C036C2" w:rsidP="0044392C">
      <w:pPr>
        <w:spacing w:line="16" w:lineRule="exact"/>
        <w:rPr>
          <w:rFonts w:cs="Arial"/>
          <w:sz w:val="20"/>
          <w:szCs w:val="20"/>
        </w:rPr>
      </w:pPr>
    </w:p>
    <w:p w:rsidR="00C036C2" w:rsidRPr="00C036C2" w:rsidRDefault="00C036C2" w:rsidP="0044392C">
      <w:pPr>
        <w:spacing w:line="236" w:lineRule="auto"/>
        <w:ind w:firstLine="711"/>
        <w:jc w:val="both"/>
        <w:rPr>
          <w:rFonts w:cs="Arial"/>
          <w:szCs w:val="20"/>
        </w:rPr>
      </w:pPr>
      <w:r w:rsidRPr="00C036C2">
        <w:rPr>
          <w:rFonts w:cs="Arial"/>
          <w:szCs w:val="20"/>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C036C2" w:rsidRPr="00C036C2" w:rsidRDefault="00C036C2" w:rsidP="0044392C">
      <w:pPr>
        <w:spacing w:line="11" w:lineRule="exact"/>
        <w:rPr>
          <w:rFonts w:cs="Arial"/>
          <w:sz w:val="20"/>
          <w:szCs w:val="20"/>
        </w:rPr>
      </w:pPr>
    </w:p>
    <w:p w:rsidR="00C036C2" w:rsidRPr="00C036C2" w:rsidRDefault="00C036C2" w:rsidP="0044392C">
      <w:pPr>
        <w:spacing w:line="235" w:lineRule="auto"/>
        <w:ind w:firstLine="711"/>
        <w:jc w:val="both"/>
        <w:rPr>
          <w:rFonts w:cs="Arial"/>
          <w:szCs w:val="20"/>
        </w:rPr>
      </w:pPr>
      <w:r w:rsidRPr="00C036C2">
        <w:rPr>
          <w:rFonts w:cs="Arial"/>
          <w:szCs w:val="20"/>
        </w:rPr>
        <w:t>Обогащать экспрессивную речь сложными словами, неизменяемыми словами, словами-антонимами и словами-синонимами.</w:t>
      </w:r>
    </w:p>
    <w:p w:rsidR="00C036C2" w:rsidRPr="00C036C2" w:rsidRDefault="00C036C2" w:rsidP="0044392C">
      <w:pPr>
        <w:spacing w:line="12" w:lineRule="exact"/>
        <w:rPr>
          <w:rFonts w:cs="Arial"/>
          <w:sz w:val="20"/>
          <w:szCs w:val="20"/>
        </w:rPr>
      </w:pPr>
    </w:p>
    <w:p w:rsidR="00C036C2" w:rsidRPr="00C036C2" w:rsidRDefault="00C036C2" w:rsidP="0044392C">
      <w:pPr>
        <w:spacing w:line="235" w:lineRule="auto"/>
        <w:ind w:firstLine="711"/>
        <w:jc w:val="both"/>
        <w:rPr>
          <w:rFonts w:cs="Arial"/>
          <w:szCs w:val="20"/>
        </w:rPr>
      </w:pPr>
      <w:r w:rsidRPr="00C036C2">
        <w:rPr>
          <w:rFonts w:cs="Arial"/>
          <w:szCs w:val="20"/>
        </w:rPr>
        <w:t>Расширять представления о переносном значении и многозначности слов. Учить использовать слова в переносном значении, многозначные слова.</w:t>
      </w:r>
    </w:p>
    <w:p w:rsidR="00C036C2" w:rsidRPr="00C036C2" w:rsidRDefault="00C036C2" w:rsidP="0044392C">
      <w:pPr>
        <w:spacing w:line="12" w:lineRule="exact"/>
        <w:rPr>
          <w:rFonts w:cs="Arial"/>
          <w:sz w:val="20"/>
          <w:szCs w:val="20"/>
        </w:rPr>
      </w:pPr>
    </w:p>
    <w:p w:rsidR="00C036C2" w:rsidRPr="00C036C2" w:rsidRDefault="00C036C2" w:rsidP="0044392C">
      <w:pPr>
        <w:spacing w:line="236" w:lineRule="auto"/>
        <w:ind w:firstLine="711"/>
        <w:jc w:val="both"/>
        <w:rPr>
          <w:rFonts w:cs="Arial"/>
          <w:szCs w:val="20"/>
        </w:rPr>
      </w:pPr>
      <w:r w:rsidRPr="00C036C2">
        <w:rPr>
          <w:rFonts w:cs="Arial"/>
          <w:szCs w:val="20"/>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C036C2" w:rsidRPr="00C036C2" w:rsidRDefault="00C036C2" w:rsidP="0044392C">
      <w:pPr>
        <w:spacing w:line="17" w:lineRule="exact"/>
        <w:rPr>
          <w:rFonts w:cs="Arial"/>
          <w:sz w:val="20"/>
          <w:szCs w:val="20"/>
        </w:rPr>
      </w:pPr>
    </w:p>
    <w:p w:rsidR="00C036C2" w:rsidRPr="00C036C2" w:rsidRDefault="00C036C2" w:rsidP="0044392C">
      <w:pPr>
        <w:spacing w:line="233" w:lineRule="auto"/>
        <w:ind w:firstLine="711"/>
        <w:jc w:val="both"/>
        <w:rPr>
          <w:rFonts w:cs="Arial"/>
          <w:szCs w:val="20"/>
        </w:rPr>
      </w:pPr>
      <w:r w:rsidRPr="00C036C2">
        <w:rPr>
          <w:rFonts w:cs="Arial"/>
          <w:szCs w:val="20"/>
        </w:rPr>
        <w:t>Способствовать дальнейшему овладению приставочными глаголами, глаголами с оттенками значений.</w:t>
      </w:r>
    </w:p>
    <w:p w:rsidR="00C036C2" w:rsidRPr="00C036C2" w:rsidRDefault="00C036C2" w:rsidP="0044392C">
      <w:pPr>
        <w:spacing w:line="16" w:lineRule="exact"/>
        <w:rPr>
          <w:rFonts w:cs="Arial"/>
          <w:sz w:val="20"/>
          <w:szCs w:val="20"/>
        </w:rPr>
      </w:pPr>
    </w:p>
    <w:p w:rsidR="00C036C2" w:rsidRPr="00C036C2" w:rsidRDefault="00C036C2" w:rsidP="0044392C">
      <w:pPr>
        <w:spacing w:line="233" w:lineRule="auto"/>
        <w:ind w:firstLine="711"/>
        <w:jc w:val="both"/>
        <w:rPr>
          <w:rFonts w:cs="Arial"/>
          <w:szCs w:val="20"/>
        </w:rPr>
      </w:pPr>
      <w:r w:rsidRPr="00C036C2">
        <w:rPr>
          <w:rFonts w:cs="Arial"/>
          <w:szCs w:val="20"/>
        </w:rPr>
        <w:t>Способствовать практическому овладению всеми простыми и основными сложными предлогами.</w:t>
      </w:r>
    </w:p>
    <w:p w:rsidR="00C036C2" w:rsidRPr="00C036C2" w:rsidRDefault="00C036C2" w:rsidP="0044392C">
      <w:pPr>
        <w:spacing w:line="16" w:lineRule="exact"/>
        <w:rPr>
          <w:rFonts w:cs="Arial"/>
          <w:sz w:val="20"/>
          <w:szCs w:val="20"/>
        </w:rPr>
      </w:pPr>
    </w:p>
    <w:p w:rsidR="00C036C2" w:rsidRPr="00C036C2" w:rsidRDefault="00C036C2" w:rsidP="0044392C">
      <w:pPr>
        <w:spacing w:line="233" w:lineRule="auto"/>
        <w:ind w:firstLine="711"/>
        <w:jc w:val="both"/>
        <w:rPr>
          <w:rFonts w:cs="Arial"/>
          <w:szCs w:val="20"/>
        </w:rPr>
      </w:pPr>
      <w:r w:rsidRPr="00C036C2">
        <w:rPr>
          <w:rFonts w:cs="Arial"/>
          <w:szCs w:val="20"/>
        </w:rPr>
        <w:t>Обогащать экспрессивную речь за счет имен числительных, местоименных форм, наречий, причастий.</w:t>
      </w:r>
    </w:p>
    <w:p w:rsidR="00C036C2" w:rsidRPr="00C036C2" w:rsidRDefault="00C036C2" w:rsidP="0044392C">
      <w:pPr>
        <w:spacing w:line="5" w:lineRule="exact"/>
        <w:rPr>
          <w:rFonts w:cs="Arial"/>
          <w:sz w:val="20"/>
          <w:szCs w:val="20"/>
        </w:rPr>
      </w:pPr>
    </w:p>
    <w:p w:rsidR="00C036C2" w:rsidRPr="00014E68" w:rsidRDefault="00C036C2" w:rsidP="00014E68">
      <w:pPr>
        <w:spacing w:line="0" w:lineRule="atLeast"/>
        <w:ind w:left="700"/>
        <w:rPr>
          <w:rFonts w:cs="Arial"/>
          <w:szCs w:val="20"/>
        </w:rPr>
      </w:pPr>
      <w:r w:rsidRPr="00C036C2">
        <w:rPr>
          <w:rFonts w:cs="Arial"/>
          <w:szCs w:val="20"/>
        </w:rPr>
        <w:t xml:space="preserve">Закрепить понятие </w:t>
      </w:r>
      <w:r w:rsidRPr="00C036C2">
        <w:rPr>
          <w:rFonts w:cs="Arial"/>
          <w:i/>
          <w:szCs w:val="20"/>
        </w:rPr>
        <w:t>слово</w:t>
      </w:r>
      <w:r w:rsidRPr="00C036C2">
        <w:rPr>
          <w:rFonts w:cs="Arial"/>
          <w:szCs w:val="20"/>
        </w:rPr>
        <w:t xml:space="preserve"> и умение оперировать и</w:t>
      </w:r>
      <w:r w:rsidR="00014E68">
        <w:rPr>
          <w:rFonts w:cs="Arial"/>
          <w:szCs w:val="20"/>
        </w:rPr>
        <w:t>м.</w:t>
      </w:r>
    </w:p>
    <w:p w:rsidR="008E664D" w:rsidRDefault="0017004B" w:rsidP="0044392C">
      <w:pPr>
        <w:contextualSpacing/>
        <w:jc w:val="center"/>
      </w:pPr>
      <w:r>
        <w:t>ФОРМИРОВАНИЕ И СОВЕРШЕНСТВОВАНИЕ ГРАММАТИЧЕСКОГО СТРОЯ РЕЧИ</w:t>
      </w:r>
      <w:r w:rsidR="008E664D">
        <w:t>.</w:t>
      </w:r>
    </w:p>
    <w:p w:rsidR="00C036C2" w:rsidRPr="00C036C2" w:rsidRDefault="00C036C2" w:rsidP="0044392C">
      <w:pPr>
        <w:spacing w:line="236" w:lineRule="auto"/>
        <w:ind w:firstLine="711"/>
        <w:jc w:val="both"/>
        <w:rPr>
          <w:rFonts w:cs="Arial"/>
          <w:szCs w:val="20"/>
        </w:rPr>
      </w:pPr>
      <w:r w:rsidRPr="00C036C2">
        <w:rPr>
          <w:rFonts w:cs="Arial"/>
          <w:szCs w:val="20"/>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C036C2" w:rsidRPr="00C036C2" w:rsidRDefault="00C036C2" w:rsidP="0044392C">
      <w:pPr>
        <w:spacing w:line="12" w:lineRule="exact"/>
        <w:rPr>
          <w:rFonts w:cs="Arial"/>
          <w:sz w:val="20"/>
          <w:szCs w:val="20"/>
        </w:rPr>
      </w:pPr>
    </w:p>
    <w:p w:rsidR="00C036C2" w:rsidRPr="00C036C2" w:rsidRDefault="00C036C2" w:rsidP="0044392C">
      <w:pPr>
        <w:spacing w:line="235" w:lineRule="auto"/>
        <w:ind w:firstLine="711"/>
        <w:jc w:val="both"/>
        <w:rPr>
          <w:rFonts w:cs="Arial"/>
          <w:szCs w:val="20"/>
        </w:rPr>
      </w:pPr>
      <w:r w:rsidRPr="00C036C2">
        <w:rPr>
          <w:rFonts w:cs="Arial"/>
          <w:szCs w:val="20"/>
        </w:rPr>
        <w:t>Совершенствовать умение образовывать и использовать имена существительные и имена прилагательные с уменьшительными суффиксами.</w:t>
      </w:r>
    </w:p>
    <w:p w:rsidR="00C036C2" w:rsidRPr="00C036C2" w:rsidRDefault="00C036C2" w:rsidP="0044392C">
      <w:pPr>
        <w:spacing w:line="12" w:lineRule="exact"/>
        <w:rPr>
          <w:rFonts w:cs="Arial"/>
          <w:sz w:val="20"/>
          <w:szCs w:val="20"/>
        </w:rPr>
      </w:pPr>
    </w:p>
    <w:p w:rsidR="00C036C2" w:rsidRPr="00C036C2" w:rsidRDefault="00C036C2" w:rsidP="0044392C">
      <w:pPr>
        <w:spacing w:line="235" w:lineRule="auto"/>
        <w:ind w:firstLine="711"/>
        <w:jc w:val="both"/>
        <w:rPr>
          <w:rFonts w:cs="Arial"/>
          <w:szCs w:val="20"/>
        </w:rPr>
      </w:pPr>
      <w:r w:rsidRPr="00C036C2">
        <w:rPr>
          <w:rFonts w:cs="Arial"/>
          <w:szCs w:val="20"/>
        </w:rPr>
        <w:t>Формировать умение образовывать и использовать имена существительные с увеличительными суффиксами и суффиксами единичности.</w:t>
      </w:r>
    </w:p>
    <w:p w:rsidR="00C036C2" w:rsidRPr="00C036C2" w:rsidRDefault="00C036C2" w:rsidP="0044392C">
      <w:pPr>
        <w:spacing w:line="12" w:lineRule="exact"/>
        <w:rPr>
          <w:rFonts w:cs="Arial"/>
          <w:sz w:val="20"/>
          <w:szCs w:val="20"/>
        </w:rPr>
      </w:pPr>
    </w:p>
    <w:p w:rsidR="00C036C2" w:rsidRPr="00C036C2" w:rsidRDefault="00C036C2" w:rsidP="0044392C">
      <w:pPr>
        <w:spacing w:line="236" w:lineRule="auto"/>
        <w:ind w:left="700"/>
        <w:rPr>
          <w:rFonts w:cs="Arial"/>
          <w:szCs w:val="20"/>
        </w:rPr>
      </w:pPr>
      <w:r w:rsidRPr="00C036C2">
        <w:rPr>
          <w:rFonts w:cs="Arial"/>
          <w:szCs w:val="20"/>
        </w:rPr>
        <w:t>Закрепить умение согласовывать прилагательные и числительные с существительными в роде, числе и падеже; подбирать однородные определения к</w:t>
      </w:r>
    </w:p>
    <w:p w:rsidR="00C036C2" w:rsidRPr="00C036C2" w:rsidRDefault="00C036C2" w:rsidP="0044392C">
      <w:pPr>
        <w:spacing w:line="237" w:lineRule="auto"/>
        <w:rPr>
          <w:rFonts w:cs="Arial"/>
          <w:szCs w:val="20"/>
        </w:rPr>
      </w:pPr>
      <w:r w:rsidRPr="00C036C2">
        <w:rPr>
          <w:rFonts w:cs="Arial"/>
          <w:szCs w:val="20"/>
        </w:rPr>
        <w:t>существительным.</w:t>
      </w:r>
    </w:p>
    <w:p w:rsidR="00C036C2" w:rsidRPr="00C036C2" w:rsidRDefault="00C036C2" w:rsidP="0044392C">
      <w:pPr>
        <w:spacing w:line="16" w:lineRule="exact"/>
        <w:rPr>
          <w:rFonts w:cs="Arial"/>
          <w:sz w:val="20"/>
          <w:szCs w:val="20"/>
        </w:rPr>
      </w:pPr>
    </w:p>
    <w:p w:rsidR="00C036C2" w:rsidRPr="00014E68" w:rsidRDefault="00C036C2" w:rsidP="00014E68">
      <w:pPr>
        <w:spacing w:line="233" w:lineRule="auto"/>
        <w:ind w:firstLine="711"/>
        <w:rPr>
          <w:rFonts w:cs="Arial"/>
          <w:szCs w:val="20"/>
        </w:rPr>
      </w:pPr>
      <w:r w:rsidRPr="00C036C2">
        <w:rPr>
          <w:rFonts w:cs="Arial"/>
          <w:szCs w:val="20"/>
        </w:rPr>
        <w:t>Сформировать умение образовывать и использовать в активной речи сравнительную степен</w:t>
      </w:r>
      <w:r w:rsidR="00014E68">
        <w:rPr>
          <w:rFonts w:cs="Arial"/>
          <w:szCs w:val="20"/>
        </w:rPr>
        <w:t>ь имен прилагательных.</w:t>
      </w:r>
    </w:p>
    <w:p w:rsidR="00C036C2" w:rsidRPr="00C036C2" w:rsidRDefault="00C036C2" w:rsidP="0044392C">
      <w:pPr>
        <w:spacing w:line="236" w:lineRule="auto"/>
        <w:ind w:firstLine="711"/>
        <w:jc w:val="both"/>
        <w:rPr>
          <w:rFonts w:cs="Arial"/>
          <w:szCs w:val="20"/>
        </w:rPr>
      </w:pPr>
      <w:r w:rsidRPr="00C036C2">
        <w:rPr>
          <w:rFonts w:cs="Arial"/>
          <w:szCs w:val="20"/>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C036C2" w:rsidRPr="00C036C2" w:rsidRDefault="00C036C2" w:rsidP="0044392C">
      <w:pPr>
        <w:spacing w:line="16" w:lineRule="exact"/>
        <w:rPr>
          <w:rFonts w:cs="Arial"/>
          <w:sz w:val="20"/>
          <w:szCs w:val="20"/>
        </w:rPr>
      </w:pPr>
    </w:p>
    <w:p w:rsidR="00C036C2" w:rsidRPr="00C036C2" w:rsidRDefault="00C036C2" w:rsidP="0044392C">
      <w:pPr>
        <w:spacing w:line="236" w:lineRule="auto"/>
        <w:ind w:firstLine="711"/>
        <w:jc w:val="both"/>
        <w:rPr>
          <w:rFonts w:cs="Arial"/>
          <w:szCs w:val="20"/>
        </w:rPr>
      </w:pPr>
      <w:r w:rsidRPr="00C036C2">
        <w:rPr>
          <w:rFonts w:cs="Arial"/>
          <w:szCs w:val="20"/>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C036C2" w:rsidRPr="00C036C2" w:rsidRDefault="00C036C2" w:rsidP="0044392C">
      <w:pPr>
        <w:spacing w:line="12" w:lineRule="exact"/>
        <w:rPr>
          <w:rFonts w:cs="Arial"/>
          <w:sz w:val="20"/>
          <w:szCs w:val="20"/>
        </w:rPr>
      </w:pPr>
    </w:p>
    <w:p w:rsidR="00C036C2" w:rsidRPr="00C036C2" w:rsidRDefault="00C036C2" w:rsidP="0044392C">
      <w:pPr>
        <w:spacing w:line="236" w:lineRule="auto"/>
        <w:ind w:firstLine="711"/>
        <w:jc w:val="both"/>
        <w:rPr>
          <w:rFonts w:cs="Arial"/>
          <w:szCs w:val="20"/>
        </w:rPr>
      </w:pPr>
      <w:r w:rsidRPr="00C036C2">
        <w:rPr>
          <w:rFonts w:cs="Arial"/>
          <w:szCs w:val="20"/>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C036C2" w:rsidRPr="00C036C2" w:rsidRDefault="00C036C2" w:rsidP="0044392C">
      <w:pPr>
        <w:spacing w:line="16" w:lineRule="exact"/>
        <w:rPr>
          <w:rFonts w:cs="Arial"/>
          <w:sz w:val="20"/>
          <w:szCs w:val="20"/>
        </w:rPr>
      </w:pPr>
    </w:p>
    <w:p w:rsidR="00C036C2" w:rsidRPr="00C036C2" w:rsidRDefault="00C036C2" w:rsidP="0044392C">
      <w:pPr>
        <w:spacing w:line="236" w:lineRule="auto"/>
        <w:ind w:firstLine="711"/>
        <w:jc w:val="both"/>
        <w:rPr>
          <w:rFonts w:cs="Arial"/>
          <w:szCs w:val="20"/>
        </w:rPr>
      </w:pPr>
      <w:r w:rsidRPr="00C036C2">
        <w:rPr>
          <w:rFonts w:cs="Arial"/>
          <w:szCs w:val="20"/>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C036C2" w:rsidRPr="00C036C2" w:rsidRDefault="00C036C2" w:rsidP="0044392C">
      <w:pPr>
        <w:spacing w:line="12" w:lineRule="exact"/>
        <w:rPr>
          <w:rFonts w:cs="Arial"/>
          <w:sz w:val="20"/>
          <w:szCs w:val="20"/>
        </w:rPr>
      </w:pPr>
    </w:p>
    <w:p w:rsidR="008E664D" w:rsidRPr="00014E68" w:rsidRDefault="00C036C2" w:rsidP="00014E68">
      <w:pPr>
        <w:spacing w:line="235" w:lineRule="auto"/>
        <w:ind w:firstLine="711"/>
        <w:jc w:val="both"/>
        <w:rPr>
          <w:rFonts w:cs="Arial"/>
          <w:szCs w:val="20"/>
        </w:rPr>
      </w:pPr>
      <w:r w:rsidRPr="00C036C2">
        <w:rPr>
          <w:rFonts w:cs="Arial"/>
          <w:szCs w:val="20"/>
        </w:rPr>
        <w:lastRenderedPageBreak/>
        <w:t>Закрепить знание некоторых правил правописания, с которыми дети были о</w:t>
      </w:r>
      <w:r w:rsidR="00014E68">
        <w:rPr>
          <w:rFonts w:cs="Arial"/>
          <w:szCs w:val="20"/>
        </w:rPr>
        <w:t>знакомлены в предыдущей группе.</w:t>
      </w:r>
    </w:p>
    <w:p w:rsidR="008E664D" w:rsidRDefault="0017004B" w:rsidP="0044392C">
      <w:pPr>
        <w:contextualSpacing/>
        <w:jc w:val="center"/>
      </w:pPr>
      <w:r>
        <w:t>РАЗВИТИЕ ФОНЕТИКО-ФОНЕМАТИЧЕСКОЙ СИСТЕМЫ ЯЗЫКА И НАВЫКОВ ЯЗЫКОВОГО АНАЛИЗА</w:t>
      </w:r>
    </w:p>
    <w:p w:rsidR="008E664D" w:rsidRPr="008E664D" w:rsidRDefault="008E664D" w:rsidP="0044392C">
      <w:pPr>
        <w:spacing w:line="0" w:lineRule="atLeast"/>
        <w:ind w:left="700"/>
        <w:rPr>
          <w:rFonts w:cs="Arial"/>
          <w:b/>
          <w:szCs w:val="20"/>
        </w:rPr>
      </w:pPr>
      <w:r w:rsidRPr="008E664D">
        <w:rPr>
          <w:rFonts w:cs="Arial"/>
          <w:b/>
          <w:szCs w:val="20"/>
        </w:rPr>
        <w:t>Развитие просодической стороны речи</w:t>
      </w:r>
    </w:p>
    <w:p w:rsidR="008E664D" w:rsidRPr="008E664D" w:rsidRDefault="008E664D" w:rsidP="0044392C">
      <w:pPr>
        <w:spacing w:line="5" w:lineRule="exact"/>
        <w:rPr>
          <w:rFonts w:cs="Arial"/>
          <w:sz w:val="20"/>
          <w:szCs w:val="20"/>
        </w:rPr>
      </w:pPr>
    </w:p>
    <w:p w:rsidR="008E664D" w:rsidRPr="008E664D" w:rsidRDefault="008E664D" w:rsidP="0044392C">
      <w:pPr>
        <w:spacing w:line="235" w:lineRule="auto"/>
        <w:ind w:left="700"/>
        <w:rPr>
          <w:rFonts w:cs="Arial"/>
          <w:szCs w:val="20"/>
        </w:rPr>
      </w:pPr>
      <w:r w:rsidRPr="008E664D">
        <w:rPr>
          <w:rFonts w:cs="Arial"/>
          <w:szCs w:val="20"/>
        </w:rPr>
        <w:t>Формировать правильное речевое дыхание и длительный ротовой выдох. Закрепить навык мягкого голосоведения.</w:t>
      </w:r>
    </w:p>
    <w:p w:rsidR="008E664D" w:rsidRPr="008E664D" w:rsidRDefault="008E664D" w:rsidP="0044392C">
      <w:pPr>
        <w:spacing w:line="12" w:lineRule="exact"/>
        <w:rPr>
          <w:rFonts w:cs="Arial"/>
          <w:sz w:val="20"/>
          <w:szCs w:val="20"/>
        </w:rPr>
      </w:pPr>
    </w:p>
    <w:p w:rsidR="008E664D" w:rsidRPr="008E664D" w:rsidRDefault="008E664D" w:rsidP="0044392C">
      <w:pPr>
        <w:spacing w:line="235" w:lineRule="auto"/>
        <w:ind w:firstLine="711"/>
        <w:rPr>
          <w:rFonts w:cs="Arial"/>
          <w:szCs w:val="20"/>
        </w:rPr>
      </w:pPr>
      <w:r w:rsidRPr="008E664D">
        <w:rPr>
          <w:rFonts w:cs="Arial"/>
          <w:szCs w:val="20"/>
        </w:rPr>
        <w:t>Воспитывать умеренный темп речи по подражанию педагогу и в упражнениях на координацию речи с движением.</w:t>
      </w:r>
    </w:p>
    <w:p w:rsidR="008E664D" w:rsidRPr="008E664D" w:rsidRDefault="008E664D" w:rsidP="0044392C">
      <w:pPr>
        <w:spacing w:line="12" w:lineRule="exact"/>
        <w:rPr>
          <w:rFonts w:cs="Arial"/>
          <w:sz w:val="20"/>
          <w:szCs w:val="20"/>
        </w:rPr>
      </w:pPr>
    </w:p>
    <w:p w:rsidR="008E664D" w:rsidRPr="00014E68" w:rsidRDefault="008E664D" w:rsidP="00014E68">
      <w:pPr>
        <w:spacing w:line="235" w:lineRule="auto"/>
        <w:ind w:firstLine="711"/>
        <w:rPr>
          <w:rFonts w:cs="Arial"/>
          <w:szCs w:val="20"/>
        </w:rPr>
      </w:pPr>
      <w:r w:rsidRPr="008E664D">
        <w:rPr>
          <w:rFonts w:cs="Arial"/>
          <w:szCs w:val="20"/>
        </w:rPr>
        <w:t>Развивать ритмичность речи, ее интонационную выр</w:t>
      </w:r>
      <w:r w:rsidR="00014E68">
        <w:rPr>
          <w:rFonts w:cs="Arial"/>
          <w:szCs w:val="20"/>
        </w:rPr>
        <w:t>азительность, модуляцию голоса.</w:t>
      </w:r>
    </w:p>
    <w:p w:rsidR="008E664D" w:rsidRPr="008E664D" w:rsidRDefault="008E664D" w:rsidP="0044392C">
      <w:pPr>
        <w:spacing w:line="0" w:lineRule="atLeast"/>
        <w:ind w:left="700"/>
        <w:rPr>
          <w:rFonts w:cs="Arial"/>
          <w:b/>
          <w:szCs w:val="20"/>
        </w:rPr>
      </w:pPr>
      <w:r w:rsidRPr="008E664D">
        <w:rPr>
          <w:rFonts w:cs="Arial"/>
          <w:b/>
          <w:szCs w:val="20"/>
        </w:rPr>
        <w:t>Коррекция произносительной стороны речи</w:t>
      </w:r>
    </w:p>
    <w:p w:rsidR="008E664D" w:rsidRPr="008E664D" w:rsidRDefault="008E664D" w:rsidP="0044392C">
      <w:pPr>
        <w:spacing w:line="5" w:lineRule="exact"/>
        <w:rPr>
          <w:rFonts w:cs="Arial"/>
          <w:sz w:val="20"/>
          <w:szCs w:val="20"/>
        </w:rPr>
      </w:pPr>
    </w:p>
    <w:p w:rsidR="008E664D" w:rsidRPr="008E664D" w:rsidRDefault="008E664D" w:rsidP="0044392C">
      <w:pPr>
        <w:spacing w:line="236" w:lineRule="auto"/>
        <w:ind w:firstLine="711"/>
        <w:rPr>
          <w:rFonts w:cs="Arial"/>
          <w:szCs w:val="20"/>
        </w:rPr>
      </w:pPr>
      <w:r w:rsidRPr="008E664D">
        <w:rPr>
          <w:rFonts w:cs="Arial"/>
          <w:szCs w:val="20"/>
        </w:rPr>
        <w:t>Закрепить правильное произношение имеющихся звуков в игровой и свободной речевой деятельности.</w:t>
      </w:r>
    </w:p>
    <w:p w:rsidR="008E664D" w:rsidRPr="008E664D" w:rsidRDefault="008E664D" w:rsidP="008E664D">
      <w:pPr>
        <w:spacing w:line="10" w:lineRule="exact"/>
        <w:rPr>
          <w:rFonts w:cs="Arial"/>
          <w:sz w:val="20"/>
          <w:szCs w:val="20"/>
        </w:rPr>
      </w:pPr>
    </w:p>
    <w:p w:rsidR="008E664D" w:rsidRPr="00014E68" w:rsidRDefault="008E664D" w:rsidP="00014E68">
      <w:pPr>
        <w:spacing w:line="235" w:lineRule="auto"/>
        <w:ind w:firstLine="711"/>
        <w:rPr>
          <w:rFonts w:cs="Arial"/>
          <w:szCs w:val="20"/>
        </w:rPr>
      </w:pPr>
      <w:r w:rsidRPr="008E664D">
        <w:rPr>
          <w:rFonts w:cs="Arial"/>
          <w:szCs w:val="20"/>
        </w:rPr>
        <w:t xml:space="preserve">Активизировать движения речевого аппарата, готовить его к </w:t>
      </w:r>
      <w:r w:rsidR="00014E68">
        <w:rPr>
          <w:rFonts w:cs="Arial"/>
          <w:szCs w:val="20"/>
        </w:rPr>
        <w:t>формированию звуков всех групп.</w:t>
      </w:r>
    </w:p>
    <w:p w:rsidR="008E664D" w:rsidRPr="00014E68" w:rsidRDefault="008E664D" w:rsidP="00014E68">
      <w:pPr>
        <w:spacing w:line="236" w:lineRule="auto"/>
        <w:ind w:right="20" w:firstLine="711"/>
        <w:jc w:val="both"/>
        <w:rPr>
          <w:rFonts w:cs="Arial"/>
          <w:szCs w:val="20"/>
        </w:rPr>
      </w:pPr>
      <w:bookmarkStart w:id="12" w:name="page71"/>
      <w:bookmarkEnd w:id="12"/>
      <w:r w:rsidRPr="008E664D">
        <w:rPr>
          <w:rFonts w:cs="Arial"/>
          <w:szCs w:val="20"/>
        </w:rPr>
        <w:t xml:space="preserve">Сформировать правильные уклады шипящих, аффрикат, йотированных и сонорных звуков, автоматизировать поставленные звуки в свободной </w:t>
      </w:r>
      <w:r w:rsidR="00014E68">
        <w:rPr>
          <w:rFonts w:cs="Arial"/>
          <w:szCs w:val="20"/>
        </w:rPr>
        <w:t>речевой и игровой деятельности.</w:t>
      </w:r>
    </w:p>
    <w:p w:rsidR="008E664D" w:rsidRPr="008E664D" w:rsidRDefault="008E664D" w:rsidP="008E664D">
      <w:pPr>
        <w:spacing w:line="0" w:lineRule="atLeast"/>
        <w:ind w:left="700"/>
        <w:rPr>
          <w:rFonts w:cs="Arial"/>
          <w:b/>
          <w:szCs w:val="20"/>
        </w:rPr>
      </w:pPr>
      <w:r w:rsidRPr="008E664D">
        <w:rPr>
          <w:rFonts w:cs="Arial"/>
          <w:b/>
          <w:szCs w:val="20"/>
        </w:rPr>
        <w:t>Работа над слоговой структурой слова</w:t>
      </w:r>
    </w:p>
    <w:p w:rsidR="008E664D" w:rsidRPr="008E664D" w:rsidRDefault="008E664D" w:rsidP="008E664D">
      <w:pPr>
        <w:spacing w:line="10" w:lineRule="exact"/>
        <w:rPr>
          <w:rFonts w:cs="Arial"/>
          <w:sz w:val="20"/>
          <w:szCs w:val="20"/>
        </w:rPr>
      </w:pPr>
    </w:p>
    <w:p w:rsidR="008E664D" w:rsidRPr="008E664D" w:rsidRDefault="008E664D" w:rsidP="008E664D">
      <w:pPr>
        <w:spacing w:line="236" w:lineRule="auto"/>
        <w:ind w:firstLine="711"/>
        <w:jc w:val="both"/>
        <w:rPr>
          <w:rFonts w:cs="Arial"/>
          <w:szCs w:val="20"/>
        </w:rPr>
      </w:pPr>
      <w:proofErr w:type="spellStart"/>
      <w:r w:rsidRPr="008E664D">
        <w:rPr>
          <w:rFonts w:cs="Arial"/>
          <w:szCs w:val="20"/>
        </w:rPr>
        <w:t>Cовершенствовать</w:t>
      </w:r>
      <w:proofErr w:type="spellEnd"/>
      <w:r w:rsidRPr="008E664D">
        <w:rPr>
          <w:rFonts w:cs="Arial"/>
          <w:szCs w:val="20"/>
        </w:rPr>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8E664D" w:rsidRPr="008E664D" w:rsidRDefault="008E664D" w:rsidP="008E664D">
      <w:pPr>
        <w:spacing w:line="18" w:lineRule="exact"/>
        <w:rPr>
          <w:rFonts w:cs="Arial"/>
          <w:sz w:val="20"/>
          <w:szCs w:val="20"/>
        </w:rPr>
      </w:pPr>
    </w:p>
    <w:p w:rsidR="008E664D" w:rsidRPr="008E664D" w:rsidRDefault="008E664D" w:rsidP="008E664D">
      <w:pPr>
        <w:spacing w:line="233" w:lineRule="auto"/>
        <w:ind w:right="20" w:firstLine="711"/>
        <w:jc w:val="both"/>
        <w:rPr>
          <w:rFonts w:cs="Arial"/>
          <w:szCs w:val="20"/>
        </w:rPr>
      </w:pPr>
      <w:r w:rsidRPr="008E664D">
        <w:rPr>
          <w:rFonts w:cs="Arial"/>
          <w:szCs w:val="20"/>
        </w:rPr>
        <w:t xml:space="preserve">Обеспечить дальнейшее усвоение и использование в речи слов различной </w:t>
      </w:r>
      <w:proofErr w:type="spellStart"/>
      <w:r w:rsidRPr="008E664D">
        <w:rPr>
          <w:rFonts w:cs="Arial"/>
          <w:szCs w:val="20"/>
        </w:rPr>
        <w:t>звукослоговой</w:t>
      </w:r>
      <w:proofErr w:type="spellEnd"/>
      <w:r w:rsidRPr="008E664D">
        <w:rPr>
          <w:rFonts w:cs="Arial"/>
          <w:szCs w:val="20"/>
        </w:rPr>
        <w:t xml:space="preserve"> структуры.</w:t>
      </w:r>
    </w:p>
    <w:p w:rsidR="008E664D" w:rsidRPr="008E664D" w:rsidRDefault="008E664D" w:rsidP="008E664D">
      <w:pPr>
        <w:spacing w:line="17" w:lineRule="exact"/>
        <w:rPr>
          <w:rFonts w:cs="Arial"/>
          <w:sz w:val="20"/>
          <w:szCs w:val="20"/>
        </w:rPr>
      </w:pPr>
    </w:p>
    <w:p w:rsidR="008E664D" w:rsidRPr="008E664D" w:rsidRDefault="008E664D" w:rsidP="008E664D">
      <w:pPr>
        <w:spacing w:line="233" w:lineRule="auto"/>
        <w:ind w:right="20" w:firstLine="711"/>
        <w:jc w:val="both"/>
        <w:rPr>
          <w:rFonts w:cs="Arial"/>
          <w:szCs w:val="20"/>
        </w:rPr>
      </w:pPr>
      <w:r w:rsidRPr="008E664D">
        <w:rPr>
          <w:rFonts w:cs="Arial"/>
          <w:szCs w:val="20"/>
        </w:rPr>
        <w:t>Сформировать навыки слогового анализа и синтеза слов, состоящих из двух слогов, одного слога, трех слогов.</w:t>
      </w:r>
    </w:p>
    <w:p w:rsidR="008E664D" w:rsidRPr="008E664D" w:rsidRDefault="008E664D" w:rsidP="008E664D">
      <w:pPr>
        <w:spacing w:line="4" w:lineRule="exact"/>
        <w:rPr>
          <w:rFonts w:cs="Arial"/>
          <w:sz w:val="20"/>
          <w:szCs w:val="20"/>
        </w:rPr>
      </w:pPr>
    </w:p>
    <w:p w:rsidR="008E664D" w:rsidRPr="00014E68" w:rsidRDefault="008E664D" w:rsidP="00014E68">
      <w:pPr>
        <w:spacing w:line="0" w:lineRule="atLeast"/>
        <w:ind w:left="700"/>
        <w:rPr>
          <w:rFonts w:cs="Arial"/>
          <w:szCs w:val="20"/>
        </w:rPr>
      </w:pPr>
      <w:r w:rsidRPr="008E664D">
        <w:rPr>
          <w:rFonts w:cs="Arial"/>
          <w:szCs w:val="20"/>
        </w:rPr>
        <w:t xml:space="preserve">Закрепить понятие </w:t>
      </w:r>
      <w:r w:rsidRPr="008E664D">
        <w:rPr>
          <w:rFonts w:cs="Arial"/>
          <w:i/>
          <w:szCs w:val="20"/>
        </w:rPr>
        <w:t>слог</w:t>
      </w:r>
      <w:r w:rsidR="00014E68">
        <w:rPr>
          <w:rFonts w:cs="Arial"/>
          <w:szCs w:val="20"/>
        </w:rPr>
        <w:t xml:space="preserve"> и умение оперировать им.</w:t>
      </w:r>
    </w:p>
    <w:p w:rsidR="008E664D" w:rsidRPr="008E664D" w:rsidRDefault="008E664D" w:rsidP="008E664D">
      <w:pPr>
        <w:spacing w:line="233" w:lineRule="auto"/>
        <w:ind w:firstLine="711"/>
        <w:jc w:val="both"/>
        <w:rPr>
          <w:rFonts w:cs="Arial"/>
          <w:b/>
          <w:szCs w:val="20"/>
        </w:rPr>
      </w:pPr>
      <w:r w:rsidRPr="008E664D">
        <w:rPr>
          <w:rFonts w:cs="Arial"/>
          <w:b/>
          <w:szCs w:val="20"/>
        </w:rPr>
        <w:t>Совершенствование фонематического восприятия, навыков звукового анализа и синтеза</w:t>
      </w:r>
    </w:p>
    <w:p w:rsidR="008E664D" w:rsidRPr="008E664D" w:rsidRDefault="008E664D" w:rsidP="008E664D">
      <w:pPr>
        <w:spacing w:line="239" w:lineRule="auto"/>
        <w:ind w:left="700"/>
        <w:rPr>
          <w:rFonts w:cs="Arial"/>
          <w:szCs w:val="20"/>
        </w:rPr>
      </w:pPr>
      <w:r w:rsidRPr="008E664D">
        <w:rPr>
          <w:rFonts w:cs="Arial"/>
          <w:szCs w:val="20"/>
        </w:rPr>
        <w:t>Совершенствовать умение различать на слух гласные звуки.</w:t>
      </w:r>
    </w:p>
    <w:p w:rsidR="008E664D" w:rsidRPr="008E664D" w:rsidRDefault="008E664D" w:rsidP="008E664D">
      <w:pPr>
        <w:spacing w:line="11" w:lineRule="exact"/>
        <w:rPr>
          <w:rFonts w:cs="Arial"/>
          <w:sz w:val="20"/>
          <w:szCs w:val="20"/>
        </w:rPr>
      </w:pPr>
    </w:p>
    <w:p w:rsidR="008E664D" w:rsidRPr="008E664D" w:rsidRDefault="008E664D" w:rsidP="008E664D">
      <w:pPr>
        <w:spacing w:line="236" w:lineRule="auto"/>
        <w:ind w:firstLine="711"/>
        <w:jc w:val="both"/>
        <w:rPr>
          <w:rFonts w:cs="Arial"/>
          <w:szCs w:val="20"/>
        </w:rPr>
      </w:pPr>
      <w:r w:rsidRPr="008E664D">
        <w:rPr>
          <w:rFonts w:cs="Arial"/>
          <w:szCs w:val="20"/>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8E664D" w:rsidRPr="008E664D" w:rsidRDefault="008E664D" w:rsidP="008E664D">
      <w:pPr>
        <w:spacing w:line="16" w:lineRule="exact"/>
        <w:rPr>
          <w:rFonts w:cs="Arial"/>
          <w:sz w:val="20"/>
          <w:szCs w:val="20"/>
        </w:rPr>
      </w:pPr>
    </w:p>
    <w:p w:rsidR="008E664D" w:rsidRPr="008E664D" w:rsidRDefault="008E664D" w:rsidP="008E664D">
      <w:pPr>
        <w:spacing w:line="236" w:lineRule="auto"/>
        <w:ind w:firstLine="711"/>
        <w:jc w:val="both"/>
        <w:rPr>
          <w:rFonts w:cs="Arial"/>
          <w:szCs w:val="20"/>
        </w:rPr>
      </w:pPr>
      <w:r w:rsidRPr="008E664D">
        <w:rPr>
          <w:rFonts w:cs="Arial"/>
          <w:szCs w:val="20"/>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8E664D" w:rsidRPr="008E664D" w:rsidRDefault="008E664D" w:rsidP="008E664D">
      <w:pPr>
        <w:spacing w:line="12" w:lineRule="exact"/>
        <w:rPr>
          <w:rFonts w:cs="Arial"/>
          <w:sz w:val="20"/>
          <w:szCs w:val="20"/>
        </w:rPr>
      </w:pPr>
    </w:p>
    <w:p w:rsidR="008E664D" w:rsidRPr="008E664D" w:rsidRDefault="008E664D" w:rsidP="008E664D">
      <w:pPr>
        <w:spacing w:line="235" w:lineRule="auto"/>
        <w:ind w:right="20" w:firstLine="711"/>
        <w:jc w:val="both"/>
        <w:rPr>
          <w:rFonts w:cs="Arial"/>
          <w:szCs w:val="20"/>
        </w:rPr>
      </w:pPr>
      <w:r w:rsidRPr="008E664D">
        <w:rPr>
          <w:rFonts w:cs="Arial"/>
          <w:szCs w:val="20"/>
        </w:rPr>
        <w:t>Закреплять навык выделения заданных звуков из ряда звуков, гласных из начала слова, согласных из конца и начала слова.</w:t>
      </w:r>
    </w:p>
    <w:p w:rsidR="008E664D" w:rsidRPr="008E664D" w:rsidRDefault="008E664D" w:rsidP="008E664D">
      <w:pPr>
        <w:spacing w:line="12" w:lineRule="exact"/>
        <w:rPr>
          <w:rFonts w:cs="Arial"/>
          <w:sz w:val="20"/>
          <w:szCs w:val="20"/>
        </w:rPr>
      </w:pPr>
    </w:p>
    <w:p w:rsidR="008E664D" w:rsidRPr="008E664D" w:rsidRDefault="008E664D" w:rsidP="008E664D">
      <w:pPr>
        <w:spacing w:line="235" w:lineRule="auto"/>
        <w:ind w:right="20" w:firstLine="711"/>
        <w:jc w:val="both"/>
        <w:rPr>
          <w:rFonts w:cs="Arial"/>
          <w:szCs w:val="20"/>
        </w:rPr>
      </w:pPr>
      <w:r w:rsidRPr="008E664D">
        <w:rPr>
          <w:rFonts w:cs="Arial"/>
          <w:szCs w:val="20"/>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8E664D" w:rsidRPr="008E664D" w:rsidRDefault="008E664D" w:rsidP="008E664D">
      <w:pPr>
        <w:spacing w:line="12" w:lineRule="exact"/>
        <w:rPr>
          <w:rFonts w:cs="Arial"/>
          <w:sz w:val="20"/>
          <w:szCs w:val="20"/>
        </w:rPr>
      </w:pPr>
    </w:p>
    <w:p w:rsidR="008E664D" w:rsidRPr="008E664D" w:rsidRDefault="008E664D" w:rsidP="008E664D">
      <w:pPr>
        <w:spacing w:line="235" w:lineRule="auto"/>
        <w:ind w:firstLine="711"/>
        <w:jc w:val="both"/>
        <w:rPr>
          <w:rFonts w:cs="Arial"/>
          <w:szCs w:val="20"/>
        </w:rPr>
      </w:pPr>
      <w:r w:rsidRPr="008E664D">
        <w:rPr>
          <w:rFonts w:cs="Arial"/>
          <w:szCs w:val="20"/>
        </w:rPr>
        <w:t>Формировать навык различения согласных звуков по признакам: глухой — звонкий, твердый — мягкий.</w:t>
      </w:r>
    </w:p>
    <w:p w:rsidR="008E664D" w:rsidRPr="008E664D" w:rsidRDefault="008E664D" w:rsidP="008E664D">
      <w:pPr>
        <w:spacing w:line="239" w:lineRule="auto"/>
        <w:ind w:left="700"/>
        <w:rPr>
          <w:rFonts w:cs="Arial"/>
          <w:i/>
          <w:szCs w:val="20"/>
        </w:rPr>
      </w:pPr>
      <w:r w:rsidRPr="008E664D">
        <w:rPr>
          <w:rFonts w:cs="Arial"/>
          <w:szCs w:val="20"/>
        </w:rPr>
        <w:t xml:space="preserve">Закрепить понятия </w:t>
      </w:r>
      <w:r w:rsidRPr="008E664D">
        <w:rPr>
          <w:rFonts w:cs="Arial"/>
          <w:i/>
          <w:szCs w:val="20"/>
        </w:rPr>
        <w:t>звук,</w:t>
      </w:r>
      <w:r w:rsidRPr="008E664D">
        <w:rPr>
          <w:rFonts w:cs="Arial"/>
          <w:szCs w:val="20"/>
        </w:rPr>
        <w:t xml:space="preserve"> </w:t>
      </w:r>
      <w:r w:rsidRPr="008E664D">
        <w:rPr>
          <w:rFonts w:cs="Arial"/>
          <w:i/>
          <w:szCs w:val="20"/>
        </w:rPr>
        <w:t>гласный звук,</w:t>
      </w:r>
      <w:r w:rsidRPr="008E664D">
        <w:rPr>
          <w:rFonts w:cs="Arial"/>
          <w:szCs w:val="20"/>
        </w:rPr>
        <w:t xml:space="preserve"> </w:t>
      </w:r>
      <w:r w:rsidRPr="008E664D">
        <w:rPr>
          <w:rFonts w:cs="Arial"/>
          <w:i/>
          <w:szCs w:val="20"/>
        </w:rPr>
        <w:t>согласный звук.</w:t>
      </w:r>
    </w:p>
    <w:p w:rsidR="008E664D" w:rsidRPr="008E664D" w:rsidRDefault="008E664D" w:rsidP="008E664D">
      <w:pPr>
        <w:spacing w:line="16" w:lineRule="exact"/>
        <w:rPr>
          <w:rFonts w:cs="Arial"/>
          <w:sz w:val="20"/>
          <w:szCs w:val="20"/>
        </w:rPr>
      </w:pPr>
    </w:p>
    <w:p w:rsidR="008E664D" w:rsidRPr="00014E68" w:rsidRDefault="008E664D" w:rsidP="00014E68">
      <w:pPr>
        <w:spacing w:line="233" w:lineRule="auto"/>
        <w:ind w:firstLine="711"/>
        <w:jc w:val="both"/>
        <w:rPr>
          <w:rFonts w:cs="Arial"/>
          <w:i/>
          <w:szCs w:val="20"/>
        </w:rPr>
      </w:pPr>
      <w:r w:rsidRPr="008E664D">
        <w:rPr>
          <w:rFonts w:cs="Arial"/>
          <w:szCs w:val="20"/>
        </w:rPr>
        <w:t xml:space="preserve">Сформировать понятия </w:t>
      </w:r>
      <w:r w:rsidRPr="008E664D">
        <w:rPr>
          <w:rFonts w:cs="Arial"/>
          <w:i/>
          <w:szCs w:val="20"/>
        </w:rPr>
        <w:t>звонкий согласный звук,</w:t>
      </w:r>
      <w:r w:rsidRPr="008E664D">
        <w:rPr>
          <w:rFonts w:cs="Arial"/>
          <w:szCs w:val="20"/>
        </w:rPr>
        <w:t xml:space="preserve"> </w:t>
      </w:r>
      <w:r w:rsidRPr="008E664D">
        <w:rPr>
          <w:rFonts w:cs="Arial"/>
          <w:i/>
          <w:szCs w:val="20"/>
        </w:rPr>
        <w:t>глухой согласный звук,</w:t>
      </w:r>
      <w:r w:rsidRPr="008E664D">
        <w:rPr>
          <w:rFonts w:cs="Arial"/>
          <w:szCs w:val="20"/>
        </w:rPr>
        <w:t xml:space="preserve"> </w:t>
      </w:r>
      <w:r w:rsidRPr="008E664D">
        <w:rPr>
          <w:rFonts w:cs="Arial"/>
          <w:i/>
          <w:szCs w:val="20"/>
        </w:rPr>
        <w:t>мягкий</w:t>
      </w:r>
      <w:r w:rsidRPr="008E664D">
        <w:rPr>
          <w:rFonts w:cs="Arial"/>
          <w:szCs w:val="20"/>
        </w:rPr>
        <w:t xml:space="preserve"> </w:t>
      </w:r>
      <w:r w:rsidRPr="008E664D">
        <w:rPr>
          <w:rFonts w:cs="Arial"/>
          <w:i/>
          <w:szCs w:val="20"/>
        </w:rPr>
        <w:t>согласны</w:t>
      </w:r>
      <w:r w:rsidR="00014E68">
        <w:rPr>
          <w:rFonts w:cs="Arial"/>
          <w:i/>
          <w:szCs w:val="20"/>
        </w:rPr>
        <w:t>й звук, твердый согласный звук.</w:t>
      </w:r>
    </w:p>
    <w:p w:rsidR="008E664D" w:rsidRPr="008E664D" w:rsidRDefault="008E664D" w:rsidP="00C036C2">
      <w:pPr>
        <w:spacing w:line="0" w:lineRule="atLeast"/>
        <w:ind w:left="840"/>
        <w:jc w:val="center"/>
        <w:rPr>
          <w:rFonts w:cs="Arial"/>
          <w:szCs w:val="20"/>
        </w:rPr>
      </w:pPr>
      <w:r w:rsidRPr="008E664D">
        <w:rPr>
          <w:rFonts w:cs="Arial"/>
          <w:szCs w:val="20"/>
        </w:rPr>
        <w:t>ОБУЧЕНИЕ ЭЛЕМЕНТАМ ГРАМОТЫ</w:t>
      </w:r>
    </w:p>
    <w:p w:rsidR="00C036C2" w:rsidRPr="00C036C2" w:rsidRDefault="00C036C2" w:rsidP="00C036C2">
      <w:pPr>
        <w:spacing w:line="238" w:lineRule="auto"/>
        <w:ind w:left="700" w:right="1360"/>
        <w:rPr>
          <w:rFonts w:cs="Arial"/>
          <w:szCs w:val="20"/>
        </w:rPr>
      </w:pPr>
      <w:r w:rsidRPr="00C036C2">
        <w:rPr>
          <w:rFonts w:cs="Arial"/>
          <w:szCs w:val="20"/>
        </w:rPr>
        <w:t>Познакомить с буквами Й, Е, Ё, Ю,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w:t>
      </w:r>
    </w:p>
    <w:p w:rsidR="00C036C2" w:rsidRPr="00C036C2" w:rsidRDefault="00C036C2" w:rsidP="00C036C2">
      <w:pPr>
        <w:spacing w:line="10" w:lineRule="exact"/>
        <w:rPr>
          <w:rFonts w:cs="Arial"/>
          <w:sz w:val="20"/>
          <w:szCs w:val="20"/>
        </w:rPr>
      </w:pPr>
    </w:p>
    <w:p w:rsidR="00C036C2" w:rsidRPr="00C036C2" w:rsidRDefault="00C036C2" w:rsidP="00C036C2">
      <w:pPr>
        <w:spacing w:line="235" w:lineRule="auto"/>
        <w:ind w:right="20" w:firstLine="711"/>
        <w:jc w:val="both"/>
        <w:rPr>
          <w:rFonts w:cs="Arial"/>
          <w:szCs w:val="20"/>
        </w:rPr>
      </w:pPr>
      <w:r w:rsidRPr="00C036C2">
        <w:rPr>
          <w:rFonts w:cs="Arial"/>
          <w:szCs w:val="20"/>
        </w:rPr>
        <w:t>Закрепить умение трансформировать буквы, различать правильно и неправильно напечатанные буквы, «допечатывать» незаконченные буквы.</w:t>
      </w:r>
    </w:p>
    <w:p w:rsidR="00C036C2" w:rsidRPr="00C036C2" w:rsidRDefault="00C036C2" w:rsidP="00C036C2">
      <w:pPr>
        <w:spacing w:line="12" w:lineRule="exact"/>
        <w:rPr>
          <w:rFonts w:cs="Arial"/>
          <w:sz w:val="20"/>
          <w:szCs w:val="20"/>
        </w:rPr>
      </w:pPr>
    </w:p>
    <w:p w:rsidR="00C036C2" w:rsidRPr="00C036C2" w:rsidRDefault="00C036C2" w:rsidP="00C036C2">
      <w:pPr>
        <w:spacing w:line="235" w:lineRule="auto"/>
        <w:ind w:firstLine="711"/>
        <w:jc w:val="both"/>
        <w:rPr>
          <w:rFonts w:cs="Arial"/>
          <w:szCs w:val="20"/>
        </w:rPr>
      </w:pPr>
      <w:r w:rsidRPr="00C036C2">
        <w:rPr>
          <w:rFonts w:cs="Arial"/>
          <w:szCs w:val="20"/>
        </w:rPr>
        <w:t>Совершенствовать навык осознанного чтения слов, предложений, небольших текстов.</w:t>
      </w:r>
    </w:p>
    <w:p w:rsidR="00C036C2" w:rsidRPr="00C036C2" w:rsidRDefault="00C036C2" w:rsidP="00C036C2">
      <w:pPr>
        <w:spacing w:line="239" w:lineRule="auto"/>
        <w:ind w:left="700"/>
        <w:rPr>
          <w:rFonts w:cs="Arial"/>
          <w:szCs w:val="20"/>
        </w:rPr>
      </w:pPr>
      <w:r w:rsidRPr="00C036C2">
        <w:rPr>
          <w:rFonts w:cs="Arial"/>
          <w:szCs w:val="20"/>
        </w:rPr>
        <w:t>Закрепить знание уже известных детям правил правописания.</w:t>
      </w:r>
    </w:p>
    <w:p w:rsidR="00C036C2" w:rsidRPr="00C036C2" w:rsidRDefault="00C036C2" w:rsidP="00C036C2">
      <w:pPr>
        <w:spacing w:line="16" w:lineRule="exact"/>
        <w:rPr>
          <w:rFonts w:cs="Arial"/>
          <w:sz w:val="20"/>
          <w:szCs w:val="20"/>
        </w:rPr>
      </w:pPr>
    </w:p>
    <w:p w:rsidR="00C036C2" w:rsidRPr="00C036C2" w:rsidRDefault="00C036C2" w:rsidP="00C036C2">
      <w:pPr>
        <w:spacing w:line="233" w:lineRule="auto"/>
        <w:ind w:firstLine="711"/>
        <w:jc w:val="both"/>
        <w:rPr>
          <w:rFonts w:cs="Arial"/>
          <w:szCs w:val="20"/>
        </w:rPr>
      </w:pPr>
      <w:r w:rsidRPr="00C036C2">
        <w:rPr>
          <w:rFonts w:cs="Arial"/>
          <w:szCs w:val="20"/>
        </w:rPr>
        <w:t xml:space="preserve">Познакомить детей с некоторыми правилами правописания (написание </w:t>
      </w:r>
      <w:proofErr w:type="spellStart"/>
      <w:r w:rsidRPr="00C036C2">
        <w:rPr>
          <w:rFonts w:cs="Arial"/>
          <w:i/>
          <w:szCs w:val="20"/>
        </w:rPr>
        <w:t>ча</w:t>
      </w:r>
      <w:proofErr w:type="spellEnd"/>
      <w:r w:rsidRPr="00C036C2">
        <w:rPr>
          <w:rFonts w:cs="Arial"/>
          <w:i/>
          <w:szCs w:val="20"/>
        </w:rPr>
        <w:t>-ща</w:t>
      </w:r>
      <w:r w:rsidRPr="00C036C2">
        <w:rPr>
          <w:rFonts w:cs="Arial"/>
          <w:szCs w:val="20"/>
        </w:rPr>
        <w:t xml:space="preserve"> с буквой А, </w:t>
      </w:r>
      <w:r w:rsidRPr="00C036C2">
        <w:rPr>
          <w:rFonts w:cs="Arial"/>
          <w:i/>
          <w:szCs w:val="20"/>
        </w:rPr>
        <w:t>чу-</w:t>
      </w:r>
      <w:proofErr w:type="spellStart"/>
      <w:r w:rsidRPr="00C036C2">
        <w:rPr>
          <w:rFonts w:cs="Arial"/>
          <w:i/>
          <w:szCs w:val="20"/>
        </w:rPr>
        <w:t>щу</w:t>
      </w:r>
      <w:proofErr w:type="spellEnd"/>
      <w:r w:rsidRPr="00C036C2">
        <w:rPr>
          <w:rFonts w:cs="Arial"/>
          <w:szCs w:val="20"/>
        </w:rPr>
        <w:t xml:space="preserve"> с буквой У).</w:t>
      </w:r>
    </w:p>
    <w:p w:rsidR="00C036C2" w:rsidRPr="00C036C2" w:rsidRDefault="00C036C2" w:rsidP="00C036C2">
      <w:pPr>
        <w:spacing w:line="4" w:lineRule="exact"/>
        <w:rPr>
          <w:rFonts w:cs="Arial"/>
          <w:sz w:val="20"/>
          <w:szCs w:val="20"/>
        </w:rPr>
      </w:pPr>
    </w:p>
    <w:p w:rsidR="00C036C2" w:rsidRPr="00014E68" w:rsidRDefault="00C036C2" w:rsidP="00014E68">
      <w:pPr>
        <w:spacing w:line="0" w:lineRule="atLeast"/>
        <w:ind w:left="700"/>
        <w:rPr>
          <w:rFonts w:cs="Arial"/>
          <w:szCs w:val="20"/>
        </w:rPr>
      </w:pPr>
      <w:r w:rsidRPr="00C036C2">
        <w:rPr>
          <w:rFonts w:cs="Arial"/>
          <w:szCs w:val="20"/>
        </w:rPr>
        <w:lastRenderedPageBreak/>
        <w:t>Научить разгадывать ребусы, реша</w:t>
      </w:r>
      <w:r w:rsidR="00014E68">
        <w:rPr>
          <w:rFonts w:cs="Arial"/>
          <w:szCs w:val="20"/>
        </w:rPr>
        <w:t>ть кроссворды, читать изографы.</w:t>
      </w:r>
    </w:p>
    <w:p w:rsidR="00C036C2" w:rsidRPr="00C036C2" w:rsidRDefault="00C036C2" w:rsidP="00C036C2">
      <w:pPr>
        <w:spacing w:line="0" w:lineRule="atLeast"/>
        <w:ind w:left="1680"/>
        <w:rPr>
          <w:rFonts w:cs="Arial"/>
          <w:szCs w:val="20"/>
        </w:rPr>
      </w:pPr>
      <w:r w:rsidRPr="00C036C2">
        <w:rPr>
          <w:rFonts w:cs="Arial"/>
          <w:szCs w:val="20"/>
        </w:rPr>
        <w:t>РАЗВИТИЕ СВЯЗНОЙ РЕЧИ И РЕЧЕВОГО ОБЩЕНИЯ</w:t>
      </w:r>
    </w:p>
    <w:p w:rsidR="00C036C2" w:rsidRPr="00C036C2" w:rsidRDefault="00C036C2" w:rsidP="00C036C2">
      <w:pPr>
        <w:spacing w:line="233" w:lineRule="auto"/>
        <w:ind w:right="20" w:firstLine="711"/>
        <w:jc w:val="both"/>
        <w:rPr>
          <w:rFonts w:cs="Arial"/>
          <w:szCs w:val="20"/>
        </w:rPr>
      </w:pPr>
      <w:r w:rsidRPr="00C036C2">
        <w:rPr>
          <w:rFonts w:cs="Arial"/>
          <w:szCs w:val="20"/>
        </w:rPr>
        <w:t>Развивать стремление обсуждать увиденное, рассказывать о переживаниях, впечатлениях.</w:t>
      </w:r>
    </w:p>
    <w:p w:rsidR="00C036C2" w:rsidRPr="00C036C2" w:rsidRDefault="00C036C2" w:rsidP="00C036C2">
      <w:pPr>
        <w:spacing w:line="16" w:lineRule="exact"/>
        <w:rPr>
          <w:rFonts w:cs="Arial"/>
          <w:sz w:val="20"/>
          <w:szCs w:val="20"/>
        </w:rPr>
      </w:pPr>
    </w:p>
    <w:p w:rsidR="00C036C2" w:rsidRPr="00C036C2" w:rsidRDefault="00C036C2" w:rsidP="00C036C2">
      <w:pPr>
        <w:spacing w:line="233" w:lineRule="auto"/>
        <w:ind w:right="20" w:firstLine="711"/>
        <w:jc w:val="both"/>
        <w:rPr>
          <w:rFonts w:cs="Arial"/>
          <w:szCs w:val="20"/>
        </w:rPr>
      </w:pPr>
      <w:r w:rsidRPr="00C036C2">
        <w:rPr>
          <w:rFonts w:cs="Arial"/>
          <w:szCs w:val="20"/>
        </w:rPr>
        <w:t>Стимулировать развитие и формирование не только познавательного интереса, но и познавательного общения.</w:t>
      </w:r>
    </w:p>
    <w:p w:rsidR="00C036C2" w:rsidRPr="00C036C2" w:rsidRDefault="00C036C2" w:rsidP="00C036C2">
      <w:pPr>
        <w:spacing w:line="16" w:lineRule="exact"/>
        <w:rPr>
          <w:rFonts w:cs="Arial"/>
          <w:sz w:val="20"/>
          <w:szCs w:val="20"/>
        </w:rPr>
      </w:pPr>
    </w:p>
    <w:p w:rsidR="00C036C2" w:rsidRPr="00C036C2" w:rsidRDefault="00C036C2" w:rsidP="00C036C2">
      <w:pPr>
        <w:spacing w:line="233" w:lineRule="auto"/>
        <w:ind w:firstLine="711"/>
        <w:jc w:val="both"/>
        <w:rPr>
          <w:rFonts w:cs="Arial"/>
          <w:szCs w:val="20"/>
        </w:rPr>
      </w:pPr>
      <w:r w:rsidRPr="00C036C2">
        <w:rPr>
          <w:rFonts w:cs="Arial"/>
          <w:szCs w:val="20"/>
        </w:rPr>
        <w:t>Совершенствовать навыки ведения диалога, умение задавать вопросы, отвечать на них полно или кратко.</w:t>
      </w:r>
    </w:p>
    <w:p w:rsidR="00C036C2" w:rsidRPr="00C036C2" w:rsidRDefault="00C036C2" w:rsidP="00C036C2">
      <w:pPr>
        <w:spacing w:line="17" w:lineRule="exact"/>
        <w:rPr>
          <w:rFonts w:cs="Arial"/>
          <w:sz w:val="20"/>
          <w:szCs w:val="20"/>
        </w:rPr>
      </w:pPr>
    </w:p>
    <w:p w:rsidR="00C036C2" w:rsidRPr="00C036C2" w:rsidRDefault="00C036C2" w:rsidP="00C036C2">
      <w:pPr>
        <w:spacing w:line="233" w:lineRule="auto"/>
        <w:ind w:firstLine="711"/>
        <w:jc w:val="both"/>
        <w:rPr>
          <w:rFonts w:cs="Arial"/>
          <w:szCs w:val="20"/>
        </w:rPr>
      </w:pPr>
      <w:r w:rsidRPr="00C036C2">
        <w:rPr>
          <w:rFonts w:cs="Arial"/>
          <w:szCs w:val="20"/>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C036C2" w:rsidRPr="00C036C2" w:rsidRDefault="00C036C2" w:rsidP="00C036C2">
      <w:pPr>
        <w:spacing w:line="16" w:lineRule="exact"/>
        <w:rPr>
          <w:rFonts w:cs="Arial"/>
          <w:sz w:val="20"/>
          <w:szCs w:val="20"/>
        </w:rPr>
      </w:pPr>
    </w:p>
    <w:p w:rsidR="00C036C2" w:rsidRPr="00C036C2" w:rsidRDefault="00C036C2" w:rsidP="00C036C2">
      <w:pPr>
        <w:spacing w:line="233" w:lineRule="auto"/>
        <w:ind w:left="700" w:right="20"/>
        <w:rPr>
          <w:rFonts w:cs="Arial"/>
          <w:szCs w:val="20"/>
        </w:rPr>
      </w:pPr>
      <w:r w:rsidRPr="00C036C2">
        <w:rPr>
          <w:rFonts w:cs="Arial"/>
          <w:szCs w:val="20"/>
        </w:rPr>
        <w:t>Совершенствовать навыки пересказа знакомых сказок и небольших рассказов. Сформировать навык пересказа небольших рассказов с изменением времени</w:t>
      </w:r>
    </w:p>
    <w:p w:rsidR="00C036C2" w:rsidRPr="00C036C2" w:rsidRDefault="00C036C2" w:rsidP="00C036C2">
      <w:pPr>
        <w:spacing w:line="4" w:lineRule="exact"/>
        <w:rPr>
          <w:rFonts w:cs="Arial"/>
          <w:sz w:val="20"/>
          <w:szCs w:val="20"/>
        </w:rPr>
      </w:pPr>
    </w:p>
    <w:p w:rsidR="00C036C2" w:rsidRPr="00C036C2" w:rsidRDefault="00C036C2" w:rsidP="00C036C2">
      <w:pPr>
        <w:spacing w:line="0" w:lineRule="atLeast"/>
        <w:rPr>
          <w:rFonts w:cs="Arial"/>
          <w:szCs w:val="20"/>
        </w:rPr>
      </w:pPr>
      <w:r w:rsidRPr="00C036C2">
        <w:rPr>
          <w:rFonts w:cs="Arial"/>
          <w:szCs w:val="20"/>
        </w:rPr>
        <w:t>действия или лица рассказчика.</w:t>
      </w:r>
    </w:p>
    <w:p w:rsidR="00C036C2" w:rsidRPr="00C036C2" w:rsidRDefault="00C036C2" w:rsidP="00C036C2">
      <w:pPr>
        <w:spacing w:line="10" w:lineRule="exact"/>
        <w:rPr>
          <w:rFonts w:cs="Arial"/>
          <w:sz w:val="20"/>
          <w:szCs w:val="20"/>
        </w:rPr>
      </w:pPr>
    </w:p>
    <w:p w:rsidR="00C036C2" w:rsidRDefault="00C036C2" w:rsidP="00014E68">
      <w:pPr>
        <w:spacing w:line="236" w:lineRule="auto"/>
        <w:ind w:firstLine="711"/>
        <w:jc w:val="both"/>
        <w:rPr>
          <w:rFonts w:cs="Arial"/>
          <w:szCs w:val="20"/>
        </w:rPr>
      </w:pPr>
      <w:r w:rsidRPr="00C036C2">
        <w:rPr>
          <w:rFonts w:cs="Arial"/>
          <w:szCs w:val="20"/>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626EC6" w:rsidRPr="00014E68" w:rsidRDefault="00626EC6" w:rsidP="00014E68">
      <w:pPr>
        <w:spacing w:line="0" w:lineRule="atLeast"/>
        <w:ind w:left="2180"/>
        <w:rPr>
          <w:rFonts w:cs="Arial"/>
          <w:b/>
          <w:i/>
          <w:szCs w:val="20"/>
        </w:rPr>
      </w:pPr>
      <w:r w:rsidRPr="00626EC6">
        <w:rPr>
          <w:rFonts w:cs="Arial"/>
          <w:b/>
          <w:i/>
          <w:szCs w:val="20"/>
        </w:rPr>
        <w:t>Старший до</w:t>
      </w:r>
      <w:r w:rsidR="00014E68">
        <w:rPr>
          <w:rFonts w:cs="Arial"/>
          <w:b/>
          <w:i/>
          <w:szCs w:val="20"/>
        </w:rPr>
        <w:t>школьный возраст (с 6 до 7 лет)</w:t>
      </w:r>
    </w:p>
    <w:p w:rsidR="00626EC6" w:rsidRPr="00626EC6" w:rsidRDefault="00626EC6" w:rsidP="00626EC6">
      <w:pPr>
        <w:spacing w:line="0" w:lineRule="atLeast"/>
        <w:ind w:left="3400"/>
        <w:rPr>
          <w:rFonts w:cs="Arial"/>
          <w:szCs w:val="20"/>
        </w:rPr>
      </w:pPr>
      <w:r w:rsidRPr="00626EC6">
        <w:rPr>
          <w:rFonts w:cs="Arial"/>
          <w:szCs w:val="20"/>
        </w:rPr>
        <w:t>РАЗВИТИЕ СЛОВАРЯ</w:t>
      </w:r>
    </w:p>
    <w:p w:rsidR="00626EC6" w:rsidRPr="00626EC6" w:rsidRDefault="00626EC6" w:rsidP="00626EC6">
      <w:pPr>
        <w:spacing w:line="233" w:lineRule="auto"/>
        <w:ind w:firstLine="711"/>
        <w:jc w:val="both"/>
        <w:rPr>
          <w:rFonts w:cs="Arial"/>
          <w:szCs w:val="20"/>
        </w:rPr>
      </w:pPr>
      <w:r w:rsidRPr="00626EC6">
        <w:rPr>
          <w:rFonts w:cs="Arial"/>
          <w:szCs w:val="20"/>
        </w:rPr>
        <w:t>Расширять, уточнять и активизировать словарь на основе систематизации и обобщения знаний об окружающем.</w:t>
      </w:r>
    </w:p>
    <w:p w:rsidR="00626EC6" w:rsidRPr="00626EC6" w:rsidRDefault="00626EC6" w:rsidP="00626EC6">
      <w:pPr>
        <w:spacing w:line="16" w:lineRule="exact"/>
        <w:rPr>
          <w:rFonts w:cs="Arial"/>
          <w:sz w:val="20"/>
          <w:szCs w:val="20"/>
        </w:rPr>
      </w:pPr>
    </w:p>
    <w:p w:rsidR="00626EC6" w:rsidRPr="00626EC6" w:rsidRDefault="00626EC6" w:rsidP="00626EC6">
      <w:pPr>
        <w:spacing w:line="236" w:lineRule="auto"/>
        <w:ind w:right="20" w:firstLine="711"/>
        <w:jc w:val="both"/>
        <w:rPr>
          <w:rFonts w:cs="Arial"/>
          <w:szCs w:val="20"/>
        </w:rPr>
      </w:pPr>
      <w:r w:rsidRPr="00626EC6">
        <w:rPr>
          <w:rFonts w:cs="Arial"/>
          <w:szCs w:val="20"/>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626EC6" w:rsidRPr="00626EC6" w:rsidRDefault="00626EC6" w:rsidP="00626EC6">
      <w:pPr>
        <w:spacing w:line="11" w:lineRule="exact"/>
        <w:rPr>
          <w:rFonts w:cs="Arial"/>
          <w:sz w:val="20"/>
          <w:szCs w:val="20"/>
        </w:rPr>
      </w:pPr>
    </w:p>
    <w:p w:rsidR="00626EC6" w:rsidRPr="00626EC6" w:rsidRDefault="00626EC6" w:rsidP="00626EC6">
      <w:pPr>
        <w:spacing w:line="235" w:lineRule="auto"/>
        <w:ind w:right="20" w:firstLine="711"/>
        <w:jc w:val="both"/>
        <w:rPr>
          <w:rFonts w:cs="Arial"/>
          <w:szCs w:val="20"/>
        </w:rPr>
      </w:pPr>
      <w:r w:rsidRPr="00626EC6">
        <w:rPr>
          <w:rFonts w:cs="Arial"/>
          <w:szCs w:val="20"/>
        </w:rPr>
        <w:t>Обогащать экспрессивную речь сложными словами, неизменяемыми словами, словами-антонимами и словами-синонимами.</w:t>
      </w:r>
    </w:p>
    <w:p w:rsidR="00626EC6" w:rsidRPr="00626EC6" w:rsidRDefault="00626EC6" w:rsidP="00626EC6">
      <w:pPr>
        <w:spacing w:line="12" w:lineRule="exact"/>
        <w:rPr>
          <w:rFonts w:cs="Arial"/>
          <w:sz w:val="20"/>
          <w:szCs w:val="20"/>
        </w:rPr>
      </w:pPr>
    </w:p>
    <w:p w:rsidR="00626EC6" w:rsidRPr="00626EC6" w:rsidRDefault="00626EC6" w:rsidP="00626EC6">
      <w:pPr>
        <w:spacing w:line="235" w:lineRule="auto"/>
        <w:ind w:firstLine="711"/>
        <w:jc w:val="both"/>
        <w:rPr>
          <w:rFonts w:cs="Arial"/>
          <w:szCs w:val="20"/>
        </w:rPr>
      </w:pPr>
      <w:r w:rsidRPr="00626EC6">
        <w:rPr>
          <w:rFonts w:cs="Arial"/>
          <w:szCs w:val="20"/>
        </w:rPr>
        <w:t>Расширять представления о переносном значении и многозначности слов. Учить использовать слова в переносном значении, многозначные слова.</w:t>
      </w:r>
    </w:p>
    <w:p w:rsidR="00626EC6" w:rsidRPr="00626EC6" w:rsidRDefault="00626EC6" w:rsidP="00626EC6">
      <w:pPr>
        <w:spacing w:line="12" w:lineRule="exact"/>
        <w:rPr>
          <w:rFonts w:cs="Arial"/>
          <w:sz w:val="20"/>
          <w:szCs w:val="20"/>
        </w:rPr>
      </w:pPr>
    </w:p>
    <w:p w:rsidR="00626EC6" w:rsidRPr="00626EC6" w:rsidRDefault="00626EC6" w:rsidP="00626EC6">
      <w:pPr>
        <w:spacing w:line="236" w:lineRule="auto"/>
        <w:ind w:right="20" w:firstLine="711"/>
        <w:jc w:val="both"/>
        <w:rPr>
          <w:rFonts w:cs="Arial"/>
          <w:szCs w:val="20"/>
        </w:rPr>
      </w:pPr>
      <w:r w:rsidRPr="00626EC6">
        <w:rPr>
          <w:rFonts w:cs="Arial"/>
          <w:szCs w:val="20"/>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626EC6" w:rsidRPr="00626EC6" w:rsidRDefault="00626EC6" w:rsidP="00626EC6">
      <w:pPr>
        <w:spacing w:line="17" w:lineRule="exact"/>
        <w:rPr>
          <w:rFonts w:cs="Arial"/>
          <w:sz w:val="20"/>
          <w:szCs w:val="20"/>
        </w:rPr>
      </w:pPr>
    </w:p>
    <w:p w:rsidR="00626EC6" w:rsidRPr="00626EC6" w:rsidRDefault="00626EC6" w:rsidP="00626EC6">
      <w:pPr>
        <w:spacing w:line="233" w:lineRule="auto"/>
        <w:ind w:firstLine="711"/>
        <w:jc w:val="both"/>
        <w:rPr>
          <w:rFonts w:cs="Arial"/>
          <w:szCs w:val="20"/>
        </w:rPr>
      </w:pPr>
      <w:r w:rsidRPr="00626EC6">
        <w:rPr>
          <w:rFonts w:cs="Arial"/>
          <w:szCs w:val="20"/>
        </w:rPr>
        <w:t>Способствовать дальнейшему овладению приставочными глаголами, глаголами с оттенками значений.</w:t>
      </w:r>
    </w:p>
    <w:p w:rsidR="00626EC6" w:rsidRPr="00626EC6" w:rsidRDefault="00626EC6" w:rsidP="00626EC6">
      <w:pPr>
        <w:spacing w:line="16" w:lineRule="exact"/>
        <w:rPr>
          <w:rFonts w:cs="Arial"/>
          <w:sz w:val="20"/>
          <w:szCs w:val="20"/>
        </w:rPr>
      </w:pPr>
    </w:p>
    <w:p w:rsidR="00626EC6" w:rsidRPr="00626EC6" w:rsidRDefault="00626EC6" w:rsidP="00626EC6">
      <w:pPr>
        <w:spacing w:line="233" w:lineRule="auto"/>
        <w:ind w:right="20" w:firstLine="711"/>
        <w:jc w:val="both"/>
        <w:rPr>
          <w:rFonts w:cs="Arial"/>
          <w:szCs w:val="20"/>
        </w:rPr>
      </w:pPr>
      <w:r w:rsidRPr="00626EC6">
        <w:rPr>
          <w:rFonts w:cs="Arial"/>
          <w:szCs w:val="20"/>
        </w:rPr>
        <w:t>Способствовать практическому овладению всеми простыми и основными сложными предлогами.</w:t>
      </w:r>
    </w:p>
    <w:p w:rsidR="00626EC6" w:rsidRPr="00626EC6" w:rsidRDefault="00626EC6" w:rsidP="00626EC6">
      <w:pPr>
        <w:spacing w:line="16" w:lineRule="exact"/>
        <w:rPr>
          <w:rFonts w:cs="Arial"/>
          <w:sz w:val="20"/>
          <w:szCs w:val="20"/>
        </w:rPr>
      </w:pPr>
    </w:p>
    <w:p w:rsidR="00626EC6" w:rsidRPr="00626EC6" w:rsidRDefault="00626EC6" w:rsidP="00626EC6">
      <w:pPr>
        <w:spacing w:line="233" w:lineRule="auto"/>
        <w:ind w:right="20" w:firstLine="711"/>
        <w:jc w:val="both"/>
        <w:rPr>
          <w:rFonts w:cs="Arial"/>
          <w:szCs w:val="20"/>
        </w:rPr>
      </w:pPr>
      <w:r w:rsidRPr="00626EC6">
        <w:rPr>
          <w:rFonts w:cs="Arial"/>
          <w:szCs w:val="20"/>
        </w:rPr>
        <w:t>Обогащать экспрессивную речь за счет имен числительных, местоименных форм, наречий, причастий.</w:t>
      </w:r>
    </w:p>
    <w:p w:rsidR="00626EC6" w:rsidRPr="00626EC6" w:rsidRDefault="00626EC6" w:rsidP="00626EC6">
      <w:pPr>
        <w:spacing w:line="5" w:lineRule="exact"/>
        <w:rPr>
          <w:rFonts w:cs="Arial"/>
          <w:sz w:val="20"/>
          <w:szCs w:val="20"/>
        </w:rPr>
      </w:pPr>
    </w:p>
    <w:p w:rsidR="00626EC6" w:rsidRPr="00014E68" w:rsidRDefault="00626EC6" w:rsidP="00014E68">
      <w:pPr>
        <w:spacing w:line="0" w:lineRule="atLeast"/>
        <w:ind w:left="700"/>
        <w:rPr>
          <w:rFonts w:cs="Arial"/>
          <w:szCs w:val="20"/>
        </w:rPr>
      </w:pPr>
      <w:r w:rsidRPr="00626EC6">
        <w:rPr>
          <w:rFonts w:cs="Arial"/>
          <w:szCs w:val="20"/>
        </w:rPr>
        <w:t xml:space="preserve">Закрепить понятие </w:t>
      </w:r>
      <w:r w:rsidRPr="00626EC6">
        <w:rPr>
          <w:rFonts w:cs="Arial"/>
          <w:i/>
          <w:szCs w:val="20"/>
        </w:rPr>
        <w:t>слово</w:t>
      </w:r>
      <w:r w:rsidRPr="00626EC6">
        <w:rPr>
          <w:rFonts w:cs="Arial"/>
          <w:szCs w:val="20"/>
        </w:rPr>
        <w:t xml:space="preserve"> и умение оперировать им</w:t>
      </w:r>
      <w:r w:rsidR="00014E68">
        <w:rPr>
          <w:rFonts w:cs="Arial"/>
          <w:szCs w:val="20"/>
        </w:rPr>
        <w:t>.</w:t>
      </w:r>
    </w:p>
    <w:p w:rsidR="00626EC6" w:rsidRPr="00626EC6" w:rsidRDefault="00626EC6" w:rsidP="00626EC6">
      <w:pPr>
        <w:spacing w:line="0" w:lineRule="atLeast"/>
        <w:ind w:left="1180"/>
        <w:rPr>
          <w:rFonts w:cs="Arial"/>
          <w:szCs w:val="20"/>
        </w:rPr>
      </w:pPr>
      <w:r w:rsidRPr="00626EC6">
        <w:rPr>
          <w:rFonts w:cs="Arial"/>
          <w:szCs w:val="20"/>
        </w:rPr>
        <w:t>СОВЕРШЕНСТВОВАНИЕ ГРАММАТИЧЕСКОГО СТРОЯ РЕЧИ</w:t>
      </w:r>
    </w:p>
    <w:p w:rsidR="00626EC6" w:rsidRPr="00626EC6" w:rsidRDefault="00626EC6" w:rsidP="00626EC6">
      <w:pPr>
        <w:spacing w:line="236" w:lineRule="auto"/>
        <w:ind w:right="20" w:firstLine="711"/>
        <w:jc w:val="both"/>
        <w:rPr>
          <w:rFonts w:cs="Arial"/>
          <w:szCs w:val="20"/>
        </w:rPr>
      </w:pPr>
      <w:r w:rsidRPr="00626EC6">
        <w:rPr>
          <w:rFonts w:cs="Arial"/>
          <w:szCs w:val="20"/>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626EC6" w:rsidRPr="00626EC6" w:rsidRDefault="00626EC6" w:rsidP="00626EC6">
      <w:pPr>
        <w:spacing w:line="12" w:lineRule="exact"/>
        <w:rPr>
          <w:rFonts w:cs="Arial"/>
          <w:sz w:val="20"/>
          <w:szCs w:val="20"/>
        </w:rPr>
      </w:pPr>
    </w:p>
    <w:p w:rsidR="00626EC6" w:rsidRPr="00626EC6" w:rsidRDefault="00626EC6" w:rsidP="00626EC6">
      <w:pPr>
        <w:spacing w:line="235" w:lineRule="auto"/>
        <w:ind w:firstLine="711"/>
        <w:jc w:val="both"/>
        <w:rPr>
          <w:rFonts w:cs="Arial"/>
          <w:szCs w:val="20"/>
        </w:rPr>
      </w:pPr>
      <w:r w:rsidRPr="00626EC6">
        <w:rPr>
          <w:rFonts w:cs="Arial"/>
          <w:szCs w:val="20"/>
        </w:rPr>
        <w:t>Совершенствовать умение образовывать и использовать имена существительные и имена прилагательные с уменьшительными суффиксами.</w:t>
      </w:r>
    </w:p>
    <w:p w:rsidR="00626EC6" w:rsidRPr="00626EC6" w:rsidRDefault="00626EC6" w:rsidP="00626EC6">
      <w:pPr>
        <w:spacing w:line="12" w:lineRule="exact"/>
        <w:rPr>
          <w:rFonts w:cs="Arial"/>
          <w:sz w:val="20"/>
          <w:szCs w:val="20"/>
        </w:rPr>
      </w:pPr>
    </w:p>
    <w:p w:rsidR="00626EC6" w:rsidRPr="00626EC6" w:rsidRDefault="00626EC6" w:rsidP="00626EC6">
      <w:pPr>
        <w:spacing w:line="235" w:lineRule="auto"/>
        <w:ind w:right="20" w:firstLine="711"/>
        <w:jc w:val="both"/>
        <w:rPr>
          <w:rFonts w:cs="Arial"/>
          <w:szCs w:val="20"/>
        </w:rPr>
      </w:pPr>
      <w:r w:rsidRPr="00626EC6">
        <w:rPr>
          <w:rFonts w:cs="Arial"/>
          <w:szCs w:val="20"/>
        </w:rPr>
        <w:t>Формировать умение образовывать и использовать имена существительные с увеличительными суффиксами и суффиксами единичности.</w:t>
      </w:r>
    </w:p>
    <w:p w:rsidR="00626EC6" w:rsidRPr="00626EC6" w:rsidRDefault="00626EC6" w:rsidP="00626EC6">
      <w:pPr>
        <w:spacing w:line="12" w:lineRule="exact"/>
        <w:rPr>
          <w:rFonts w:cs="Arial"/>
          <w:sz w:val="20"/>
          <w:szCs w:val="20"/>
        </w:rPr>
      </w:pPr>
    </w:p>
    <w:p w:rsidR="00626EC6" w:rsidRPr="00626EC6" w:rsidRDefault="00626EC6" w:rsidP="00626EC6">
      <w:pPr>
        <w:spacing w:line="236" w:lineRule="auto"/>
        <w:ind w:left="700" w:right="20"/>
        <w:rPr>
          <w:rFonts w:cs="Arial"/>
          <w:szCs w:val="20"/>
        </w:rPr>
      </w:pPr>
      <w:r w:rsidRPr="00626EC6">
        <w:rPr>
          <w:rFonts w:cs="Arial"/>
          <w:szCs w:val="20"/>
        </w:rPr>
        <w:t>Закрепить умение согласовывать прилагательные и числительные с существительными в роде, числе и падеже; подбирать однородные определения к</w:t>
      </w:r>
    </w:p>
    <w:p w:rsidR="00626EC6" w:rsidRPr="00626EC6" w:rsidRDefault="00626EC6" w:rsidP="00626EC6">
      <w:pPr>
        <w:spacing w:line="237" w:lineRule="auto"/>
        <w:rPr>
          <w:rFonts w:cs="Arial"/>
          <w:szCs w:val="20"/>
        </w:rPr>
      </w:pPr>
      <w:r w:rsidRPr="00626EC6">
        <w:rPr>
          <w:rFonts w:cs="Arial"/>
          <w:szCs w:val="20"/>
        </w:rPr>
        <w:t>существительным.</w:t>
      </w:r>
    </w:p>
    <w:p w:rsidR="00626EC6" w:rsidRPr="00626EC6" w:rsidRDefault="00626EC6" w:rsidP="00626EC6">
      <w:pPr>
        <w:spacing w:line="16" w:lineRule="exact"/>
        <w:rPr>
          <w:rFonts w:cs="Arial"/>
          <w:sz w:val="20"/>
          <w:szCs w:val="20"/>
        </w:rPr>
      </w:pPr>
    </w:p>
    <w:p w:rsidR="00626EC6" w:rsidRPr="00626EC6" w:rsidRDefault="00626EC6" w:rsidP="00626EC6">
      <w:pPr>
        <w:spacing w:line="233" w:lineRule="auto"/>
        <w:ind w:right="20" w:firstLine="711"/>
        <w:rPr>
          <w:rFonts w:cs="Arial"/>
          <w:szCs w:val="20"/>
        </w:rPr>
      </w:pPr>
      <w:r w:rsidRPr="00626EC6">
        <w:rPr>
          <w:rFonts w:cs="Arial"/>
          <w:szCs w:val="20"/>
        </w:rPr>
        <w:t>Сформировать умение образовывать и использовать в активной речи сравнительную степень имен прилагательных.</w:t>
      </w:r>
    </w:p>
    <w:p w:rsidR="00626EC6" w:rsidRPr="00626EC6" w:rsidRDefault="00626EC6" w:rsidP="00626EC6">
      <w:pPr>
        <w:spacing w:line="236" w:lineRule="auto"/>
        <w:ind w:right="20" w:firstLine="711"/>
        <w:jc w:val="both"/>
        <w:rPr>
          <w:rFonts w:cs="Arial"/>
          <w:szCs w:val="20"/>
        </w:rPr>
      </w:pPr>
      <w:r w:rsidRPr="00626EC6">
        <w:rPr>
          <w:rFonts w:cs="Arial"/>
          <w:szCs w:val="20"/>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626EC6" w:rsidRPr="00626EC6" w:rsidRDefault="00626EC6" w:rsidP="00626EC6">
      <w:pPr>
        <w:spacing w:line="16" w:lineRule="exact"/>
        <w:rPr>
          <w:rFonts w:cs="Arial"/>
          <w:sz w:val="20"/>
          <w:szCs w:val="20"/>
        </w:rPr>
      </w:pPr>
    </w:p>
    <w:p w:rsidR="00626EC6" w:rsidRPr="00626EC6" w:rsidRDefault="00626EC6" w:rsidP="00626EC6">
      <w:pPr>
        <w:spacing w:line="236" w:lineRule="auto"/>
        <w:ind w:firstLine="711"/>
        <w:jc w:val="both"/>
        <w:rPr>
          <w:rFonts w:cs="Arial"/>
          <w:szCs w:val="20"/>
        </w:rPr>
      </w:pPr>
      <w:r w:rsidRPr="00626EC6">
        <w:rPr>
          <w:rFonts w:cs="Arial"/>
          <w:szCs w:val="20"/>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626EC6" w:rsidRPr="00626EC6" w:rsidRDefault="00626EC6" w:rsidP="00626EC6">
      <w:pPr>
        <w:spacing w:line="12" w:lineRule="exact"/>
        <w:rPr>
          <w:rFonts w:cs="Arial"/>
          <w:sz w:val="20"/>
          <w:szCs w:val="20"/>
        </w:rPr>
      </w:pPr>
    </w:p>
    <w:p w:rsidR="00626EC6" w:rsidRPr="00626EC6" w:rsidRDefault="00626EC6" w:rsidP="00626EC6">
      <w:pPr>
        <w:spacing w:line="236" w:lineRule="auto"/>
        <w:ind w:firstLine="711"/>
        <w:jc w:val="both"/>
        <w:rPr>
          <w:rFonts w:cs="Arial"/>
          <w:szCs w:val="20"/>
        </w:rPr>
      </w:pPr>
      <w:r w:rsidRPr="00626EC6">
        <w:rPr>
          <w:rFonts w:cs="Arial"/>
          <w:szCs w:val="20"/>
        </w:rPr>
        <w:lastRenderedPageBreak/>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626EC6" w:rsidRPr="00626EC6" w:rsidRDefault="00626EC6" w:rsidP="00626EC6">
      <w:pPr>
        <w:spacing w:line="16" w:lineRule="exact"/>
        <w:rPr>
          <w:rFonts w:cs="Arial"/>
          <w:sz w:val="20"/>
          <w:szCs w:val="20"/>
        </w:rPr>
      </w:pPr>
    </w:p>
    <w:p w:rsidR="00626EC6" w:rsidRPr="00626EC6" w:rsidRDefault="00626EC6" w:rsidP="00626EC6">
      <w:pPr>
        <w:spacing w:line="236" w:lineRule="auto"/>
        <w:ind w:firstLine="711"/>
        <w:jc w:val="both"/>
        <w:rPr>
          <w:rFonts w:cs="Arial"/>
          <w:szCs w:val="20"/>
        </w:rPr>
      </w:pPr>
      <w:r w:rsidRPr="00626EC6">
        <w:rPr>
          <w:rFonts w:cs="Arial"/>
          <w:szCs w:val="20"/>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626EC6" w:rsidRPr="00626EC6" w:rsidRDefault="00626EC6" w:rsidP="00626EC6">
      <w:pPr>
        <w:spacing w:line="12" w:lineRule="exact"/>
        <w:rPr>
          <w:rFonts w:cs="Arial"/>
          <w:sz w:val="20"/>
          <w:szCs w:val="20"/>
        </w:rPr>
      </w:pPr>
    </w:p>
    <w:p w:rsidR="00626EC6" w:rsidRPr="00014E68" w:rsidRDefault="00626EC6" w:rsidP="00014E68">
      <w:pPr>
        <w:spacing w:line="235" w:lineRule="auto"/>
        <w:ind w:firstLine="711"/>
        <w:jc w:val="both"/>
        <w:rPr>
          <w:rFonts w:cs="Arial"/>
          <w:szCs w:val="20"/>
        </w:rPr>
      </w:pPr>
      <w:r w:rsidRPr="00626EC6">
        <w:rPr>
          <w:rFonts w:cs="Arial"/>
          <w:szCs w:val="20"/>
        </w:rPr>
        <w:t>Закрепить знание некоторых правил правописания, с которыми дети были о</w:t>
      </w:r>
      <w:r w:rsidR="00014E68">
        <w:rPr>
          <w:rFonts w:cs="Arial"/>
          <w:szCs w:val="20"/>
        </w:rPr>
        <w:t>знакомлены в предыдущей группе.</w:t>
      </w:r>
    </w:p>
    <w:p w:rsidR="00626EC6" w:rsidRPr="00626EC6" w:rsidRDefault="00626EC6" w:rsidP="00626EC6">
      <w:pPr>
        <w:spacing w:line="0" w:lineRule="atLeast"/>
        <w:ind w:left="1000"/>
        <w:rPr>
          <w:rFonts w:cs="Arial"/>
          <w:szCs w:val="20"/>
        </w:rPr>
      </w:pPr>
      <w:r w:rsidRPr="00626EC6">
        <w:rPr>
          <w:rFonts w:cs="Arial"/>
          <w:szCs w:val="20"/>
        </w:rPr>
        <w:t>РАЗВИТИЕ ФОНЕТИКО-ФОНЕМАТИЧЕСКОЙ СИСТЕМЫ ЯЗЫКА</w:t>
      </w:r>
    </w:p>
    <w:p w:rsidR="00626EC6" w:rsidRPr="00014E68" w:rsidRDefault="00626EC6" w:rsidP="00014E68">
      <w:pPr>
        <w:spacing w:line="237" w:lineRule="auto"/>
        <w:ind w:left="1820"/>
        <w:rPr>
          <w:rFonts w:cs="Arial"/>
          <w:szCs w:val="20"/>
        </w:rPr>
      </w:pPr>
      <w:r w:rsidRPr="00626EC6">
        <w:rPr>
          <w:rFonts w:cs="Arial"/>
          <w:szCs w:val="20"/>
        </w:rPr>
        <w:t>И НАВЫ</w:t>
      </w:r>
      <w:r w:rsidR="00014E68">
        <w:rPr>
          <w:rFonts w:cs="Arial"/>
          <w:szCs w:val="20"/>
        </w:rPr>
        <w:t>КОВ ЯЗЫКОВОГО АНАЛИЗА И СИНТЕЗА</w:t>
      </w:r>
    </w:p>
    <w:p w:rsidR="00626EC6" w:rsidRPr="00626EC6" w:rsidRDefault="00626EC6" w:rsidP="00626EC6">
      <w:pPr>
        <w:spacing w:line="0" w:lineRule="atLeast"/>
        <w:ind w:left="700"/>
        <w:rPr>
          <w:rFonts w:cs="Arial"/>
          <w:b/>
          <w:szCs w:val="20"/>
        </w:rPr>
      </w:pPr>
      <w:r w:rsidRPr="00626EC6">
        <w:rPr>
          <w:rFonts w:cs="Arial"/>
          <w:b/>
          <w:szCs w:val="20"/>
        </w:rPr>
        <w:t>Развитие просодической стороны речи</w:t>
      </w:r>
    </w:p>
    <w:p w:rsidR="00626EC6" w:rsidRPr="00626EC6" w:rsidRDefault="00626EC6" w:rsidP="00626EC6">
      <w:pPr>
        <w:spacing w:line="10" w:lineRule="exact"/>
        <w:rPr>
          <w:rFonts w:cs="Arial"/>
          <w:sz w:val="20"/>
          <w:szCs w:val="20"/>
        </w:rPr>
      </w:pPr>
    </w:p>
    <w:p w:rsidR="00626EC6" w:rsidRPr="00626EC6" w:rsidRDefault="00626EC6" w:rsidP="00626EC6">
      <w:pPr>
        <w:spacing w:line="236" w:lineRule="auto"/>
        <w:ind w:right="20" w:firstLine="711"/>
        <w:jc w:val="both"/>
        <w:rPr>
          <w:rFonts w:cs="Arial"/>
          <w:szCs w:val="20"/>
        </w:rPr>
      </w:pPr>
      <w:r w:rsidRPr="00626EC6">
        <w:rPr>
          <w:rFonts w:cs="Arial"/>
          <w:szCs w:val="20"/>
        </w:rPr>
        <w:t xml:space="preserve">Продолжить работу по развитию речевого дыхания, формированию правильной </w:t>
      </w:r>
      <w:proofErr w:type="spellStart"/>
      <w:r w:rsidRPr="00626EC6">
        <w:rPr>
          <w:rFonts w:cs="Arial"/>
          <w:szCs w:val="20"/>
        </w:rPr>
        <w:t>голосоподачи</w:t>
      </w:r>
      <w:proofErr w:type="spellEnd"/>
      <w:r w:rsidRPr="00626EC6">
        <w:rPr>
          <w:rFonts w:cs="Arial"/>
          <w:szCs w:val="20"/>
        </w:rPr>
        <w:t xml:space="preserve"> и плавности речи. Учить соблюдать голосовой режим, не допускать форсирования голоса, крика.</w:t>
      </w:r>
    </w:p>
    <w:p w:rsidR="00626EC6" w:rsidRPr="00626EC6" w:rsidRDefault="00626EC6" w:rsidP="00626EC6">
      <w:pPr>
        <w:spacing w:line="11" w:lineRule="exact"/>
        <w:rPr>
          <w:rFonts w:cs="Arial"/>
          <w:sz w:val="20"/>
          <w:szCs w:val="20"/>
        </w:rPr>
      </w:pPr>
    </w:p>
    <w:p w:rsidR="00626EC6" w:rsidRPr="00626EC6" w:rsidRDefault="00626EC6" w:rsidP="00626EC6">
      <w:pPr>
        <w:spacing w:line="235" w:lineRule="auto"/>
        <w:ind w:firstLine="711"/>
        <w:jc w:val="both"/>
        <w:rPr>
          <w:rFonts w:cs="Arial"/>
          <w:szCs w:val="20"/>
        </w:rPr>
      </w:pPr>
      <w:r w:rsidRPr="00626EC6">
        <w:rPr>
          <w:rFonts w:cs="Arial"/>
          <w:szCs w:val="20"/>
        </w:rPr>
        <w:t>Учить детей произвольно изменять силу голоса: говорить тише, громче, умеренно громко, тихо, шепотом.</w:t>
      </w:r>
    </w:p>
    <w:p w:rsidR="00626EC6" w:rsidRPr="00626EC6" w:rsidRDefault="00626EC6" w:rsidP="00626EC6">
      <w:pPr>
        <w:spacing w:line="12" w:lineRule="exact"/>
        <w:rPr>
          <w:rFonts w:cs="Arial"/>
          <w:sz w:val="20"/>
          <w:szCs w:val="20"/>
        </w:rPr>
      </w:pPr>
    </w:p>
    <w:p w:rsidR="00626EC6" w:rsidRPr="00626EC6" w:rsidRDefault="00626EC6" w:rsidP="00626EC6">
      <w:pPr>
        <w:spacing w:line="235" w:lineRule="auto"/>
        <w:ind w:firstLine="711"/>
        <w:jc w:val="both"/>
        <w:rPr>
          <w:rFonts w:cs="Arial"/>
          <w:szCs w:val="20"/>
        </w:rPr>
      </w:pPr>
      <w:r w:rsidRPr="00626EC6">
        <w:rPr>
          <w:rFonts w:cs="Arial"/>
          <w:szCs w:val="20"/>
        </w:rPr>
        <w:t>Развивать тембровую окраску голоса, совершенствовать умение изменять высоту тона в играх.</w:t>
      </w:r>
    </w:p>
    <w:p w:rsidR="00626EC6" w:rsidRPr="00626EC6" w:rsidRDefault="00626EC6" w:rsidP="00626EC6">
      <w:pPr>
        <w:spacing w:line="239" w:lineRule="auto"/>
        <w:ind w:left="700"/>
        <w:rPr>
          <w:rFonts w:cs="Arial"/>
          <w:szCs w:val="20"/>
        </w:rPr>
      </w:pPr>
      <w:r w:rsidRPr="00626EC6">
        <w:rPr>
          <w:rFonts w:cs="Arial"/>
          <w:szCs w:val="20"/>
        </w:rPr>
        <w:t>Учить говорить в спокойном темпе.</w:t>
      </w:r>
    </w:p>
    <w:p w:rsidR="00626EC6" w:rsidRPr="00626EC6" w:rsidRDefault="00626EC6" w:rsidP="00626EC6">
      <w:pPr>
        <w:spacing w:line="3" w:lineRule="exact"/>
        <w:rPr>
          <w:rFonts w:cs="Arial"/>
          <w:sz w:val="20"/>
          <w:szCs w:val="20"/>
        </w:rPr>
      </w:pPr>
    </w:p>
    <w:p w:rsidR="00626EC6" w:rsidRPr="00626EC6" w:rsidRDefault="00F129E7" w:rsidP="00626EC6">
      <w:pPr>
        <w:spacing w:line="0" w:lineRule="atLeast"/>
        <w:ind w:left="700"/>
        <w:rPr>
          <w:rFonts w:cs="Arial"/>
          <w:szCs w:val="20"/>
        </w:rPr>
      </w:pPr>
      <w:r w:rsidRPr="00626EC6">
        <w:rPr>
          <w:rFonts w:cs="Arial"/>
          <w:szCs w:val="20"/>
        </w:rPr>
        <w:t>Продолжать работу</w:t>
      </w:r>
      <w:r w:rsidR="00626EC6" w:rsidRPr="00626EC6">
        <w:rPr>
          <w:rFonts w:cs="Arial"/>
          <w:szCs w:val="20"/>
        </w:rPr>
        <w:t xml:space="preserve">  над  четкостью  дикции,  интонационной  выразительностью</w:t>
      </w:r>
    </w:p>
    <w:p w:rsidR="00626EC6" w:rsidRPr="00014E68" w:rsidRDefault="00014E68" w:rsidP="00014E68">
      <w:pPr>
        <w:spacing w:line="237" w:lineRule="auto"/>
        <w:rPr>
          <w:rFonts w:cs="Arial"/>
          <w:szCs w:val="20"/>
        </w:rPr>
      </w:pPr>
      <w:r>
        <w:rPr>
          <w:rFonts w:cs="Arial"/>
          <w:szCs w:val="20"/>
        </w:rPr>
        <w:t>речи.</w:t>
      </w:r>
    </w:p>
    <w:p w:rsidR="00626EC6" w:rsidRPr="00626EC6" w:rsidRDefault="00626EC6" w:rsidP="00626EC6">
      <w:pPr>
        <w:spacing w:line="0" w:lineRule="atLeast"/>
        <w:ind w:left="700"/>
        <w:rPr>
          <w:rFonts w:cs="Arial"/>
          <w:b/>
          <w:szCs w:val="20"/>
        </w:rPr>
      </w:pPr>
      <w:r w:rsidRPr="00626EC6">
        <w:rPr>
          <w:rFonts w:cs="Arial"/>
          <w:b/>
          <w:szCs w:val="20"/>
        </w:rPr>
        <w:t>Коррекция произносительной стороны речи</w:t>
      </w:r>
    </w:p>
    <w:p w:rsidR="00626EC6" w:rsidRPr="00626EC6" w:rsidRDefault="00626EC6" w:rsidP="00626EC6">
      <w:pPr>
        <w:spacing w:line="237" w:lineRule="auto"/>
        <w:ind w:left="700"/>
        <w:rPr>
          <w:rFonts w:cs="Arial"/>
          <w:szCs w:val="20"/>
        </w:rPr>
      </w:pPr>
      <w:r w:rsidRPr="00626EC6">
        <w:rPr>
          <w:rFonts w:cs="Arial"/>
          <w:szCs w:val="20"/>
        </w:rPr>
        <w:t>Активизировать и совершенствовать движения речевого аппарата.</w:t>
      </w:r>
    </w:p>
    <w:p w:rsidR="00626EC6" w:rsidRPr="00626EC6" w:rsidRDefault="00626EC6" w:rsidP="00626EC6">
      <w:pPr>
        <w:spacing w:line="11" w:lineRule="exact"/>
        <w:rPr>
          <w:rFonts w:cs="Arial"/>
          <w:sz w:val="20"/>
          <w:szCs w:val="20"/>
        </w:rPr>
      </w:pPr>
    </w:p>
    <w:p w:rsidR="00626EC6" w:rsidRPr="00626EC6" w:rsidRDefault="00626EC6" w:rsidP="00626EC6">
      <w:pPr>
        <w:spacing w:line="235" w:lineRule="auto"/>
        <w:ind w:right="20" w:firstLine="1417"/>
        <w:jc w:val="both"/>
        <w:rPr>
          <w:rFonts w:cs="Arial"/>
          <w:szCs w:val="20"/>
        </w:rPr>
      </w:pPr>
      <w:r w:rsidRPr="00626EC6">
        <w:rPr>
          <w:rFonts w:cs="Arial"/>
          <w:szCs w:val="20"/>
        </w:rPr>
        <w:t>Уточнить произношение звуков [j], [ц], [ч], [щ] в слогах, словах, предложениях, небольших текстах, в игровой и свободной речевой деятельности.</w:t>
      </w:r>
    </w:p>
    <w:p w:rsidR="00626EC6" w:rsidRPr="00626EC6" w:rsidRDefault="00626EC6" w:rsidP="00626EC6">
      <w:pPr>
        <w:spacing w:line="12" w:lineRule="exact"/>
        <w:rPr>
          <w:rFonts w:cs="Arial"/>
          <w:sz w:val="20"/>
          <w:szCs w:val="20"/>
        </w:rPr>
      </w:pPr>
    </w:p>
    <w:p w:rsidR="00626EC6" w:rsidRPr="00626EC6" w:rsidRDefault="00626EC6" w:rsidP="00626EC6">
      <w:pPr>
        <w:spacing w:line="236" w:lineRule="auto"/>
        <w:ind w:right="20" w:firstLine="1417"/>
        <w:jc w:val="both"/>
        <w:rPr>
          <w:rFonts w:cs="Arial"/>
          <w:szCs w:val="20"/>
        </w:rPr>
      </w:pPr>
      <w:r w:rsidRPr="00626EC6">
        <w:rPr>
          <w:rFonts w:cs="Arial"/>
          <w:szCs w:val="20"/>
        </w:rPr>
        <w:t>Завершить автоматизацию правильного произношения звуков всех групп в свободной речевой деятельности.</w:t>
      </w:r>
    </w:p>
    <w:p w:rsidR="00626EC6" w:rsidRPr="00626EC6" w:rsidRDefault="00626EC6" w:rsidP="00626EC6">
      <w:pPr>
        <w:spacing w:line="200" w:lineRule="exact"/>
        <w:rPr>
          <w:rFonts w:cs="Arial"/>
          <w:sz w:val="20"/>
          <w:szCs w:val="20"/>
        </w:rPr>
      </w:pPr>
    </w:p>
    <w:p w:rsidR="00626EC6" w:rsidRPr="00626EC6" w:rsidRDefault="00626EC6" w:rsidP="00626EC6">
      <w:pPr>
        <w:spacing w:line="235" w:lineRule="auto"/>
        <w:ind w:firstLine="711"/>
        <w:jc w:val="both"/>
        <w:rPr>
          <w:rFonts w:cs="Arial"/>
          <w:b/>
          <w:szCs w:val="20"/>
        </w:rPr>
      </w:pPr>
      <w:r w:rsidRPr="00626EC6">
        <w:rPr>
          <w:rFonts w:cs="Arial"/>
          <w:b/>
          <w:szCs w:val="20"/>
        </w:rPr>
        <w:t>Работа над слоговой структурой слова, формирование навыков слогового анализа и синтеза</w:t>
      </w:r>
    </w:p>
    <w:p w:rsidR="00626EC6" w:rsidRPr="00626EC6" w:rsidRDefault="00626EC6" w:rsidP="00626EC6">
      <w:pPr>
        <w:spacing w:line="235" w:lineRule="auto"/>
        <w:ind w:left="700"/>
        <w:rPr>
          <w:rFonts w:cs="Arial"/>
          <w:szCs w:val="20"/>
        </w:rPr>
      </w:pPr>
      <w:r w:rsidRPr="00626EC6">
        <w:rPr>
          <w:rFonts w:cs="Arial"/>
          <w:szCs w:val="20"/>
        </w:rPr>
        <w:t>Продолжить работу над трехсложными словами со стечением согласных</w:t>
      </w:r>
    </w:p>
    <w:p w:rsidR="00626EC6" w:rsidRPr="00626EC6" w:rsidRDefault="00626EC6" w:rsidP="00626EC6">
      <w:pPr>
        <w:spacing w:line="15" w:lineRule="exact"/>
        <w:rPr>
          <w:rFonts w:cs="Arial"/>
          <w:sz w:val="20"/>
          <w:szCs w:val="20"/>
        </w:rPr>
      </w:pPr>
    </w:p>
    <w:p w:rsidR="00626EC6" w:rsidRPr="00626EC6" w:rsidRDefault="00626EC6" w:rsidP="00626EC6">
      <w:pPr>
        <w:numPr>
          <w:ilvl w:val="0"/>
          <w:numId w:val="30"/>
        </w:numPr>
        <w:tabs>
          <w:tab w:val="left" w:pos="891"/>
        </w:tabs>
        <w:spacing w:line="233" w:lineRule="auto"/>
        <w:ind w:right="940"/>
        <w:jc w:val="both"/>
        <w:rPr>
          <w:rFonts w:cs="Arial"/>
          <w:szCs w:val="20"/>
        </w:rPr>
      </w:pPr>
      <w:r w:rsidRPr="00626EC6">
        <w:rPr>
          <w:rFonts w:cs="Arial"/>
          <w:szCs w:val="20"/>
        </w:rPr>
        <w:t>закрытыми слогами (</w:t>
      </w:r>
      <w:r w:rsidRPr="00626EC6">
        <w:rPr>
          <w:rFonts w:cs="Arial"/>
          <w:i/>
          <w:szCs w:val="20"/>
        </w:rPr>
        <w:t>абрикос,</w:t>
      </w:r>
      <w:r w:rsidRPr="00626EC6">
        <w:rPr>
          <w:rFonts w:cs="Arial"/>
          <w:szCs w:val="20"/>
        </w:rPr>
        <w:t xml:space="preserve"> </w:t>
      </w:r>
      <w:r w:rsidRPr="00626EC6">
        <w:rPr>
          <w:rFonts w:cs="Arial"/>
          <w:i/>
          <w:szCs w:val="20"/>
        </w:rPr>
        <w:t>апельсин</w:t>
      </w:r>
      <w:r w:rsidRPr="00626EC6">
        <w:rPr>
          <w:rFonts w:cs="Arial"/>
          <w:szCs w:val="20"/>
        </w:rPr>
        <w:t>) и введением их в предложения. Работать над односложными словами со стечением согласных в начале</w:t>
      </w:r>
    </w:p>
    <w:p w:rsidR="00626EC6" w:rsidRPr="00626EC6" w:rsidRDefault="00626EC6" w:rsidP="00626EC6">
      <w:pPr>
        <w:spacing w:line="16" w:lineRule="exact"/>
        <w:rPr>
          <w:rFonts w:cs="Arial"/>
          <w:szCs w:val="20"/>
        </w:rPr>
      </w:pPr>
    </w:p>
    <w:p w:rsidR="00626EC6" w:rsidRPr="00626EC6" w:rsidRDefault="00626EC6" w:rsidP="00626EC6">
      <w:pPr>
        <w:numPr>
          <w:ilvl w:val="0"/>
          <w:numId w:val="30"/>
        </w:numPr>
        <w:tabs>
          <w:tab w:val="left" w:pos="970"/>
        </w:tabs>
        <w:spacing w:line="233" w:lineRule="auto"/>
        <w:jc w:val="both"/>
        <w:rPr>
          <w:rFonts w:cs="Arial"/>
          <w:szCs w:val="20"/>
        </w:rPr>
      </w:pPr>
      <w:r w:rsidRPr="00626EC6">
        <w:rPr>
          <w:rFonts w:cs="Arial"/>
          <w:szCs w:val="20"/>
        </w:rPr>
        <w:t>конце слов (</w:t>
      </w:r>
      <w:r w:rsidRPr="00626EC6">
        <w:rPr>
          <w:rFonts w:cs="Arial"/>
          <w:i/>
          <w:szCs w:val="20"/>
        </w:rPr>
        <w:t>слон,</w:t>
      </w:r>
      <w:r w:rsidRPr="00626EC6">
        <w:rPr>
          <w:rFonts w:cs="Arial"/>
          <w:szCs w:val="20"/>
        </w:rPr>
        <w:t xml:space="preserve"> </w:t>
      </w:r>
      <w:r w:rsidRPr="00626EC6">
        <w:rPr>
          <w:rFonts w:cs="Arial"/>
          <w:i/>
          <w:szCs w:val="20"/>
        </w:rPr>
        <w:t>мост</w:t>
      </w:r>
      <w:r w:rsidRPr="00626EC6">
        <w:rPr>
          <w:rFonts w:cs="Arial"/>
          <w:szCs w:val="20"/>
        </w:rPr>
        <w:t>) и над двусложными словами с двумя стечениями согласных (</w:t>
      </w:r>
      <w:r w:rsidRPr="00626EC6">
        <w:rPr>
          <w:rFonts w:cs="Arial"/>
          <w:i/>
          <w:szCs w:val="20"/>
        </w:rPr>
        <w:t>планка</w:t>
      </w:r>
      <w:r w:rsidRPr="00626EC6">
        <w:rPr>
          <w:rFonts w:cs="Arial"/>
          <w:szCs w:val="20"/>
        </w:rPr>
        <w:t>) и введением их в предложения.</w:t>
      </w:r>
    </w:p>
    <w:p w:rsidR="00626EC6" w:rsidRPr="00626EC6" w:rsidRDefault="00626EC6" w:rsidP="00626EC6">
      <w:pPr>
        <w:spacing w:line="16" w:lineRule="exact"/>
        <w:rPr>
          <w:rFonts w:cs="Arial"/>
          <w:szCs w:val="20"/>
        </w:rPr>
      </w:pPr>
    </w:p>
    <w:p w:rsidR="00626EC6" w:rsidRPr="00626EC6" w:rsidRDefault="00626EC6" w:rsidP="00626EC6">
      <w:pPr>
        <w:spacing w:line="233" w:lineRule="auto"/>
        <w:ind w:firstLine="711"/>
        <w:jc w:val="both"/>
        <w:rPr>
          <w:rFonts w:cs="Arial"/>
          <w:szCs w:val="20"/>
        </w:rPr>
      </w:pPr>
      <w:r w:rsidRPr="00626EC6">
        <w:rPr>
          <w:rFonts w:cs="Arial"/>
          <w:szCs w:val="20"/>
        </w:rPr>
        <w:t xml:space="preserve">Работать над трех-, четырех-, и пятисложными словами со сложной </w:t>
      </w:r>
      <w:proofErr w:type="spellStart"/>
      <w:r w:rsidRPr="00626EC6">
        <w:rPr>
          <w:rFonts w:cs="Arial"/>
          <w:szCs w:val="20"/>
        </w:rPr>
        <w:t>звукослоговой</w:t>
      </w:r>
      <w:proofErr w:type="spellEnd"/>
      <w:r w:rsidRPr="00626EC6">
        <w:rPr>
          <w:rFonts w:cs="Arial"/>
          <w:szCs w:val="20"/>
        </w:rPr>
        <w:t xml:space="preserve"> структурой (</w:t>
      </w:r>
      <w:r w:rsidRPr="00626EC6">
        <w:rPr>
          <w:rFonts w:cs="Arial"/>
          <w:i/>
          <w:szCs w:val="20"/>
        </w:rPr>
        <w:t>динозавр,</w:t>
      </w:r>
      <w:r w:rsidRPr="00626EC6">
        <w:rPr>
          <w:rFonts w:cs="Arial"/>
          <w:szCs w:val="20"/>
        </w:rPr>
        <w:t xml:space="preserve"> </w:t>
      </w:r>
      <w:r w:rsidRPr="00626EC6">
        <w:rPr>
          <w:rFonts w:cs="Arial"/>
          <w:i/>
          <w:szCs w:val="20"/>
        </w:rPr>
        <w:t>градусник,</w:t>
      </w:r>
      <w:r w:rsidRPr="00626EC6">
        <w:rPr>
          <w:rFonts w:cs="Arial"/>
          <w:szCs w:val="20"/>
        </w:rPr>
        <w:t xml:space="preserve"> </w:t>
      </w:r>
      <w:r w:rsidRPr="00626EC6">
        <w:rPr>
          <w:rFonts w:cs="Arial"/>
          <w:i/>
          <w:szCs w:val="20"/>
        </w:rPr>
        <w:t>перекресток,</w:t>
      </w:r>
      <w:r w:rsidRPr="00626EC6">
        <w:rPr>
          <w:rFonts w:cs="Arial"/>
          <w:szCs w:val="20"/>
        </w:rPr>
        <w:t xml:space="preserve"> </w:t>
      </w:r>
      <w:r w:rsidRPr="00626EC6">
        <w:rPr>
          <w:rFonts w:cs="Arial"/>
          <w:i/>
          <w:szCs w:val="20"/>
        </w:rPr>
        <w:t>температура</w:t>
      </w:r>
      <w:r w:rsidRPr="00626EC6">
        <w:rPr>
          <w:rFonts w:cs="Arial"/>
          <w:szCs w:val="20"/>
        </w:rPr>
        <w:t>) и</w:t>
      </w:r>
    </w:p>
    <w:p w:rsidR="00626EC6" w:rsidRPr="00626EC6" w:rsidRDefault="00626EC6" w:rsidP="00626EC6">
      <w:pPr>
        <w:spacing w:line="4" w:lineRule="exact"/>
        <w:rPr>
          <w:rFonts w:cs="Arial"/>
          <w:szCs w:val="20"/>
        </w:rPr>
      </w:pPr>
    </w:p>
    <w:p w:rsidR="00626EC6" w:rsidRPr="00626EC6" w:rsidRDefault="00626EC6" w:rsidP="00626EC6">
      <w:pPr>
        <w:spacing w:line="0" w:lineRule="atLeast"/>
        <w:jc w:val="both"/>
        <w:rPr>
          <w:rFonts w:cs="Arial"/>
          <w:szCs w:val="20"/>
        </w:rPr>
      </w:pPr>
      <w:r w:rsidRPr="00626EC6">
        <w:rPr>
          <w:rFonts w:cs="Arial"/>
          <w:szCs w:val="20"/>
        </w:rPr>
        <w:t>введением их в предложения.</w:t>
      </w:r>
    </w:p>
    <w:p w:rsidR="00626EC6" w:rsidRPr="00626EC6" w:rsidRDefault="00626EC6" w:rsidP="00626EC6">
      <w:pPr>
        <w:spacing w:line="9" w:lineRule="exact"/>
        <w:rPr>
          <w:rFonts w:cs="Arial"/>
          <w:szCs w:val="20"/>
        </w:rPr>
      </w:pPr>
    </w:p>
    <w:p w:rsidR="00626EC6" w:rsidRPr="00626EC6" w:rsidRDefault="00626EC6" w:rsidP="00626EC6">
      <w:pPr>
        <w:spacing w:line="235" w:lineRule="auto"/>
        <w:ind w:right="20" w:firstLine="711"/>
        <w:jc w:val="both"/>
        <w:rPr>
          <w:rFonts w:cs="Arial"/>
          <w:szCs w:val="20"/>
        </w:rPr>
      </w:pPr>
      <w:r w:rsidRPr="00626EC6">
        <w:rPr>
          <w:rFonts w:cs="Arial"/>
          <w:szCs w:val="20"/>
        </w:rPr>
        <w:t>Закрепить навыки слогового анализа и синтеза слов, состоящих из одного, двух, трех слогов.</w:t>
      </w:r>
    </w:p>
    <w:p w:rsidR="00626EC6" w:rsidRPr="00626EC6" w:rsidRDefault="00626EC6" w:rsidP="00626EC6">
      <w:pPr>
        <w:spacing w:line="235" w:lineRule="auto"/>
        <w:ind w:firstLine="711"/>
        <w:jc w:val="both"/>
        <w:rPr>
          <w:rFonts w:cs="Arial"/>
          <w:b/>
          <w:szCs w:val="20"/>
        </w:rPr>
      </w:pPr>
      <w:r w:rsidRPr="00626EC6">
        <w:rPr>
          <w:rFonts w:cs="Arial"/>
          <w:b/>
          <w:szCs w:val="20"/>
        </w:rPr>
        <w:t>Совершенствование фонематических представлений, навыков звукового анализа и синтеза</w:t>
      </w:r>
    </w:p>
    <w:p w:rsidR="00626EC6" w:rsidRPr="00626EC6" w:rsidRDefault="00626EC6" w:rsidP="00626EC6">
      <w:pPr>
        <w:spacing w:line="7" w:lineRule="exact"/>
        <w:rPr>
          <w:rFonts w:cs="Arial"/>
          <w:sz w:val="20"/>
          <w:szCs w:val="20"/>
        </w:rPr>
      </w:pPr>
    </w:p>
    <w:p w:rsidR="00626EC6" w:rsidRPr="00626EC6" w:rsidRDefault="00626EC6" w:rsidP="00626EC6">
      <w:pPr>
        <w:spacing w:line="236" w:lineRule="auto"/>
        <w:ind w:firstLine="711"/>
        <w:jc w:val="both"/>
        <w:rPr>
          <w:rFonts w:cs="Arial"/>
          <w:szCs w:val="20"/>
        </w:rPr>
      </w:pPr>
      <w:r w:rsidRPr="00626EC6">
        <w:rPr>
          <w:rFonts w:cs="Arial"/>
          <w:szCs w:val="20"/>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626EC6" w:rsidRPr="00626EC6" w:rsidRDefault="00626EC6" w:rsidP="00626EC6">
      <w:pPr>
        <w:spacing w:line="17" w:lineRule="exact"/>
        <w:rPr>
          <w:rFonts w:cs="Arial"/>
          <w:sz w:val="20"/>
          <w:szCs w:val="20"/>
        </w:rPr>
      </w:pPr>
    </w:p>
    <w:p w:rsidR="00626EC6" w:rsidRPr="00626EC6" w:rsidRDefault="00626EC6" w:rsidP="00626EC6">
      <w:pPr>
        <w:spacing w:line="236" w:lineRule="auto"/>
        <w:ind w:firstLine="711"/>
        <w:jc w:val="both"/>
        <w:rPr>
          <w:rFonts w:cs="Arial"/>
          <w:szCs w:val="20"/>
        </w:rPr>
      </w:pPr>
      <w:r w:rsidRPr="00626EC6">
        <w:rPr>
          <w:rFonts w:cs="Arial"/>
          <w:szCs w:val="20"/>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626EC6" w:rsidRPr="00626EC6" w:rsidRDefault="00626EC6" w:rsidP="00626EC6">
      <w:pPr>
        <w:spacing w:line="11" w:lineRule="exact"/>
        <w:rPr>
          <w:rFonts w:cs="Arial"/>
          <w:sz w:val="20"/>
          <w:szCs w:val="20"/>
        </w:rPr>
      </w:pPr>
    </w:p>
    <w:p w:rsidR="00626EC6" w:rsidRPr="00626EC6" w:rsidRDefault="00626EC6" w:rsidP="00626EC6">
      <w:pPr>
        <w:spacing w:line="235" w:lineRule="auto"/>
        <w:ind w:firstLine="711"/>
        <w:jc w:val="both"/>
        <w:rPr>
          <w:rFonts w:cs="Arial"/>
          <w:szCs w:val="20"/>
        </w:rPr>
      </w:pPr>
      <w:r w:rsidRPr="00626EC6">
        <w:rPr>
          <w:rFonts w:cs="Arial"/>
          <w:szCs w:val="20"/>
        </w:rPr>
        <w:t>Познакомить с новыми звуками [j], [ц], [ч], [щ], [л], [л’], [р], [р’]. Сформировать умение выделять эти звуки на фоне слова, подбирать слова с этими звуками.</w:t>
      </w:r>
    </w:p>
    <w:p w:rsidR="00626EC6" w:rsidRPr="00014E68" w:rsidRDefault="00626EC6" w:rsidP="00014E68">
      <w:pPr>
        <w:spacing w:line="239" w:lineRule="auto"/>
        <w:ind w:left="700"/>
        <w:rPr>
          <w:rFonts w:cs="Arial"/>
          <w:szCs w:val="20"/>
        </w:rPr>
      </w:pPr>
      <w:r w:rsidRPr="00626EC6">
        <w:rPr>
          <w:rFonts w:cs="Arial"/>
          <w:szCs w:val="20"/>
        </w:rPr>
        <w:t>Совершенствовать навыки звукового анализа и си</w:t>
      </w:r>
      <w:r w:rsidR="00014E68">
        <w:rPr>
          <w:rFonts w:cs="Arial"/>
          <w:szCs w:val="20"/>
        </w:rPr>
        <w:t>нтеза слов из трех-пяти звуков.</w:t>
      </w:r>
    </w:p>
    <w:p w:rsidR="00626EC6" w:rsidRPr="00626EC6" w:rsidRDefault="00626EC6" w:rsidP="00626EC6">
      <w:pPr>
        <w:spacing w:line="0" w:lineRule="atLeast"/>
        <w:ind w:left="3560"/>
        <w:rPr>
          <w:rFonts w:cs="Arial"/>
          <w:szCs w:val="20"/>
        </w:rPr>
      </w:pPr>
      <w:r w:rsidRPr="00626EC6">
        <w:rPr>
          <w:rFonts w:cs="Arial"/>
          <w:szCs w:val="20"/>
        </w:rPr>
        <w:t>ОБУЧЕНИЕ ГРАМОТЕ</w:t>
      </w:r>
    </w:p>
    <w:p w:rsidR="00626EC6" w:rsidRPr="00626EC6" w:rsidRDefault="00626EC6" w:rsidP="00626EC6">
      <w:pPr>
        <w:spacing w:line="238" w:lineRule="auto"/>
        <w:ind w:left="700" w:right="1360"/>
        <w:rPr>
          <w:rFonts w:cs="Arial"/>
          <w:szCs w:val="20"/>
        </w:rPr>
      </w:pPr>
      <w:r w:rsidRPr="00626EC6">
        <w:rPr>
          <w:rFonts w:cs="Arial"/>
          <w:szCs w:val="20"/>
        </w:rPr>
        <w:t>Познакомить с буквами Й, Е, Ё, Ю,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w:t>
      </w:r>
    </w:p>
    <w:p w:rsidR="00626EC6" w:rsidRPr="00626EC6" w:rsidRDefault="00626EC6" w:rsidP="00626EC6">
      <w:pPr>
        <w:spacing w:line="10" w:lineRule="exact"/>
        <w:rPr>
          <w:rFonts w:cs="Arial"/>
          <w:sz w:val="20"/>
          <w:szCs w:val="20"/>
        </w:rPr>
      </w:pPr>
    </w:p>
    <w:p w:rsidR="00626EC6" w:rsidRPr="00626EC6" w:rsidRDefault="00626EC6" w:rsidP="00626EC6">
      <w:pPr>
        <w:spacing w:line="235" w:lineRule="auto"/>
        <w:ind w:right="20" w:firstLine="711"/>
        <w:jc w:val="both"/>
        <w:rPr>
          <w:rFonts w:cs="Arial"/>
          <w:szCs w:val="20"/>
        </w:rPr>
      </w:pPr>
      <w:r w:rsidRPr="00626EC6">
        <w:rPr>
          <w:rFonts w:cs="Arial"/>
          <w:szCs w:val="20"/>
        </w:rPr>
        <w:lastRenderedPageBreak/>
        <w:t>Закрепить умение трансформировать буквы, различать правильно и неправильно напечатанные буквы, «допечатывать» незаконченные буквы.</w:t>
      </w:r>
    </w:p>
    <w:p w:rsidR="00626EC6" w:rsidRPr="00626EC6" w:rsidRDefault="00626EC6" w:rsidP="00626EC6">
      <w:pPr>
        <w:spacing w:line="12" w:lineRule="exact"/>
        <w:rPr>
          <w:rFonts w:cs="Arial"/>
          <w:sz w:val="20"/>
          <w:szCs w:val="20"/>
        </w:rPr>
      </w:pPr>
    </w:p>
    <w:p w:rsidR="00626EC6" w:rsidRPr="00626EC6" w:rsidRDefault="00626EC6" w:rsidP="00626EC6">
      <w:pPr>
        <w:spacing w:line="235" w:lineRule="auto"/>
        <w:ind w:firstLine="711"/>
        <w:jc w:val="both"/>
        <w:rPr>
          <w:rFonts w:cs="Arial"/>
          <w:szCs w:val="20"/>
        </w:rPr>
      </w:pPr>
      <w:r w:rsidRPr="00626EC6">
        <w:rPr>
          <w:rFonts w:cs="Arial"/>
          <w:szCs w:val="20"/>
        </w:rPr>
        <w:t>Совершенствовать навык осознанного чтения слов, предложений, небольших текстов.</w:t>
      </w:r>
    </w:p>
    <w:p w:rsidR="00626EC6" w:rsidRPr="00626EC6" w:rsidRDefault="00626EC6" w:rsidP="00626EC6">
      <w:pPr>
        <w:spacing w:line="239" w:lineRule="auto"/>
        <w:ind w:left="700"/>
        <w:rPr>
          <w:rFonts w:cs="Arial"/>
          <w:szCs w:val="20"/>
        </w:rPr>
      </w:pPr>
      <w:r w:rsidRPr="00626EC6">
        <w:rPr>
          <w:rFonts w:cs="Arial"/>
          <w:szCs w:val="20"/>
        </w:rPr>
        <w:t>Закрепить знание уже известных детям правил правописания.</w:t>
      </w:r>
    </w:p>
    <w:p w:rsidR="00626EC6" w:rsidRPr="00626EC6" w:rsidRDefault="00626EC6" w:rsidP="00626EC6">
      <w:pPr>
        <w:spacing w:line="16" w:lineRule="exact"/>
        <w:rPr>
          <w:rFonts w:cs="Arial"/>
          <w:sz w:val="20"/>
          <w:szCs w:val="20"/>
        </w:rPr>
      </w:pPr>
    </w:p>
    <w:p w:rsidR="00626EC6" w:rsidRPr="00626EC6" w:rsidRDefault="00626EC6" w:rsidP="00626EC6">
      <w:pPr>
        <w:spacing w:line="233" w:lineRule="auto"/>
        <w:ind w:firstLine="711"/>
        <w:jc w:val="both"/>
        <w:rPr>
          <w:rFonts w:cs="Arial"/>
          <w:szCs w:val="20"/>
        </w:rPr>
      </w:pPr>
      <w:r w:rsidRPr="00626EC6">
        <w:rPr>
          <w:rFonts w:cs="Arial"/>
          <w:szCs w:val="20"/>
        </w:rPr>
        <w:t xml:space="preserve">Познакомить детей с некоторыми правилами правописания (написание </w:t>
      </w:r>
      <w:proofErr w:type="spellStart"/>
      <w:r w:rsidRPr="00626EC6">
        <w:rPr>
          <w:rFonts w:cs="Arial"/>
          <w:i/>
          <w:szCs w:val="20"/>
        </w:rPr>
        <w:t>ча</w:t>
      </w:r>
      <w:proofErr w:type="spellEnd"/>
      <w:r w:rsidRPr="00626EC6">
        <w:rPr>
          <w:rFonts w:cs="Arial"/>
          <w:i/>
          <w:szCs w:val="20"/>
        </w:rPr>
        <w:t>-ща</w:t>
      </w:r>
      <w:r w:rsidRPr="00626EC6">
        <w:rPr>
          <w:rFonts w:cs="Arial"/>
          <w:szCs w:val="20"/>
        </w:rPr>
        <w:t xml:space="preserve"> с буквой А, </w:t>
      </w:r>
      <w:r w:rsidRPr="00626EC6">
        <w:rPr>
          <w:rFonts w:cs="Arial"/>
          <w:i/>
          <w:szCs w:val="20"/>
        </w:rPr>
        <w:t>чу-</w:t>
      </w:r>
      <w:proofErr w:type="spellStart"/>
      <w:r w:rsidRPr="00626EC6">
        <w:rPr>
          <w:rFonts w:cs="Arial"/>
          <w:i/>
          <w:szCs w:val="20"/>
        </w:rPr>
        <w:t>щу</w:t>
      </w:r>
      <w:proofErr w:type="spellEnd"/>
      <w:r w:rsidRPr="00626EC6">
        <w:rPr>
          <w:rFonts w:cs="Arial"/>
          <w:szCs w:val="20"/>
        </w:rPr>
        <w:t xml:space="preserve"> с буквой У).</w:t>
      </w:r>
    </w:p>
    <w:p w:rsidR="00626EC6" w:rsidRPr="00626EC6" w:rsidRDefault="00626EC6" w:rsidP="00626EC6">
      <w:pPr>
        <w:spacing w:line="4" w:lineRule="exact"/>
        <w:rPr>
          <w:rFonts w:cs="Arial"/>
          <w:sz w:val="20"/>
          <w:szCs w:val="20"/>
        </w:rPr>
      </w:pPr>
    </w:p>
    <w:p w:rsidR="00626EC6" w:rsidRPr="00014E68" w:rsidRDefault="00626EC6" w:rsidP="00014E68">
      <w:pPr>
        <w:spacing w:line="0" w:lineRule="atLeast"/>
        <w:ind w:left="700"/>
        <w:rPr>
          <w:rFonts w:cs="Arial"/>
          <w:szCs w:val="20"/>
        </w:rPr>
      </w:pPr>
      <w:r w:rsidRPr="00626EC6">
        <w:rPr>
          <w:rFonts w:cs="Arial"/>
          <w:szCs w:val="20"/>
        </w:rPr>
        <w:t>Научить разгадывать ребусы, реша</w:t>
      </w:r>
      <w:r w:rsidR="00014E68">
        <w:rPr>
          <w:rFonts w:cs="Arial"/>
          <w:szCs w:val="20"/>
        </w:rPr>
        <w:t>ть кроссворды, читать изографы.</w:t>
      </w:r>
    </w:p>
    <w:p w:rsidR="00626EC6" w:rsidRPr="00626EC6" w:rsidRDefault="00626EC6" w:rsidP="00626EC6">
      <w:pPr>
        <w:spacing w:line="0" w:lineRule="atLeast"/>
        <w:ind w:left="1680"/>
        <w:rPr>
          <w:rFonts w:cs="Arial"/>
          <w:szCs w:val="20"/>
        </w:rPr>
      </w:pPr>
      <w:r w:rsidRPr="00626EC6">
        <w:rPr>
          <w:rFonts w:cs="Arial"/>
          <w:szCs w:val="20"/>
        </w:rPr>
        <w:t>РАЗВИТИЕ СВЯЗНОЙ РЕЧИ И РЕЧЕВОГО ОБЩЕНИЯ</w:t>
      </w:r>
    </w:p>
    <w:p w:rsidR="00626EC6" w:rsidRPr="00626EC6" w:rsidRDefault="00626EC6" w:rsidP="00626EC6">
      <w:pPr>
        <w:spacing w:line="233" w:lineRule="auto"/>
        <w:ind w:right="20" w:firstLine="711"/>
        <w:jc w:val="both"/>
        <w:rPr>
          <w:rFonts w:cs="Arial"/>
          <w:szCs w:val="20"/>
        </w:rPr>
      </w:pPr>
      <w:r w:rsidRPr="00626EC6">
        <w:rPr>
          <w:rFonts w:cs="Arial"/>
          <w:szCs w:val="20"/>
        </w:rPr>
        <w:t>Развивать стремление обсуждать увиденное, рассказывать о переживаниях, впечатлениях.</w:t>
      </w:r>
    </w:p>
    <w:p w:rsidR="00626EC6" w:rsidRPr="00626EC6" w:rsidRDefault="00626EC6" w:rsidP="00626EC6">
      <w:pPr>
        <w:spacing w:line="16" w:lineRule="exact"/>
        <w:rPr>
          <w:rFonts w:cs="Arial"/>
          <w:sz w:val="20"/>
          <w:szCs w:val="20"/>
        </w:rPr>
      </w:pPr>
    </w:p>
    <w:p w:rsidR="00626EC6" w:rsidRPr="00626EC6" w:rsidRDefault="00626EC6" w:rsidP="00626EC6">
      <w:pPr>
        <w:spacing w:line="233" w:lineRule="auto"/>
        <w:ind w:right="20" w:firstLine="711"/>
        <w:jc w:val="both"/>
        <w:rPr>
          <w:rFonts w:cs="Arial"/>
          <w:szCs w:val="20"/>
        </w:rPr>
      </w:pPr>
      <w:r w:rsidRPr="00626EC6">
        <w:rPr>
          <w:rFonts w:cs="Arial"/>
          <w:szCs w:val="20"/>
        </w:rPr>
        <w:t>Стимулировать развитие и формирование не только познавательного интереса, но и познавательного общения.</w:t>
      </w:r>
    </w:p>
    <w:p w:rsidR="00626EC6" w:rsidRPr="00626EC6" w:rsidRDefault="00626EC6" w:rsidP="00626EC6">
      <w:pPr>
        <w:spacing w:line="16" w:lineRule="exact"/>
        <w:rPr>
          <w:rFonts w:cs="Arial"/>
          <w:sz w:val="20"/>
          <w:szCs w:val="20"/>
        </w:rPr>
      </w:pPr>
    </w:p>
    <w:p w:rsidR="00626EC6" w:rsidRPr="00626EC6" w:rsidRDefault="00626EC6" w:rsidP="00626EC6">
      <w:pPr>
        <w:spacing w:line="233" w:lineRule="auto"/>
        <w:ind w:firstLine="711"/>
        <w:jc w:val="both"/>
        <w:rPr>
          <w:rFonts w:cs="Arial"/>
          <w:szCs w:val="20"/>
        </w:rPr>
      </w:pPr>
      <w:r w:rsidRPr="00626EC6">
        <w:rPr>
          <w:rFonts w:cs="Arial"/>
          <w:szCs w:val="20"/>
        </w:rPr>
        <w:t>Совершенствовать навыки ведения диалога, умение задавать вопросы, отвечать на них полно или кратко.</w:t>
      </w:r>
    </w:p>
    <w:p w:rsidR="00626EC6" w:rsidRPr="00626EC6" w:rsidRDefault="00626EC6" w:rsidP="00626EC6">
      <w:pPr>
        <w:spacing w:line="17" w:lineRule="exact"/>
        <w:rPr>
          <w:rFonts w:cs="Arial"/>
          <w:sz w:val="20"/>
          <w:szCs w:val="20"/>
        </w:rPr>
      </w:pPr>
    </w:p>
    <w:p w:rsidR="00626EC6" w:rsidRPr="00626EC6" w:rsidRDefault="00626EC6" w:rsidP="00626EC6">
      <w:pPr>
        <w:spacing w:line="233" w:lineRule="auto"/>
        <w:ind w:firstLine="711"/>
        <w:jc w:val="both"/>
        <w:rPr>
          <w:rFonts w:cs="Arial"/>
          <w:szCs w:val="20"/>
        </w:rPr>
      </w:pPr>
      <w:r w:rsidRPr="00626EC6">
        <w:rPr>
          <w:rFonts w:cs="Arial"/>
          <w:szCs w:val="20"/>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626EC6" w:rsidRPr="00626EC6" w:rsidRDefault="00626EC6" w:rsidP="00626EC6">
      <w:pPr>
        <w:spacing w:line="16" w:lineRule="exact"/>
        <w:rPr>
          <w:rFonts w:cs="Arial"/>
          <w:sz w:val="20"/>
          <w:szCs w:val="20"/>
        </w:rPr>
      </w:pPr>
    </w:p>
    <w:p w:rsidR="00626EC6" w:rsidRPr="00626EC6" w:rsidRDefault="00626EC6" w:rsidP="00626EC6">
      <w:pPr>
        <w:spacing w:line="233" w:lineRule="auto"/>
        <w:ind w:left="700" w:right="20"/>
        <w:rPr>
          <w:rFonts w:cs="Arial"/>
          <w:szCs w:val="20"/>
        </w:rPr>
      </w:pPr>
      <w:r w:rsidRPr="00626EC6">
        <w:rPr>
          <w:rFonts w:cs="Arial"/>
          <w:szCs w:val="20"/>
        </w:rPr>
        <w:t>Совершенствовать навыки пересказа знакомых сказок и небольших рассказов. Сформировать навык пересказа небольших рассказов с изменением времени</w:t>
      </w:r>
    </w:p>
    <w:p w:rsidR="00626EC6" w:rsidRPr="00626EC6" w:rsidRDefault="00626EC6" w:rsidP="00626EC6">
      <w:pPr>
        <w:spacing w:line="4" w:lineRule="exact"/>
        <w:rPr>
          <w:rFonts w:cs="Arial"/>
          <w:sz w:val="20"/>
          <w:szCs w:val="20"/>
        </w:rPr>
      </w:pPr>
    </w:p>
    <w:p w:rsidR="00626EC6" w:rsidRPr="00626EC6" w:rsidRDefault="00626EC6" w:rsidP="00626EC6">
      <w:pPr>
        <w:spacing w:line="0" w:lineRule="atLeast"/>
        <w:rPr>
          <w:rFonts w:cs="Arial"/>
          <w:szCs w:val="20"/>
        </w:rPr>
      </w:pPr>
      <w:r w:rsidRPr="00626EC6">
        <w:rPr>
          <w:rFonts w:cs="Arial"/>
          <w:szCs w:val="20"/>
        </w:rPr>
        <w:t>действия или лица рассказчика.</w:t>
      </w:r>
    </w:p>
    <w:p w:rsidR="00626EC6" w:rsidRPr="00626EC6" w:rsidRDefault="00626EC6" w:rsidP="00626EC6">
      <w:pPr>
        <w:spacing w:line="10" w:lineRule="exact"/>
        <w:rPr>
          <w:rFonts w:cs="Arial"/>
          <w:sz w:val="20"/>
          <w:szCs w:val="20"/>
        </w:rPr>
      </w:pPr>
    </w:p>
    <w:p w:rsidR="00626EC6" w:rsidRPr="00626EC6" w:rsidRDefault="00626EC6" w:rsidP="00626EC6">
      <w:pPr>
        <w:spacing w:line="236" w:lineRule="auto"/>
        <w:ind w:firstLine="711"/>
        <w:jc w:val="both"/>
        <w:rPr>
          <w:rFonts w:cs="Arial"/>
          <w:szCs w:val="20"/>
        </w:rPr>
      </w:pPr>
      <w:r w:rsidRPr="00626EC6">
        <w:rPr>
          <w:rFonts w:cs="Arial"/>
          <w:szCs w:val="20"/>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C036C2" w:rsidRDefault="00C036C2" w:rsidP="00626EC6">
      <w:pPr>
        <w:spacing w:line="236" w:lineRule="auto"/>
        <w:rPr>
          <w:rFonts w:cs="Arial"/>
          <w:szCs w:val="20"/>
        </w:rPr>
      </w:pPr>
    </w:p>
    <w:p w:rsidR="00014E68" w:rsidRDefault="00014E68" w:rsidP="00626EC6">
      <w:pPr>
        <w:spacing w:line="236" w:lineRule="auto"/>
        <w:rPr>
          <w:rFonts w:cs="Arial"/>
          <w:szCs w:val="20"/>
        </w:rPr>
      </w:pPr>
    </w:p>
    <w:p w:rsidR="00C036C2" w:rsidRPr="00014E68" w:rsidRDefault="00C036C2" w:rsidP="00014E68">
      <w:pPr>
        <w:pStyle w:val="2"/>
        <w:spacing w:before="0"/>
        <w:jc w:val="both"/>
        <w:rPr>
          <w:rFonts w:ascii="Times New Roman" w:hAnsi="Times New Roman" w:cs="Times New Roman"/>
          <w:color w:val="auto"/>
          <w:sz w:val="24"/>
          <w:szCs w:val="24"/>
        </w:rPr>
      </w:pPr>
      <w:bookmarkStart w:id="13" w:name="_Toc490496227"/>
      <w:r w:rsidRPr="00014E68">
        <w:rPr>
          <w:rFonts w:ascii="Times New Roman" w:hAnsi="Times New Roman" w:cs="Times New Roman"/>
          <w:color w:val="auto"/>
          <w:sz w:val="24"/>
          <w:szCs w:val="24"/>
        </w:rPr>
        <w:t>Образовательная область «Познавательное развитие»</w:t>
      </w:r>
      <w:bookmarkEnd w:id="13"/>
      <w:r w:rsidR="00014E68" w:rsidRPr="00014E68">
        <w:rPr>
          <w:rFonts w:ascii="Times New Roman" w:hAnsi="Times New Roman" w:cs="Times New Roman"/>
          <w:color w:val="auto"/>
          <w:sz w:val="24"/>
          <w:szCs w:val="24"/>
        </w:rPr>
        <w:t>, «Художественно-эстетическое ра</w:t>
      </w:r>
      <w:r w:rsidR="00BA13DF">
        <w:rPr>
          <w:rFonts w:ascii="Times New Roman" w:hAnsi="Times New Roman" w:cs="Times New Roman"/>
          <w:color w:val="auto"/>
          <w:sz w:val="24"/>
          <w:szCs w:val="24"/>
        </w:rPr>
        <w:t>звитие», «Физическое развитие», «</w:t>
      </w:r>
      <w:r w:rsidR="00014E68" w:rsidRPr="00014E68">
        <w:rPr>
          <w:rFonts w:ascii="Times New Roman" w:hAnsi="Times New Roman" w:cs="Times New Roman"/>
          <w:color w:val="auto"/>
          <w:sz w:val="24"/>
          <w:szCs w:val="24"/>
        </w:rPr>
        <w:t xml:space="preserve">Социально-коммуникативное развитие» разработана   на основе образовательной программы    «Детство»   под ред. </w:t>
      </w:r>
      <w:r w:rsidR="00014E68" w:rsidRPr="00014E68">
        <w:rPr>
          <w:rFonts w:ascii="Times New Roman" w:eastAsia="Calibri" w:hAnsi="Times New Roman" w:cs="Times New Roman"/>
          <w:color w:val="auto"/>
          <w:sz w:val="24"/>
          <w:szCs w:val="24"/>
        </w:rPr>
        <w:t>Т.И. Бабаева, А.Г. Гогоберидзе, О.В. Солнцева и др. –СПб.: ООО  «Издательство  «Детство Пресс»,  Издательство  РГПУ им. А.И. Герцена, 2016</w:t>
      </w:r>
    </w:p>
    <w:p w:rsidR="00626EC6" w:rsidRDefault="00626EC6" w:rsidP="00626EC6">
      <w:pPr>
        <w:spacing w:line="0" w:lineRule="atLeast"/>
        <w:ind w:left="2180"/>
        <w:rPr>
          <w:rFonts w:cs="Arial"/>
          <w:b/>
          <w:i/>
          <w:szCs w:val="20"/>
        </w:rPr>
      </w:pPr>
    </w:p>
    <w:p w:rsidR="008E664D" w:rsidRPr="008E664D" w:rsidRDefault="008E664D" w:rsidP="008E664D">
      <w:pPr>
        <w:spacing w:line="0" w:lineRule="atLeast"/>
        <w:ind w:left="8980"/>
        <w:rPr>
          <w:rFonts w:cs="Arial"/>
          <w:szCs w:val="20"/>
        </w:rPr>
        <w:sectPr w:rsidR="008E664D" w:rsidRPr="008E664D" w:rsidSect="00BA13DF">
          <w:headerReference w:type="default" r:id="rId9"/>
          <w:footerReference w:type="default" r:id="rId10"/>
          <w:footerReference w:type="first" r:id="rId11"/>
          <w:pgSz w:w="11900" w:h="16834"/>
          <w:pgMar w:top="568" w:right="560" w:bottom="680" w:left="1560" w:header="0" w:footer="0" w:gutter="0"/>
          <w:cols w:space="0" w:equalWidth="0">
            <w:col w:w="9780"/>
          </w:cols>
          <w:titlePg/>
          <w:docGrid w:linePitch="360"/>
        </w:sectPr>
      </w:pPr>
    </w:p>
    <w:p w:rsidR="00014E68" w:rsidRDefault="00014E68" w:rsidP="00014E68">
      <w:pPr>
        <w:autoSpaceDE w:val="0"/>
        <w:autoSpaceDN w:val="0"/>
        <w:adjustRightInd w:val="0"/>
        <w:ind w:right="282"/>
        <w:jc w:val="center"/>
        <w:rPr>
          <w:rFonts w:eastAsiaTheme="minorHAnsi"/>
          <w:color w:val="000000"/>
          <w:lang w:eastAsia="en-US"/>
        </w:rPr>
      </w:pPr>
      <w:bookmarkStart w:id="14" w:name="page73"/>
      <w:bookmarkEnd w:id="14"/>
    </w:p>
    <w:p w:rsidR="00014E68" w:rsidRPr="00014E68" w:rsidRDefault="00014E68" w:rsidP="00014E68">
      <w:pPr>
        <w:autoSpaceDE w:val="0"/>
        <w:autoSpaceDN w:val="0"/>
        <w:adjustRightInd w:val="0"/>
        <w:ind w:right="282"/>
        <w:jc w:val="center"/>
        <w:rPr>
          <w:rFonts w:eastAsiaTheme="minorHAnsi"/>
          <w:b/>
          <w:i/>
          <w:color w:val="000000"/>
          <w:lang w:eastAsia="en-US"/>
        </w:rPr>
      </w:pPr>
    </w:p>
    <w:p w:rsidR="00014E68" w:rsidRPr="005B79F1" w:rsidRDefault="00014E68" w:rsidP="00014E68">
      <w:pPr>
        <w:pStyle w:val="2"/>
        <w:jc w:val="center"/>
        <w:rPr>
          <w:rFonts w:ascii="Times New Roman" w:hAnsi="Times New Roman" w:cs="Times New Roman"/>
          <w:b/>
          <w:i/>
          <w:color w:val="auto"/>
          <w:sz w:val="24"/>
          <w:szCs w:val="24"/>
        </w:rPr>
      </w:pPr>
      <w:r w:rsidRPr="005B79F1">
        <w:rPr>
          <w:rFonts w:ascii="Times New Roman" w:hAnsi="Times New Roman" w:cs="Times New Roman"/>
          <w:b/>
          <w:i/>
          <w:color w:val="auto"/>
          <w:sz w:val="24"/>
          <w:szCs w:val="24"/>
        </w:rPr>
        <w:t xml:space="preserve">2.2. </w:t>
      </w:r>
      <w:r w:rsidR="00DA2859" w:rsidRPr="005B79F1">
        <w:rPr>
          <w:rFonts w:ascii="Times New Roman" w:hAnsi="Times New Roman" w:cs="Times New Roman"/>
          <w:b/>
          <w:i/>
          <w:color w:val="auto"/>
          <w:sz w:val="24"/>
          <w:szCs w:val="24"/>
        </w:rPr>
        <w:t>Взаимодействие взрослых с детьми.</w:t>
      </w:r>
    </w:p>
    <w:p w:rsidR="00014E68" w:rsidRPr="00014E68" w:rsidRDefault="00014E68" w:rsidP="00014E68">
      <w:pPr>
        <w:ind w:right="282" w:firstLine="709"/>
        <w:jc w:val="center"/>
        <w:rPr>
          <w:b/>
          <w:i/>
        </w:rPr>
      </w:pPr>
    </w:p>
    <w:p w:rsidR="00014E68" w:rsidRPr="00633C5E" w:rsidRDefault="00014E68" w:rsidP="00014E68">
      <w:pPr>
        <w:ind w:right="282" w:firstLine="709"/>
        <w:jc w:val="center"/>
        <w:rPr>
          <w:b/>
        </w:rPr>
      </w:pPr>
      <w:r w:rsidRPr="00633C5E">
        <w:rPr>
          <w:b/>
        </w:rPr>
        <w:t>Модель организации деятельности взрослых и детей в МБДОУ</w:t>
      </w:r>
    </w:p>
    <w:tbl>
      <w:tblPr>
        <w:tblStyle w:val="4"/>
        <w:tblW w:w="5000" w:type="pct"/>
        <w:tblLook w:val="04A0" w:firstRow="1" w:lastRow="0" w:firstColumn="1" w:lastColumn="0" w:noHBand="0" w:noVBand="1"/>
      </w:tblPr>
      <w:tblGrid>
        <w:gridCol w:w="9212"/>
        <w:gridCol w:w="2738"/>
        <w:gridCol w:w="2552"/>
      </w:tblGrid>
      <w:tr w:rsidR="00014E68" w:rsidRPr="00633C5E" w:rsidTr="00014E68">
        <w:tc>
          <w:tcPr>
            <w:tcW w:w="3176" w:type="pct"/>
          </w:tcPr>
          <w:p w:rsidR="00014E68" w:rsidRPr="00633C5E" w:rsidRDefault="00014E68" w:rsidP="00014E68">
            <w:pPr>
              <w:ind w:right="282"/>
              <w:jc w:val="center"/>
              <w:rPr>
                <w:b/>
              </w:rPr>
            </w:pPr>
            <w:r w:rsidRPr="00633C5E">
              <w:rPr>
                <w:b/>
              </w:rPr>
              <w:t>Совместная деятельность взрослого и детей</w:t>
            </w:r>
          </w:p>
        </w:tc>
        <w:tc>
          <w:tcPr>
            <w:tcW w:w="944" w:type="pct"/>
          </w:tcPr>
          <w:p w:rsidR="00014E68" w:rsidRPr="00633C5E" w:rsidRDefault="00014E68" w:rsidP="00014E68">
            <w:pPr>
              <w:ind w:right="282"/>
              <w:jc w:val="center"/>
              <w:rPr>
                <w:b/>
              </w:rPr>
            </w:pPr>
            <w:r w:rsidRPr="00633C5E">
              <w:rPr>
                <w:b/>
              </w:rPr>
              <w:t>Самостоятельная деятельность детей</w:t>
            </w:r>
          </w:p>
        </w:tc>
        <w:tc>
          <w:tcPr>
            <w:tcW w:w="881" w:type="pct"/>
          </w:tcPr>
          <w:p w:rsidR="00014E68" w:rsidRPr="00633C5E" w:rsidRDefault="00014E68" w:rsidP="00014E68">
            <w:pPr>
              <w:ind w:right="282"/>
              <w:jc w:val="center"/>
              <w:rPr>
                <w:b/>
              </w:rPr>
            </w:pPr>
            <w:r w:rsidRPr="00633C5E">
              <w:rPr>
                <w:b/>
              </w:rPr>
              <w:t>Взаимодействие с семьями</w:t>
            </w:r>
          </w:p>
        </w:tc>
      </w:tr>
      <w:tr w:rsidR="00014E68" w:rsidRPr="00633C5E" w:rsidTr="00014E68">
        <w:tc>
          <w:tcPr>
            <w:tcW w:w="3176" w:type="pct"/>
          </w:tcPr>
          <w:p w:rsidR="00014E68" w:rsidRPr="00633C5E" w:rsidRDefault="00014E68" w:rsidP="00014E68">
            <w:pPr>
              <w:ind w:right="282"/>
              <w:jc w:val="both"/>
            </w:pPr>
            <w:r w:rsidRPr="00633C5E">
              <w:t xml:space="preserve">Двигательные подвижные дидактические игры, подвижные игры с правилами, игровые упражнения, соревнования. </w:t>
            </w:r>
          </w:p>
          <w:p w:rsidR="00014E68" w:rsidRPr="00633C5E" w:rsidRDefault="00014E68" w:rsidP="00014E68">
            <w:pPr>
              <w:ind w:right="282"/>
              <w:jc w:val="both"/>
            </w:pPr>
            <w:r w:rsidRPr="00633C5E">
              <w:t xml:space="preserve">Игровая: сюжетные игры, игры с правилами. </w:t>
            </w:r>
          </w:p>
          <w:p w:rsidR="00014E68" w:rsidRPr="00633C5E" w:rsidRDefault="00014E68" w:rsidP="00014E68">
            <w:pPr>
              <w:ind w:right="282"/>
              <w:jc w:val="both"/>
            </w:pPr>
            <w:r w:rsidRPr="00633C5E">
              <w:t xml:space="preserve">Продуктивная мастерская по изготовлению продуктов детского творчества, реализация проектов Коммуникативная беседа, ситуативный разговор, речевая ситуация, составление и отгадывание загадок, сюжетные игры, игры с правилами. </w:t>
            </w:r>
          </w:p>
          <w:p w:rsidR="00014E68" w:rsidRPr="00633C5E" w:rsidRDefault="00014E68" w:rsidP="00014E68">
            <w:pPr>
              <w:ind w:right="282"/>
              <w:jc w:val="both"/>
            </w:pPr>
            <w:r w:rsidRPr="00633C5E">
              <w:t xml:space="preserve">Трудовая: совместные действия, дежурство, поручение, задание, реализация проекта. 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 Музыкально-художественная: слушание, исполнение, импровизация, экспериментирование, подвижные игры (с музыкальным сопровождением) </w:t>
            </w:r>
          </w:p>
          <w:p w:rsidR="00014E68" w:rsidRPr="00633C5E" w:rsidRDefault="00014E68" w:rsidP="00014E68">
            <w:pPr>
              <w:ind w:right="282"/>
              <w:jc w:val="both"/>
              <w:rPr>
                <w:b/>
              </w:rPr>
            </w:pPr>
            <w:r w:rsidRPr="00633C5E">
              <w:t>Чтение художественной литературы: чтение, обсуждение</w:t>
            </w:r>
          </w:p>
        </w:tc>
        <w:tc>
          <w:tcPr>
            <w:tcW w:w="944" w:type="pct"/>
          </w:tcPr>
          <w:p w:rsidR="00014E68" w:rsidRPr="00633C5E" w:rsidRDefault="00014E68" w:rsidP="00014E68">
            <w:pPr>
              <w:ind w:right="282"/>
              <w:jc w:val="both"/>
              <w:rPr>
                <w:b/>
              </w:rPr>
            </w:pPr>
            <w:r w:rsidRPr="00633C5E">
              <w:t>Организация развивающей среды для самостоятельной деятельности детей: двигательной, игровой, продуктивной, трудовой, познавательно- исследовательской</w:t>
            </w:r>
          </w:p>
        </w:tc>
        <w:tc>
          <w:tcPr>
            <w:tcW w:w="881" w:type="pct"/>
          </w:tcPr>
          <w:p w:rsidR="00014E68" w:rsidRPr="00633C5E" w:rsidRDefault="00014E68" w:rsidP="00014E68">
            <w:pPr>
              <w:ind w:right="282"/>
              <w:jc w:val="both"/>
              <w:rPr>
                <w:b/>
              </w:rPr>
            </w:pPr>
            <w:r w:rsidRPr="00633C5E">
              <w:t>Диагностирование Педагогическое просвещение родителей, обмен опытом. Совместное творчество детей и взрослых.</w:t>
            </w:r>
          </w:p>
        </w:tc>
      </w:tr>
    </w:tbl>
    <w:p w:rsidR="00014E68" w:rsidRPr="00633C5E" w:rsidRDefault="00014E68" w:rsidP="00014E68">
      <w:pPr>
        <w:ind w:right="282"/>
        <w:rPr>
          <w:b/>
        </w:rPr>
      </w:pPr>
    </w:p>
    <w:p w:rsidR="00014E68" w:rsidRPr="00633C5E" w:rsidRDefault="00014E68" w:rsidP="00014E68">
      <w:pPr>
        <w:ind w:right="282" w:firstLine="709"/>
        <w:jc w:val="center"/>
        <w:rPr>
          <w:b/>
        </w:rPr>
      </w:pPr>
      <w:r w:rsidRPr="00633C5E">
        <w:rPr>
          <w:b/>
        </w:rPr>
        <w:t xml:space="preserve">Формы организации НОД </w:t>
      </w:r>
    </w:p>
    <w:p w:rsidR="00014E68" w:rsidRPr="00633C5E" w:rsidRDefault="00014E68" w:rsidP="00014E68">
      <w:pPr>
        <w:ind w:right="282" w:firstLine="709"/>
        <w:jc w:val="both"/>
      </w:pPr>
      <w:r w:rsidRPr="00633C5E">
        <w:t>индивидуальная;</w:t>
      </w:r>
    </w:p>
    <w:p w:rsidR="00014E68" w:rsidRPr="00633C5E" w:rsidRDefault="00014E68" w:rsidP="00014E68">
      <w:pPr>
        <w:ind w:right="282" w:firstLine="709"/>
        <w:jc w:val="both"/>
      </w:pPr>
      <w:r w:rsidRPr="00633C5E">
        <w:t xml:space="preserve">групповая. </w:t>
      </w:r>
    </w:p>
    <w:p w:rsidR="00014E68" w:rsidRPr="00633C5E" w:rsidRDefault="00014E68" w:rsidP="00014E68">
      <w:pPr>
        <w:ind w:right="282" w:firstLine="709"/>
        <w:jc w:val="both"/>
      </w:pPr>
      <w:r w:rsidRPr="00633C5E">
        <w:t xml:space="preserve">На первом году обучения дети с общим недоразвитием речи не могут полноценно овладевать учебным материалом на фронтальных занятиях со всей группой. Сказывается отставание не только в развитии речи, но и во внимании, памяти, быстрая истощаемость и утомляемость. Поэтому для проведения логопедических занятий, а также частично и воспитательских, целесообразно, делить группу на две подгруппы с учетом уровня речевого развития. </w:t>
      </w:r>
    </w:p>
    <w:p w:rsidR="00014E68" w:rsidRPr="00633C5E" w:rsidRDefault="00014E68" w:rsidP="00014E68">
      <w:pPr>
        <w:ind w:right="282" w:firstLine="709"/>
        <w:jc w:val="both"/>
      </w:pPr>
      <w:r w:rsidRPr="00633C5E">
        <w:t>Предусматриваются следующие виды логопедических занятий:</w:t>
      </w:r>
    </w:p>
    <w:p w:rsidR="00014E68" w:rsidRPr="00633C5E" w:rsidRDefault="00014E68" w:rsidP="00014E68">
      <w:pPr>
        <w:ind w:right="282" w:firstLine="709"/>
        <w:jc w:val="both"/>
      </w:pPr>
      <w:r w:rsidRPr="00633C5E">
        <w:t xml:space="preserve">занятия по формированию лексико-грамматических средств языка и развитию связной речи; </w:t>
      </w:r>
    </w:p>
    <w:p w:rsidR="00014E68" w:rsidRPr="00633C5E" w:rsidRDefault="00014E68" w:rsidP="00014E68">
      <w:pPr>
        <w:ind w:right="282" w:firstLine="709"/>
        <w:jc w:val="both"/>
      </w:pPr>
      <w:r w:rsidRPr="00633C5E">
        <w:t xml:space="preserve">занятия по формированию произношения. </w:t>
      </w:r>
    </w:p>
    <w:p w:rsidR="00014E68" w:rsidRPr="00633C5E" w:rsidRDefault="00014E68" w:rsidP="00014E68">
      <w:pPr>
        <w:ind w:right="282" w:firstLine="709"/>
        <w:jc w:val="both"/>
      </w:pPr>
      <w:r w:rsidRPr="00633C5E">
        <w:t>Количество этих занятий меняется в зависимости от периода обучения.</w:t>
      </w:r>
    </w:p>
    <w:p w:rsidR="00014E68" w:rsidRPr="00633C5E" w:rsidRDefault="00014E68" w:rsidP="00014E68">
      <w:pPr>
        <w:ind w:right="282" w:firstLine="709"/>
        <w:jc w:val="both"/>
      </w:pPr>
      <w:r w:rsidRPr="00633C5E">
        <w:t xml:space="preserve">В I периоде обучения фронтальные занятия (с подгруппой) по формированию лексико- грамматических средств языка и развитию связной речи проводятся 2 раза в неделю. Работа по коррекции звукопроизношения — только индивидуально. </w:t>
      </w:r>
    </w:p>
    <w:p w:rsidR="00014E68" w:rsidRPr="00633C5E" w:rsidRDefault="00014E68" w:rsidP="00014E68">
      <w:pPr>
        <w:ind w:right="282" w:firstLine="709"/>
        <w:jc w:val="both"/>
      </w:pPr>
      <w:r w:rsidRPr="00633C5E">
        <w:t xml:space="preserve">Во II-III периоде обучения речевые возможности детей возрастают: фронтальные занятия по формированию лексико-грамматических средств языка и развитию связной речи проводятся 3 раза в неделю, а фонетические — 2 раза. </w:t>
      </w:r>
    </w:p>
    <w:p w:rsidR="00014E68" w:rsidRPr="00633C5E" w:rsidRDefault="00014E68" w:rsidP="00014E68">
      <w:pPr>
        <w:ind w:right="282" w:firstLine="709"/>
        <w:jc w:val="both"/>
      </w:pPr>
      <w:r w:rsidRPr="00633C5E">
        <w:lastRenderedPageBreak/>
        <w:t xml:space="preserve">В III периоде акцент переносится на развитие самостоятельной связной речи, активизируется работа не только по закреплению поставленных звуков, но и по овладению детьми звуковым анализом и синтезом. Индивидуальные занятия составляют существенную часть работы логопеда в течение каждого рабочего дня недели в целом.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Учёт индивидуальных занятий фиксируется в тетради посещаемости занятий детьми. </w:t>
      </w:r>
    </w:p>
    <w:p w:rsidR="00014E68" w:rsidRPr="00633C5E" w:rsidRDefault="00014E68" w:rsidP="00014E68">
      <w:pPr>
        <w:ind w:right="282" w:firstLine="709"/>
        <w:jc w:val="both"/>
      </w:pPr>
      <w:r w:rsidRPr="00633C5E">
        <w:t xml:space="preserve">План </w:t>
      </w:r>
      <w:proofErr w:type="spellStart"/>
      <w:r w:rsidRPr="00633C5E">
        <w:t>логокоррекционной</w:t>
      </w:r>
      <w:proofErr w:type="spellEnd"/>
      <w:r w:rsidRPr="00633C5E">
        <w:t xml:space="preserve"> работы составляется логопедом на основе анализа речевой карты ребёнка с ОНР (сентябрь) и корректируется после промежуточного обследования (январь). В индивидуальном плане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ОНР. Это позволяет повысить эффективность занятий и осуществлять личностно – ориентированный подход в обучении и воспитании. </w:t>
      </w:r>
    </w:p>
    <w:p w:rsidR="00014E68" w:rsidRPr="00633C5E" w:rsidRDefault="00014E68" w:rsidP="00014E68">
      <w:pPr>
        <w:ind w:right="282" w:firstLine="709"/>
        <w:jc w:val="both"/>
      </w:pPr>
      <w:r w:rsidRPr="00633C5E">
        <w:t xml:space="preserve">На основании индивидуального плана </w:t>
      </w:r>
      <w:proofErr w:type="spellStart"/>
      <w:r w:rsidRPr="00633C5E">
        <w:t>логокоррекционной</w:t>
      </w:r>
      <w:proofErr w:type="spellEnd"/>
      <w:r w:rsidRPr="00633C5E">
        <w:t xml:space="preserve"> работы логопед составляет планы индивидуальных занятий. При планировании индивидуальных занятий учитываются возраст ребёнка, структура речевого дефекта, его индивидуально – личностные особенности. </w:t>
      </w:r>
      <w:proofErr w:type="spellStart"/>
      <w:r w:rsidRPr="00633C5E">
        <w:t>Коррекционно</w:t>
      </w:r>
      <w:proofErr w:type="spellEnd"/>
      <w:r w:rsidRPr="00633C5E">
        <w:t xml:space="preserve">–логопедическая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На каждого ребёнка комбинированной группы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под руководством родителей, воспитателей,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домашних заданий. </w:t>
      </w:r>
    </w:p>
    <w:p w:rsidR="00014E68" w:rsidRPr="00DA2859" w:rsidRDefault="00014E68" w:rsidP="00DA2859">
      <w:pPr>
        <w:ind w:right="282" w:firstLine="709"/>
        <w:jc w:val="both"/>
      </w:pPr>
      <w:r w:rsidRPr="00633C5E">
        <w:t>Содержание обучения строится по комплексно-тематическому и концентрическому принципу распределения материала, позволяющему организовать тесную связь учителя-логопеда и воспитателя в определении конкретного содержания обучения, в выборе форм и методов логопедического и педагогического воздействия, в актуализации единых речевых средств в процессе различных видов деятельности и прогнозировании вербального развития.</w:t>
      </w:r>
    </w:p>
    <w:p w:rsidR="00633C5E" w:rsidRPr="00633C5E" w:rsidRDefault="00633C5E" w:rsidP="00633C5E">
      <w:pPr>
        <w:ind w:right="282"/>
        <w:contextualSpacing/>
        <w:jc w:val="center"/>
        <w:rPr>
          <w:rFonts w:eastAsia="Calibri"/>
          <w:b/>
          <w:lang w:eastAsia="en-US"/>
        </w:rPr>
      </w:pPr>
      <w:r w:rsidRPr="00633C5E">
        <w:rPr>
          <w:rFonts w:eastAsia="Calibri"/>
          <w:b/>
          <w:lang w:eastAsia="en-US"/>
        </w:rPr>
        <w:t>Взаимодействие специалистов</w:t>
      </w:r>
    </w:p>
    <w:p w:rsidR="00633C5E" w:rsidRPr="00633C5E" w:rsidRDefault="00633C5E" w:rsidP="00633C5E">
      <w:pPr>
        <w:ind w:right="282"/>
        <w:contextualSpacing/>
        <w:jc w:val="center"/>
        <w:rPr>
          <w:rFonts w:eastAsia="Calibri"/>
          <w:b/>
          <w:lang w:eastAsia="en-US"/>
        </w:rPr>
      </w:pPr>
      <w:r w:rsidRPr="00633C5E">
        <w:rPr>
          <w:rFonts w:eastAsia="Calibri"/>
          <w:b/>
          <w:lang w:eastAsia="en-US"/>
        </w:rPr>
        <w:t>в коррекционно-образовательном процессе в МБДОУ</w:t>
      </w:r>
    </w:p>
    <w:p w:rsidR="00633C5E" w:rsidRPr="00633C5E" w:rsidRDefault="00633C5E" w:rsidP="00633C5E">
      <w:pPr>
        <w:ind w:right="282"/>
        <w:contextualSpacing/>
        <w:jc w:val="center"/>
        <w:rPr>
          <w:rFonts w:eastAsia="Calibri"/>
          <w:b/>
          <w:lang w:eastAsia="en-US"/>
        </w:rPr>
      </w:pPr>
    </w:p>
    <w:p w:rsidR="00633C5E" w:rsidRPr="00633C5E" w:rsidRDefault="00633C5E" w:rsidP="00633C5E">
      <w:pPr>
        <w:ind w:right="282" w:firstLine="708"/>
        <w:jc w:val="both"/>
        <w:rPr>
          <w:rFonts w:eastAsia="Calibri"/>
          <w:lang w:eastAsia="en-US"/>
        </w:rPr>
      </w:pPr>
      <w:r w:rsidRPr="00633C5E">
        <w:rPr>
          <w:rFonts w:eastAsia="Calibri"/>
          <w:lang w:eastAsia="en-US"/>
        </w:rPr>
        <w:t xml:space="preserve">Педагогический коллектив МБДОУ представлен учителем-логопедом, воспитателями, помощником воспитателя, воспитателем по физической культуре, музыкальным руководителем, педагогом-психологом, заместителем заведующей по УВР, заведующей и другими специалистами. </w:t>
      </w:r>
    </w:p>
    <w:p w:rsidR="00633C5E" w:rsidRPr="00633C5E" w:rsidRDefault="00633C5E" w:rsidP="00633C5E">
      <w:pPr>
        <w:ind w:right="282" w:firstLine="708"/>
        <w:jc w:val="both"/>
        <w:rPr>
          <w:rFonts w:eastAsia="Calibri"/>
          <w:lang w:eastAsia="en-US"/>
        </w:rPr>
      </w:pPr>
      <w:r w:rsidRPr="00633C5E">
        <w:rPr>
          <w:rFonts w:eastAsia="Calibri"/>
          <w:lang w:eastAsia="en-US"/>
        </w:rPr>
        <w:t xml:space="preserve">В целом, логопедическая работа с детьми дошкольного возраста подчиняется общей логике развертывания коррекционно-образовательного процесса и, следовательно, может быть представлена в виде алгоритма с разбивкой на ряд этапов, которые для достижения конечного результата – устранения недостатков в речевом развитии дошкольников – реализуются в строго определенной последовательности, что отражено в таблице </w:t>
      </w:r>
    </w:p>
    <w:p w:rsidR="00633C5E" w:rsidRPr="00633C5E" w:rsidRDefault="00633C5E" w:rsidP="00633C5E">
      <w:pPr>
        <w:ind w:right="282"/>
        <w:contextualSpacing/>
      </w:pPr>
    </w:p>
    <w:p w:rsidR="00DA2859" w:rsidRDefault="00633C5E" w:rsidP="00633C5E">
      <w:pPr>
        <w:ind w:right="282"/>
        <w:contextualSpacing/>
        <w:jc w:val="center"/>
      </w:pPr>
      <w:r w:rsidRPr="00633C5E">
        <w:lastRenderedPageBreak/>
        <w:t>Карта взаимодействия специалистов комбинированных групп</w:t>
      </w:r>
    </w:p>
    <w:p w:rsidR="00633C5E" w:rsidRPr="00633C5E" w:rsidRDefault="00633C5E" w:rsidP="00633C5E">
      <w:pPr>
        <w:ind w:right="282"/>
        <w:contextualSpacing/>
        <w:jc w:val="center"/>
      </w:pPr>
      <w:r w:rsidRPr="00633C5E">
        <w:t xml:space="preserve"> в режимных процессах </w:t>
      </w:r>
      <w:r w:rsidR="00DA2859">
        <w:t>воспитательно-образовательной  деятельности МБДОУ №</w:t>
      </w:r>
      <w:r w:rsidR="007F5A3D">
        <w:t>3</w:t>
      </w:r>
      <w:r w:rsidRPr="00633C5E">
        <w:t xml:space="preserve"> г.</w:t>
      </w:r>
      <w:r w:rsidR="002C45DF">
        <w:t xml:space="preserve"> </w:t>
      </w:r>
      <w:r w:rsidRPr="00633C5E">
        <w:t>Невинномысска</w:t>
      </w:r>
    </w:p>
    <w:p w:rsidR="00633C5E" w:rsidRPr="00633C5E" w:rsidRDefault="00633C5E" w:rsidP="00633C5E">
      <w:pPr>
        <w:ind w:right="282"/>
        <w:contextualSpacing/>
        <w:jc w:val="center"/>
        <w:rPr>
          <w:b/>
        </w:rPr>
      </w:pPr>
    </w:p>
    <w:tbl>
      <w:tblPr>
        <w:tblW w:w="47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9"/>
        <w:gridCol w:w="2968"/>
        <w:gridCol w:w="2694"/>
        <w:gridCol w:w="2411"/>
        <w:gridCol w:w="2411"/>
        <w:gridCol w:w="2123"/>
      </w:tblGrid>
      <w:tr w:rsidR="00DA2859" w:rsidRPr="00DA2859" w:rsidTr="00DA2859">
        <w:trPr>
          <w:trHeight w:val="702"/>
        </w:trPr>
        <w:tc>
          <w:tcPr>
            <w:tcW w:w="404"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jc w:val="center"/>
              <w:rPr>
                <w:b/>
              </w:rPr>
            </w:pPr>
            <w:r w:rsidRPr="00DA2859">
              <w:rPr>
                <w:b/>
                <w:sz w:val="22"/>
                <w:szCs w:val="22"/>
              </w:rPr>
              <w:t xml:space="preserve">Виды </w:t>
            </w:r>
            <w:proofErr w:type="spellStart"/>
            <w:r w:rsidRPr="00DA2859">
              <w:rPr>
                <w:b/>
                <w:sz w:val="22"/>
                <w:szCs w:val="22"/>
              </w:rPr>
              <w:t>деят</w:t>
            </w:r>
            <w:proofErr w:type="spellEnd"/>
            <w:r w:rsidRPr="00DA2859">
              <w:rPr>
                <w:b/>
                <w:sz w:val="22"/>
                <w:szCs w:val="22"/>
              </w:rPr>
              <w:t>.</w:t>
            </w:r>
          </w:p>
        </w:tc>
        <w:tc>
          <w:tcPr>
            <w:tcW w:w="10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jc w:val="center"/>
              <w:rPr>
                <w:b/>
              </w:rPr>
            </w:pPr>
            <w:r w:rsidRPr="00DA2859">
              <w:rPr>
                <w:b/>
                <w:sz w:val="22"/>
                <w:szCs w:val="22"/>
              </w:rPr>
              <w:t>Учитель-логопед</w:t>
            </w:r>
          </w:p>
        </w:tc>
        <w:tc>
          <w:tcPr>
            <w:tcW w:w="9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jc w:val="center"/>
              <w:rPr>
                <w:b/>
              </w:rPr>
            </w:pPr>
            <w:r w:rsidRPr="00DA2859">
              <w:rPr>
                <w:b/>
                <w:sz w:val="22"/>
                <w:szCs w:val="22"/>
              </w:rPr>
              <w:t>Воспитатель</w:t>
            </w: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jc w:val="center"/>
              <w:rPr>
                <w:b/>
              </w:rPr>
            </w:pPr>
            <w:r w:rsidRPr="00DA2859">
              <w:rPr>
                <w:b/>
                <w:sz w:val="22"/>
                <w:szCs w:val="22"/>
              </w:rPr>
              <w:t>Педагог-психолог</w:t>
            </w: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tabs>
                <w:tab w:val="left" w:pos="1309"/>
              </w:tabs>
              <w:ind w:right="282"/>
              <w:jc w:val="center"/>
              <w:rPr>
                <w:b/>
              </w:rPr>
            </w:pPr>
            <w:r w:rsidRPr="00DA2859">
              <w:rPr>
                <w:b/>
                <w:sz w:val="22"/>
                <w:szCs w:val="22"/>
              </w:rPr>
              <w:t>Муз. рук</w:t>
            </w:r>
          </w:p>
        </w:tc>
        <w:tc>
          <w:tcPr>
            <w:tcW w:w="774"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jc w:val="center"/>
              <w:rPr>
                <w:b/>
              </w:rPr>
            </w:pPr>
            <w:proofErr w:type="spellStart"/>
            <w:r w:rsidRPr="00DA2859">
              <w:rPr>
                <w:b/>
                <w:sz w:val="22"/>
                <w:szCs w:val="22"/>
              </w:rPr>
              <w:t>Помощ</w:t>
            </w:r>
            <w:proofErr w:type="spellEnd"/>
            <w:r w:rsidRPr="00DA2859">
              <w:rPr>
                <w:b/>
                <w:sz w:val="22"/>
                <w:szCs w:val="22"/>
              </w:rPr>
              <w:t xml:space="preserve">. </w:t>
            </w:r>
            <w:proofErr w:type="spellStart"/>
            <w:r w:rsidRPr="00DA2859">
              <w:rPr>
                <w:b/>
                <w:sz w:val="22"/>
                <w:szCs w:val="22"/>
              </w:rPr>
              <w:t>восп</w:t>
            </w:r>
            <w:proofErr w:type="spellEnd"/>
            <w:r w:rsidRPr="00DA2859">
              <w:rPr>
                <w:b/>
                <w:sz w:val="22"/>
                <w:szCs w:val="22"/>
              </w:rPr>
              <w:t>.</w:t>
            </w:r>
          </w:p>
        </w:tc>
      </w:tr>
      <w:tr w:rsidR="00DA2859" w:rsidRPr="00DA2859" w:rsidTr="00DA2859">
        <w:trPr>
          <w:cantSplit/>
          <w:trHeight w:val="1368"/>
        </w:trPr>
        <w:tc>
          <w:tcPr>
            <w:tcW w:w="404" w:type="pct"/>
            <w:tcBorders>
              <w:top w:val="single" w:sz="4" w:space="0" w:color="000000"/>
              <w:left w:val="single" w:sz="4" w:space="0" w:color="000000"/>
              <w:bottom w:val="single" w:sz="4" w:space="0" w:color="000000"/>
              <w:right w:val="single" w:sz="4" w:space="0" w:color="000000"/>
            </w:tcBorders>
            <w:textDirection w:val="btLr"/>
            <w:vAlign w:val="bottom"/>
          </w:tcPr>
          <w:p w:rsidR="00014E68" w:rsidRPr="00DA2859" w:rsidRDefault="00014E68" w:rsidP="00633C5E">
            <w:pPr>
              <w:ind w:right="282"/>
              <w:jc w:val="center"/>
              <w:rPr>
                <w:b/>
              </w:rPr>
            </w:pPr>
            <w:r w:rsidRPr="00DA2859">
              <w:rPr>
                <w:b/>
                <w:sz w:val="22"/>
                <w:szCs w:val="22"/>
              </w:rPr>
              <w:t>Приём детей</w:t>
            </w:r>
          </w:p>
        </w:tc>
        <w:tc>
          <w:tcPr>
            <w:tcW w:w="10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Рекомендации по коррекции речи детей, по проведению дыхательной гимнастики, пальчиковой гимнастики, различных развивающих игр и упражнений.</w:t>
            </w:r>
          </w:p>
        </w:tc>
        <w:tc>
          <w:tcPr>
            <w:tcW w:w="9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Планирование и проведение работы с учётом рекомендаций всех специалистов ДОУ.</w:t>
            </w: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Наблюдения, работа с родителями, рекомендации по взаимоотношениям а группе, по развитию детей.</w:t>
            </w: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Рекомендации по планированию предварительной работы к музыкальным занятиям, по проведению инд. работы с детьми.</w:t>
            </w:r>
          </w:p>
        </w:tc>
        <w:tc>
          <w:tcPr>
            <w:tcW w:w="774"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p>
        </w:tc>
      </w:tr>
      <w:tr w:rsidR="00DA2859" w:rsidRPr="00DA2859" w:rsidTr="00DA2859">
        <w:trPr>
          <w:cantSplit/>
          <w:trHeight w:val="598"/>
        </w:trPr>
        <w:tc>
          <w:tcPr>
            <w:tcW w:w="404" w:type="pct"/>
            <w:tcBorders>
              <w:top w:val="single" w:sz="4" w:space="0" w:color="000000"/>
              <w:left w:val="single" w:sz="4" w:space="0" w:color="000000"/>
              <w:bottom w:val="single" w:sz="4" w:space="0" w:color="000000"/>
              <w:right w:val="single" w:sz="4" w:space="0" w:color="000000"/>
            </w:tcBorders>
            <w:textDirection w:val="btLr"/>
            <w:vAlign w:val="bottom"/>
          </w:tcPr>
          <w:p w:rsidR="00014E68" w:rsidRPr="00DA2859" w:rsidRDefault="00014E68" w:rsidP="00633C5E">
            <w:pPr>
              <w:ind w:right="282"/>
              <w:jc w:val="center"/>
              <w:rPr>
                <w:b/>
              </w:rPr>
            </w:pPr>
            <w:r w:rsidRPr="00DA2859">
              <w:rPr>
                <w:b/>
                <w:sz w:val="22"/>
                <w:szCs w:val="22"/>
              </w:rPr>
              <w:t>Артикул. гимн</w:t>
            </w:r>
          </w:p>
        </w:tc>
        <w:tc>
          <w:tcPr>
            <w:tcW w:w="10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Организация и контроль, проведение</w:t>
            </w:r>
          </w:p>
        </w:tc>
        <w:tc>
          <w:tcPr>
            <w:tcW w:w="9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проведение</w:t>
            </w: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Консультации по музыкальному оформлению.</w:t>
            </w:r>
          </w:p>
        </w:tc>
        <w:tc>
          <w:tcPr>
            <w:tcW w:w="774"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Помогает подготовить материал и оборудование.</w:t>
            </w:r>
          </w:p>
        </w:tc>
      </w:tr>
      <w:tr w:rsidR="00DA2859" w:rsidRPr="00DA2859" w:rsidTr="00DA2859">
        <w:trPr>
          <w:cantSplit/>
          <w:trHeight w:val="1000"/>
        </w:trPr>
        <w:tc>
          <w:tcPr>
            <w:tcW w:w="404" w:type="pct"/>
            <w:tcBorders>
              <w:top w:val="single" w:sz="4" w:space="0" w:color="000000"/>
              <w:left w:val="single" w:sz="4" w:space="0" w:color="000000"/>
              <w:bottom w:val="single" w:sz="4" w:space="0" w:color="000000"/>
              <w:right w:val="single" w:sz="4" w:space="0" w:color="000000"/>
            </w:tcBorders>
            <w:textDirection w:val="btLr"/>
            <w:vAlign w:val="bottom"/>
          </w:tcPr>
          <w:p w:rsidR="00014E68" w:rsidRPr="00DA2859" w:rsidRDefault="00014E68" w:rsidP="00633C5E">
            <w:pPr>
              <w:ind w:right="282"/>
              <w:jc w:val="center"/>
              <w:rPr>
                <w:b/>
              </w:rPr>
            </w:pPr>
            <w:proofErr w:type="spellStart"/>
            <w:r w:rsidRPr="00DA2859">
              <w:rPr>
                <w:b/>
                <w:sz w:val="22"/>
                <w:szCs w:val="22"/>
              </w:rPr>
              <w:t>Утрен</w:t>
            </w:r>
            <w:proofErr w:type="spellEnd"/>
            <w:r w:rsidRPr="00DA2859">
              <w:rPr>
                <w:b/>
                <w:sz w:val="22"/>
                <w:szCs w:val="22"/>
              </w:rPr>
              <w:t>. Гимн.</w:t>
            </w:r>
          </w:p>
        </w:tc>
        <w:tc>
          <w:tcPr>
            <w:tcW w:w="10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Контроль за речевым оформлением.</w:t>
            </w:r>
          </w:p>
        </w:tc>
        <w:tc>
          <w:tcPr>
            <w:tcW w:w="9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Разработка с учётом рекомендаций специалистов и проведение.</w:t>
            </w: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Консультации по музыкальному оформлению.</w:t>
            </w:r>
          </w:p>
        </w:tc>
        <w:tc>
          <w:tcPr>
            <w:tcW w:w="774"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Ведёт работу с дежурными.</w:t>
            </w:r>
          </w:p>
        </w:tc>
      </w:tr>
      <w:tr w:rsidR="00DA2859" w:rsidRPr="00DA2859" w:rsidTr="00DA2859">
        <w:trPr>
          <w:cantSplit/>
          <w:trHeight w:val="975"/>
        </w:trPr>
        <w:tc>
          <w:tcPr>
            <w:tcW w:w="404" w:type="pct"/>
            <w:tcBorders>
              <w:top w:val="single" w:sz="4" w:space="0" w:color="000000"/>
              <w:left w:val="single" w:sz="4" w:space="0" w:color="000000"/>
              <w:bottom w:val="single" w:sz="4" w:space="0" w:color="000000"/>
              <w:right w:val="single" w:sz="4" w:space="0" w:color="000000"/>
            </w:tcBorders>
            <w:textDirection w:val="btLr"/>
            <w:vAlign w:val="bottom"/>
          </w:tcPr>
          <w:p w:rsidR="00014E68" w:rsidRPr="00DA2859" w:rsidRDefault="00014E68" w:rsidP="00633C5E">
            <w:pPr>
              <w:ind w:right="282"/>
              <w:jc w:val="center"/>
              <w:rPr>
                <w:b/>
              </w:rPr>
            </w:pPr>
            <w:r w:rsidRPr="00DA2859">
              <w:rPr>
                <w:b/>
                <w:sz w:val="22"/>
                <w:szCs w:val="22"/>
              </w:rPr>
              <w:t>КГН</w:t>
            </w:r>
          </w:p>
        </w:tc>
        <w:tc>
          <w:tcPr>
            <w:tcW w:w="10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Контроль за автоматизацией звуков.</w:t>
            </w:r>
          </w:p>
        </w:tc>
        <w:tc>
          <w:tcPr>
            <w:tcW w:w="9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Проведение с учётом рекомендаций специалистов.</w:t>
            </w: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Рекомендации по видам общения детей и взрослых, по устранению возникших конфликтов.</w:t>
            </w:r>
          </w:p>
          <w:p w:rsidR="00014E68" w:rsidRPr="00DA2859" w:rsidRDefault="00014E68" w:rsidP="00633C5E">
            <w:pPr>
              <w:ind w:right="282"/>
            </w:pP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Рекомендации по использованию музыкальных произведений.</w:t>
            </w:r>
          </w:p>
        </w:tc>
        <w:tc>
          <w:tcPr>
            <w:tcW w:w="774"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Участвует в формировании КГН у детей, активизирует речь детей, автоматизирует поставленные звуки.</w:t>
            </w:r>
          </w:p>
        </w:tc>
      </w:tr>
      <w:tr w:rsidR="00DA2859" w:rsidRPr="00DA2859" w:rsidTr="00DA2859">
        <w:trPr>
          <w:cantSplit/>
          <w:trHeight w:val="2392"/>
        </w:trPr>
        <w:tc>
          <w:tcPr>
            <w:tcW w:w="404" w:type="pct"/>
            <w:tcBorders>
              <w:top w:val="single" w:sz="4" w:space="0" w:color="000000"/>
              <w:left w:val="single" w:sz="4" w:space="0" w:color="000000"/>
              <w:bottom w:val="single" w:sz="4" w:space="0" w:color="000000"/>
              <w:right w:val="single" w:sz="4" w:space="0" w:color="000000"/>
            </w:tcBorders>
            <w:textDirection w:val="btLr"/>
            <w:vAlign w:val="bottom"/>
          </w:tcPr>
          <w:p w:rsidR="00014E68" w:rsidRPr="00DA2859" w:rsidRDefault="00014E68" w:rsidP="00633C5E">
            <w:pPr>
              <w:ind w:right="282"/>
              <w:jc w:val="center"/>
              <w:rPr>
                <w:b/>
              </w:rPr>
            </w:pPr>
            <w:r w:rsidRPr="00DA2859">
              <w:rPr>
                <w:b/>
                <w:sz w:val="22"/>
                <w:szCs w:val="22"/>
              </w:rPr>
              <w:lastRenderedPageBreak/>
              <w:t>НОД</w:t>
            </w:r>
          </w:p>
        </w:tc>
        <w:tc>
          <w:tcPr>
            <w:tcW w:w="10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Рекомендации по планированию речевых задач, по подбору речевых игр, упражнений.</w:t>
            </w:r>
          </w:p>
        </w:tc>
        <w:tc>
          <w:tcPr>
            <w:tcW w:w="9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Разработка конспектов с внесением индивидуального педагогического мастерства и проведение с учётом рекомендаций специалистов.</w:t>
            </w: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 xml:space="preserve">Контроль за позицией взрослого относительно детей. Рекомендации по организации </w:t>
            </w:r>
            <w:proofErr w:type="spellStart"/>
            <w:r w:rsidRPr="00DA2859">
              <w:rPr>
                <w:sz w:val="22"/>
                <w:szCs w:val="22"/>
              </w:rPr>
              <w:t>оргмоментов</w:t>
            </w:r>
            <w:proofErr w:type="spellEnd"/>
            <w:r w:rsidRPr="00DA2859">
              <w:rPr>
                <w:sz w:val="22"/>
                <w:szCs w:val="22"/>
              </w:rPr>
              <w:t>, по подбору развивающих игр и упражнений, по формированию эмоционально-волевой сферы.</w:t>
            </w: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Рекомендации по использованию музыкальных игр и упражнений, музыкальных произведений, по использованию методов и приёмов при проведении занятий.</w:t>
            </w:r>
          </w:p>
        </w:tc>
        <w:tc>
          <w:tcPr>
            <w:tcW w:w="774"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Помогает подготовить материал и оборудование и само помещение к занятию, на занятиях по аппликации, ручному труду помогает вести индивидуальную работу.</w:t>
            </w:r>
          </w:p>
        </w:tc>
      </w:tr>
      <w:tr w:rsidR="00DA2859" w:rsidRPr="00DA2859" w:rsidTr="00DA2859">
        <w:trPr>
          <w:cantSplit/>
          <w:trHeight w:val="2261"/>
        </w:trPr>
        <w:tc>
          <w:tcPr>
            <w:tcW w:w="404" w:type="pct"/>
            <w:tcBorders>
              <w:top w:val="single" w:sz="4" w:space="0" w:color="000000"/>
              <w:left w:val="single" w:sz="4" w:space="0" w:color="000000"/>
              <w:bottom w:val="single" w:sz="4" w:space="0" w:color="000000"/>
              <w:right w:val="single" w:sz="4" w:space="0" w:color="000000"/>
            </w:tcBorders>
            <w:textDirection w:val="btLr"/>
            <w:vAlign w:val="bottom"/>
          </w:tcPr>
          <w:p w:rsidR="00014E68" w:rsidRPr="00DA2859" w:rsidRDefault="00014E68" w:rsidP="00633C5E">
            <w:pPr>
              <w:ind w:right="282"/>
              <w:jc w:val="center"/>
              <w:rPr>
                <w:b/>
              </w:rPr>
            </w:pPr>
            <w:r w:rsidRPr="00DA2859">
              <w:rPr>
                <w:b/>
                <w:sz w:val="22"/>
                <w:szCs w:val="22"/>
              </w:rPr>
              <w:t>Прогулки</w:t>
            </w:r>
          </w:p>
        </w:tc>
        <w:tc>
          <w:tcPr>
            <w:tcW w:w="10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Рекомендации по коррекционной работе.</w:t>
            </w:r>
          </w:p>
        </w:tc>
        <w:tc>
          <w:tcPr>
            <w:tcW w:w="9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Разработка с внесением индивидуального педагогического мастерства и проведение с учётом рекомендаций специалистов.</w:t>
            </w: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Рекомендации по созданию микроклимата в группе, по подбору развивающих игр и упражнений, по формированию эмоционально – волевой сферы. Ведущая роль в случае возникновения конфликта.</w:t>
            </w: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Рекомендации по эстетическому воспитанию, использованию музыкальных игр, по индивидуальной работе с детьми.</w:t>
            </w:r>
          </w:p>
        </w:tc>
        <w:tc>
          <w:tcPr>
            <w:tcW w:w="774"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Участвует в формировании КГН у детей, активизирует речь детей, автоматизирует поставленные звуки при подготовке к прогулке.</w:t>
            </w:r>
          </w:p>
        </w:tc>
      </w:tr>
      <w:tr w:rsidR="00DA2859" w:rsidRPr="00DA2859" w:rsidTr="00DA2859">
        <w:trPr>
          <w:cantSplit/>
          <w:trHeight w:val="1134"/>
        </w:trPr>
        <w:tc>
          <w:tcPr>
            <w:tcW w:w="404" w:type="pct"/>
            <w:tcBorders>
              <w:top w:val="single" w:sz="4" w:space="0" w:color="000000"/>
              <w:left w:val="single" w:sz="4" w:space="0" w:color="000000"/>
              <w:bottom w:val="single" w:sz="4" w:space="0" w:color="000000"/>
              <w:right w:val="single" w:sz="4" w:space="0" w:color="000000"/>
            </w:tcBorders>
            <w:textDirection w:val="btLr"/>
            <w:vAlign w:val="bottom"/>
          </w:tcPr>
          <w:p w:rsidR="00014E68" w:rsidRPr="00DA2859" w:rsidRDefault="00014E68" w:rsidP="00633C5E">
            <w:pPr>
              <w:ind w:right="282"/>
              <w:jc w:val="center"/>
              <w:rPr>
                <w:b/>
              </w:rPr>
            </w:pPr>
            <w:r w:rsidRPr="00DA2859">
              <w:rPr>
                <w:b/>
                <w:sz w:val="22"/>
                <w:szCs w:val="22"/>
              </w:rPr>
              <w:lastRenderedPageBreak/>
              <w:t>НОД по музыке</w:t>
            </w:r>
          </w:p>
        </w:tc>
        <w:tc>
          <w:tcPr>
            <w:tcW w:w="10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Рекомендации по планированию речевых задач, словарной работы, по развитию  координации движений. Контроль за использованием речевого материала на праздниках и развлечениях.</w:t>
            </w:r>
          </w:p>
        </w:tc>
        <w:tc>
          <w:tcPr>
            <w:tcW w:w="9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Поёт вместе с детьми, участвует в хороводе. Разучивает движения танцев вместе с детьми, в случае отсутствия ребёнка в парном танце танцует вместо него. Помогает в организации детей. Следит за внешним видом детей.</w:t>
            </w: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 xml:space="preserve">Контроль за позицией взрослого относительно детей. Рекомендации по организации </w:t>
            </w:r>
            <w:proofErr w:type="spellStart"/>
            <w:r w:rsidRPr="00DA2859">
              <w:rPr>
                <w:sz w:val="22"/>
                <w:szCs w:val="22"/>
              </w:rPr>
              <w:t>оргмоментов</w:t>
            </w:r>
            <w:proofErr w:type="spellEnd"/>
            <w:r w:rsidRPr="00DA2859">
              <w:rPr>
                <w:sz w:val="22"/>
                <w:szCs w:val="22"/>
              </w:rPr>
              <w:t>, по подбору развивающих игр и упражнений, по формированию эмоционально-волевой сферы.</w:t>
            </w: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Разработка конспектов с внесением индивидуального педагогического мастерства и проведение с учётом рекомендаций специалистов.</w:t>
            </w:r>
          </w:p>
        </w:tc>
        <w:tc>
          <w:tcPr>
            <w:tcW w:w="774"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Влажная уборка зала перед занятием.</w:t>
            </w:r>
          </w:p>
        </w:tc>
      </w:tr>
      <w:tr w:rsidR="00DA2859" w:rsidRPr="00DA2859" w:rsidTr="00DA2859">
        <w:trPr>
          <w:cantSplit/>
          <w:trHeight w:val="3365"/>
        </w:trPr>
        <w:tc>
          <w:tcPr>
            <w:tcW w:w="404" w:type="pct"/>
            <w:tcBorders>
              <w:top w:val="single" w:sz="4" w:space="0" w:color="000000"/>
              <w:left w:val="single" w:sz="4" w:space="0" w:color="000000"/>
              <w:bottom w:val="single" w:sz="4" w:space="0" w:color="000000"/>
              <w:right w:val="single" w:sz="4" w:space="0" w:color="000000"/>
            </w:tcBorders>
            <w:textDirection w:val="btLr"/>
            <w:vAlign w:val="bottom"/>
          </w:tcPr>
          <w:p w:rsidR="00014E68" w:rsidRPr="00DA2859" w:rsidRDefault="00014E68" w:rsidP="00633C5E">
            <w:pPr>
              <w:ind w:right="282"/>
              <w:jc w:val="center"/>
              <w:rPr>
                <w:b/>
              </w:rPr>
            </w:pPr>
            <w:r w:rsidRPr="00DA2859">
              <w:rPr>
                <w:b/>
                <w:sz w:val="22"/>
                <w:szCs w:val="22"/>
              </w:rPr>
              <w:t xml:space="preserve">НОД. по </w:t>
            </w:r>
            <w:proofErr w:type="spellStart"/>
            <w:r w:rsidRPr="00DA2859">
              <w:rPr>
                <w:b/>
                <w:sz w:val="22"/>
                <w:szCs w:val="22"/>
              </w:rPr>
              <w:t>физк</w:t>
            </w:r>
            <w:proofErr w:type="spellEnd"/>
            <w:r w:rsidRPr="00DA2859">
              <w:rPr>
                <w:b/>
                <w:sz w:val="22"/>
                <w:szCs w:val="22"/>
              </w:rPr>
              <w:t>-ре</w:t>
            </w:r>
          </w:p>
        </w:tc>
        <w:tc>
          <w:tcPr>
            <w:tcW w:w="10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Рекомендации по планированию речевых задач, словарной работы, по развитию координации движений. Контроль за использованием речевого материала на праздниках и развлечениях.</w:t>
            </w:r>
          </w:p>
        </w:tc>
        <w:tc>
          <w:tcPr>
            <w:tcW w:w="9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Во время ОРУ ведёт индивидуальную работу с детьми. Контролирует выполнение основных видов упражнений в случае подгрупповой организации детей, в остальных случаях помогает воспитателю по физкультуре вести индивидуальную работу, а также страхует детей в случае необходимости. Помогает в организации детей. Следит за внешним видом детей.</w:t>
            </w: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 xml:space="preserve">Контроль за позицией взрослого относительно детей. Рекомендации по организации </w:t>
            </w:r>
            <w:proofErr w:type="spellStart"/>
            <w:r w:rsidRPr="00DA2859">
              <w:rPr>
                <w:sz w:val="22"/>
                <w:szCs w:val="22"/>
              </w:rPr>
              <w:t>оргмоментов</w:t>
            </w:r>
            <w:proofErr w:type="spellEnd"/>
            <w:r w:rsidRPr="00DA2859">
              <w:rPr>
                <w:sz w:val="22"/>
                <w:szCs w:val="22"/>
              </w:rPr>
              <w:t>, по подбору развивающих игр и упражнений, по формированию эмоционально-волевой сферы.</w:t>
            </w: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Рекомендации по использованию музыкальных произведений на занятиях, музыкальное оформление праздников развлечений.</w:t>
            </w:r>
          </w:p>
        </w:tc>
        <w:tc>
          <w:tcPr>
            <w:tcW w:w="774"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Влажная уборка зала перед занятием.</w:t>
            </w:r>
          </w:p>
        </w:tc>
      </w:tr>
      <w:tr w:rsidR="00DA2859" w:rsidRPr="00DA2859" w:rsidTr="00DA2859">
        <w:trPr>
          <w:cantSplit/>
          <w:trHeight w:val="560"/>
        </w:trPr>
        <w:tc>
          <w:tcPr>
            <w:tcW w:w="404" w:type="pct"/>
            <w:tcBorders>
              <w:top w:val="single" w:sz="4" w:space="0" w:color="000000"/>
              <w:left w:val="single" w:sz="4" w:space="0" w:color="000000"/>
              <w:bottom w:val="single" w:sz="4" w:space="0" w:color="000000"/>
              <w:right w:val="single" w:sz="4" w:space="0" w:color="000000"/>
            </w:tcBorders>
            <w:textDirection w:val="btLr"/>
            <w:vAlign w:val="bottom"/>
          </w:tcPr>
          <w:p w:rsidR="00014E68" w:rsidRPr="00DA2859" w:rsidRDefault="00014E68" w:rsidP="00633C5E">
            <w:pPr>
              <w:ind w:right="282"/>
              <w:jc w:val="center"/>
              <w:rPr>
                <w:b/>
              </w:rPr>
            </w:pPr>
            <w:proofErr w:type="spellStart"/>
            <w:r w:rsidRPr="00DA2859">
              <w:rPr>
                <w:b/>
                <w:sz w:val="22"/>
                <w:szCs w:val="22"/>
              </w:rPr>
              <w:t>Индив</w:t>
            </w:r>
            <w:proofErr w:type="spellEnd"/>
            <w:r w:rsidRPr="00DA2859">
              <w:rPr>
                <w:b/>
                <w:sz w:val="22"/>
                <w:szCs w:val="22"/>
              </w:rPr>
              <w:t>. работа по заданию логопеда</w:t>
            </w:r>
          </w:p>
        </w:tc>
        <w:tc>
          <w:tcPr>
            <w:tcW w:w="10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Организация и контроль.</w:t>
            </w:r>
          </w:p>
        </w:tc>
        <w:tc>
          <w:tcPr>
            <w:tcW w:w="9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Проведение.</w:t>
            </w: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Контроль за общением взрослых и детей.</w:t>
            </w: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p>
        </w:tc>
        <w:tc>
          <w:tcPr>
            <w:tcW w:w="774"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Организует и проводит воспитательно-образовательную работу.</w:t>
            </w:r>
          </w:p>
        </w:tc>
      </w:tr>
      <w:tr w:rsidR="00DA2859" w:rsidRPr="00DA2859" w:rsidTr="00DA2859">
        <w:trPr>
          <w:cantSplit/>
          <w:trHeight w:val="1134"/>
        </w:trPr>
        <w:tc>
          <w:tcPr>
            <w:tcW w:w="404" w:type="pct"/>
            <w:tcBorders>
              <w:top w:val="single" w:sz="4" w:space="0" w:color="000000"/>
              <w:left w:val="single" w:sz="4" w:space="0" w:color="000000"/>
              <w:bottom w:val="single" w:sz="4" w:space="0" w:color="000000"/>
              <w:right w:val="single" w:sz="4" w:space="0" w:color="000000"/>
            </w:tcBorders>
            <w:textDirection w:val="btLr"/>
            <w:vAlign w:val="bottom"/>
          </w:tcPr>
          <w:p w:rsidR="00014E68" w:rsidRPr="00DA2859" w:rsidRDefault="00014E68" w:rsidP="00633C5E">
            <w:pPr>
              <w:ind w:right="282"/>
              <w:jc w:val="center"/>
              <w:rPr>
                <w:b/>
              </w:rPr>
            </w:pPr>
            <w:proofErr w:type="spellStart"/>
            <w:r w:rsidRPr="00DA2859">
              <w:rPr>
                <w:b/>
                <w:sz w:val="22"/>
                <w:szCs w:val="22"/>
              </w:rPr>
              <w:lastRenderedPageBreak/>
              <w:t>Свободн</w:t>
            </w:r>
            <w:proofErr w:type="spellEnd"/>
            <w:r w:rsidRPr="00DA2859">
              <w:rPr>
                <w:b/>
                <w:sz w:val="22"/>
                <w:szCs w:val="22"/>
              </w:rPr>
              <w:t>. от НОД время</w:t>
            </w:r>
          </w:p>
        </w:tc>
        <w:tc>
          <w:tcPr>
            <w:tcW w:w="10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Контроль за автоматизацией звуков, рекомендации по проведению коррекционной работы.</w:t>
            </w:r>
          </w:p>
        </w:tc>
        <w:tc>
          <w:tcPr>
            <w:tcW w:w="9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Планирование и проведение с учётом рекомендаций всех специалистов.</w:t>
            </w: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Рекомендации по созданию психологического комфорта в группе, по формированию коммуникативных качеств, эмоционально-волевой сферы, по развитию психических процессов.</w:t>
            </w: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Рекомендации по проведению музыкальных игр, упражнений, по проведению бесед о музыке, композиторах, исполнителях, по оформлению музыкальных уголков.</w:t>
            </w:r>
          </w:p>
        </w:tc>
        <w:tc>
          <w:tcPr>
            <w:tcW w:w="774"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Активизирует речь детей и автоматизирует звуки.</w:t>
            </w:r>
          </w:p>
        </w:tc>
      </w:tr>
      <w:tr w:rsidR="00DA2859" w:rsidRPr="00DA2859" w:rsidTr="00DA2859">
        <w:trPr>
          <w:cantSplit/>
          <w:trHeight w:val="1134"/>
        </w:trPr>
        <w:tc>
          <w:tcPr>
            <w:tcW w:w="404" w:type="pct"/>
            <w:tcBorders>
              <w:top w:val="single" w:sz="4" w:space="0" w:color="000000"/>
              <w:left w:val="single" w:sz="4" w:space="0" w:color="000000"/>
              <w:bottom w:val="single" w:sz="4" w:space="0" w:color="000000"/>
              <w:right w:val="single" w:sz="4" w:space="0" w:color="000000"/>
            </w:tcBorders>
            <w:textDirection w:val="btLr"/>
            <w:vAlign w:val="bottom"/>
          </w:tcPr>
          <w:p w:rsidR="00014E68" w:rsidRPr="00DA2859" w:rsidRDefault="00014E68" w:rsidP="00633C5E">
            <w:pPr>
              <w:ind w:right="282"/>
              <w:jc w:val="center"/>
              <w:rPr>
                <w:b/>
              </w:rPr>
            </w:pPr>
            <w:r w:rsidRPr="00DA2859">
              <w:rPr>
                <w:b/>
                <w:sz w:val="22"/>
                <w:szCs w:val="22"/>
              </w:rPr>
              <w:t>Уход детей домой</w:t>
            </w:r>
          </w:p>
        </w:tc>
        <w:tc>
          <w:tcPr>
            <w:tcW w:w="10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Контроль за автоматизацией звуков, рекомендации по проведению коррекционной работы.</w:t>
            </w:r>
          </w:p>
        </w:tc>
        <w:tc>
          <w:tcPr>
            <w:tcW w:w="982"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Планирование и проведение с учётом рекомендаций всех специалистов.</w:t>
            </w: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Наблюдения, работа с родителями, рекомендации по взаимоотношениям в группе, по развитию детей.</w:t>
            </w:r>
          </w:p>
        </w:tc>
        <w:tc>
          <w:tcPr>
            <w:tcW w:w="879"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r w:rsidRPr="00DA2859">
              <w:rPr>
                <w:sz w:val="22"/>
                <w:szCs w:val="22"/>
              </w:rPr>
              <w:t>Рекомендации по планированию предварительной работы к музыкальным занятиям, по проведению индивидуальной работы с детьми.</w:t>
            </w:r>
          </w:p>
        </w:tc>
        <w:tc>
          <w:tcPr>
            <w:tcW w:w="774" w:type="pct"/>
            <w:tcBorders>
              <w:top w:val="single" w:sz="4" w:space="0" w:color="000000"/>
              <w:left w:val="single" w:sz="4" w:space="0" w:color="000000"/>
              <w:bottom w:val="single" w:sz="4" w:space="0" w:color="000000"/>
              <w:right w:val="single" w:sz="4" w:space="0" w:color="000000"/>
            </w:tcBorders>
          </w:tcPr>
          <w:p w:rsidR="00014E68" w:rsidRPr="00DA2859" w:rsidRDefault="00014E68" w:rsidP="00633C5E">
            <w:pPr>
              <w:ind w:right="282"/>
            </w:pPr>
          </w:p>
        </w:tc>
      </w:tr>
    </w:tbl>
    <w:p w:rsidR="00633C5E" w:rsidRPr="00DA2859" w:rsidRDefault="00633C5E" w:rsidP="00633C5E">
      <w:pPr>
        <w:spacing w:after="200"/>
        <w:ind w:right="282"/>
        <w:rPr>
          <w:rFonts w:eastAsia="Calibri"/>
          <w:sz w:val="22"/>
          <w:szCs w:val="22"/>
          <w:lang w:eastAsia="en-US"/>
        </w:rPr>
      </w:pPr>
    </w:p>
    <w:p w:rsidR="00633C5E" w:rsidRPr="00633C5E" w:rsidRDefault="00633C5E" w:rsidP="00633C5E">
      <w:pPr>
        <w:ind w:right="282"/>
        <w:jc w:val="center"/>
        <w:rPr>
          <w:rFonts w:eastAsia="Calibri"/>
          <w:b/>
          <w:lang w:eastAsia="en-US"/>
        </w:rPr>
      </w:pPr>
      <w:r w:rsidRPr="00633C5E">
        <w:rPr>
          <w:rFonts w:eastAsia="Calibri"/>
          <w:b/>
          <w:lang w:eastAsia="en-US"/>
        </w:rPr>
        <w:t>Взаимосвязь коррекционной работы с другими образовательными областями</w:t>
      </w:r>
    </w:p>
    <w:p w:rsidR="00633C5E" w:rsidRPr="00633C5E" w:rsidRDefault="00633C5E" w:rsidP="00633C5E">
      <w:pPr>
        <w:ind w:right="282" w:firstLine="708"/>
        <w:jc w:val="both"/>
        <w:rPr>
          <w:rFonts w:eastAsia="Calibri"/>
          <w:lang w:eastAsia="en-US"/>
        </w:rPr>
      </w:pPr>
      <w:r w:rsidRPr="00633C5E">
        <w:rPr>
          <w:rFonts w:eastAsia="Calibri"/>
          <w:lang w:eastAsia="en-US"/>
        </w:rPr>
        <w:t xml:space="preserve">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2C45DF" w:rsidRDefault="002C45DF" w:rsidP="00633C5E">
      <w:pPr>
        <w:numPr>
          <w:ilvl w:val="0"/>
          <w:numId w:val="9"/>
        </w:numPr>
        <w:ind w:right="282"/>
        <w:contextualSpacing/>
        <w:jc w:val="both"/>
        <w:rPr>
          <w:rFonts w:eastAsia="Calibri"/>
          <w:lang w:eastAsia="en-US"/>
        </w:rPr>
        <w:sectPr w:rsidR="002C45DF" w:rsidSect="002C45DF">
          <w:pgSz w:w="16838" w:h="11906" w:orient="landscape"/>
          <w:pgMar w:top="567" w:right="1134" w:bottom="1701" w:left="1418" w:header="397" w:footer="567" w:gutter="0"/>
          <w:cols w:space="708"/>
          <w:titlePg/>
          <w:docGrid w:linePitch="360"/>
        </w:sectPr>
      </w:pPr>
    </w:p>
    <w:p w:rsidR="00633C5E" w:rsidRPr="00633C5E" w:rsidRDefault="00633C5E" w:rsidP="00633C5E">
      <w:pPr>
        <w:numPr>
          <w:ilvl w:val="0"/>
          <w:numId w:val="9"/>
        </w:numPr>
        <w:ind w:right="282"/>
        <w:contextualSpacing/>
        <w:jc w:val="both"/>
        <w:rPr>
          <w:rFonts w:eastAsia="Calibri"/>
          <w:lang w:eastAsia="en-US"/>
        </w:rPr>
      </w:pPr>
      <w:r w:rsidRPr="00633C5E">
        <w:rPr>
          <w:rFonts w:eastAsia="Calibri"/>
          <w:lang w:eastAsia="en-US"/>
        </w:rPr>
        <w:lastRenderedPageBreak/>
        <w:t>социально – коммуникативное развитие;</w:t>
      </w:r>
    </w:p>
    <w:p w:rsidR="00633C5E" w:rsidRPr="00633C5E" w:rsidRDefault="00633C5E" w:rsidP="00633C5E">
      <w:pPr>
        <w:numPr>
          <w:ilvl w:val="0"/>
          <w:numId w:val="9"/>
        </w:numPr>
        <w:ind w:right="282"/>
        <w:contextualSpacing/>
        <w:jc w:val="both"/>
        <w:rPr>
          <w:rFonts w:eastAsia="Calibri"/>
          <w:lang w:eastAsia="en-US"/>
        </w:rPr>
      </w:pPr>
      <w:r w:rsidRPr="00633C5E">
        <w:rPr>
          <w:rFonts w:eastAsia="Calibri"/>
          <w:lang w:eastAsia="en-US"/>
        </w:rPr>
        <w:t>познавательное развитие;</w:t>
      </w:r>
    </w:p>
    <w:p w:rsidR="00633C5E" w:rsidRPr="00633C5E" w:rsidRDefault="00633C5E" w:rsidP="00633C5E">
      <w:pPr>
        <w:numPr>
          <w:ilvl w:val="0"/>
          <w:numId w:val="9"/>
        </w:numPr>
        <w:ind w:right="282"/>
        <w:contextualSpacing/>
        <w:jc w:val="both"/>
        <w:rPr>
          <w:rFonts w:eastAsia="Calibri"/>
          <w:lang w:eastAsia="en-US"/>
        </w:rPr>
      </w:pPr>
      <w:r w:rsidRPr="00633C5E">
        <w:rPr>
          <w:rFonts w:eastAsia="Calibri"/>
          <w:lang w:eastAsia="en-US"/>
        </w:rPr>
        <w:t>речевое развитие;</w:t>
      </w:r>
    </w:p>
    <w:p w:rsidR="00633C5E" w:rsidRPr="00633C5E" w:rsidRDefault="00633C5E" w:rsidP="00633C5E">
      <w:pPr>
        <w:numPr>
          <w:ilvl w:val="0"/>
          <w:numId w:val="9"/>
        </w:numPr>
        <w:ind w:right="282"/>
        <w:contextualSpacing/>
        <w:jc w:val="both"/>
        <w:rPr>
          <w:rFonts w:eastAsia="Calibri"/>
          <w:lang w:eastAsia="en-US"/>
        </w:rPr>
      </w:pPr>
      <w:r w:rsidRPr="00633C5E">
        <w:rPr>
          <w:rFonts w:eastAsia="Calibri"/>
          <w:lang w:eastAsia="en-US"/>
        </w:rPr>
        <w:lastRenderedPageBreak/>
        <w:t>художественно – эстетическое развитие;</w:t>
      </w:r>
    </w:p>
    <w:p w:rsidR="00633C5E" w:rsidRPr="00633C5E" w:rsidRDefault="00633C5E" w:rsidP="00633C5E">
      <w:pPr>
        <w:numPr>
          <w:ilvl w:val="0"/>
          <w:numId w:val="9"/>
        </w:numPr>
        <w:spacing w:after="200"/>
        <w:ind w:right="282"/>
        <w:contextualSpacing/>
        <w:jc w:val="both"/>
        <w:rPr>
          <w:rFonts w:eastAsia="Calibri"/>
          <w:lang w:eastAsia="en-US"/>
        </w:rPr>
      </w:pPr>
      <w:r w:rsidRPr="00633C5E">
        <w:rPr>
          <w:rFonts w:eastAsia="Calibri"/>
          <w:lang w:eastAsia="en-US"/>
        </w:rPr>
        <w:t>физическое развитие.</w:t>
      </w:r>
    </w:p>
    <w:p w:rsidR="002C45DF" w:rsidRDefault="002C45DF" w:rsidP="00633C5E">
      <w:pPr>
        <w:ind w:left="142" w:right="282" w:firstLine="218"/>
        <w:contextualSpacing/>
        <w:jc w:val="center"/>
        <w:rPr>
          <w:rFonts w:eastAsia="Calibri"/>
          <w:lang w:eastAsia="en-US"/>
        </w:rPr>
        <w:sectPr w:rsidR="002C45DF" w:rsidSect="002C45DF">
          <w:type w:val="continuous"/>
          <w:pgSz w:w="16838" w:h="11906" w:orient="landscape"/>
          <w:pgMar w:top="567" w:right="1134" w:bottom="1701" w:left="1418" w:header="397" w:footer="567" w:gutter="0"/>
          <w:cols w:num="2" w:space="708"/>
          <w:titlePg/>
          <w:docGrid w:linePitch="360"/>
        </w:sectPr>
      </w:pPr>
    </w:p>
    <w:p w:rsidR="00633C5E" w:rsidRPr="00633C5E" w:rsidRDefault="00633C5E" w:rsidP="00633C5E">
      <w:pPr>
        <w:ind w:left="142" w:right="282" w:firstLine="218"/>
        <w:contextualSpacing/>
        <w:jc w:val="center"/>
        <w:rPr>
          <w:rFonts w:eastAsia="Calibri"/>
          <w:lang w:eastAsia="en-US"/>
        </w:rPr>
      </w:pPr>
      <w:r w:rsidRPr="00633C5E">
        <w:rPr>
          <w:rFonts w:eastAsia="Calibri"/>
          <w:lang w:eastAsia="en-US"/>
        </w:rPr>
        <w:lastRenderedPageBreak/>
        <w:t>Взаимосвязь коррекционной работы</w:t>
      </w:r>
      <w:r w:rsidR="00F129E7">
        <w:rPr>
          <w:rFonts w:eastAsia="Calibri"/>
          <w:lang w:eastAsia="en-US"/>
        </w:rPr>
        <w:t xml:space="preserve"> </w:t>
      </w:r>
      <w:r w:rsidRPr="00633C5E">
        <w:rPr>
          <w:rFonts w:eastAsia="Calibri"/>
          <w:lang w:eastAsia="en-US"/>
        </w:rPr>
        <w:t>с другими образовательными областями.</w:t>
      </w:r>
    </w:p>
    <w:p w:rsidR="00633C5E" w:rsidRPr="00633C5E" w:rsidRDefault="00633C5E" w:rsidP="00633C5E">
      <w:pPr>
        <w:ind w:left="142" w:right="282"/>
        <w:contextualSpacing/>
        <w:jc w:val="right"/>
        <w:rPr>
          <w:rFonts w:eastAsia="Calibri"/>
          <w:lang w:eastAsia="en-US"/>
        </w:rPr>
      </w:pPr>
    </w:p>
    <w:tbl>
      <w:tblPr>
        <w:tblStyle w:val="31"/>
        <w:tblW w:w="5000" w:type="pct"/>
        <w:tblLook w:val="04A0" w:firstRow="1" w:lastRow="0" w:firstColumn="1" w:lastColumn="0" w:noHBand="0" w:noVBand="1"/>
      </w:tblPr>
      <w:tblGrid>
        <w:gridCol w:w="3173"/>
        <w:gridCol w:w="3222"/>
        <w:gridCol w:w="2793"/>
        <w:gridCol w:w="2364"/>
        <w:gridCol w:w="2950"/>
      </w:tblGrid>
      <w:tr w:rsidR="00633C5E" w:rsidRPr="00DA2859" w:rsidTr="002C45DF">
        <w:tc>
          <w:tcPr>
            <w:tcW w:w="1094" w:type="pct"/>
          </w:tcPr>
          <w:p w:rsidR="00633C5E" w:rsidRPr="00DA2859" w:rsidRDefault="00633C5E" w:rsidP="002C45DF">
            <w:pPr>
              <w:ind w:right="282"/>
              <w:jc w:val="center"/>
              <w:rPr>
                <w:rFonts w:eastAsia="Calibri"/>
                <w:b/>
                <w:lang w:eastAsia="en-US"/>
              </w:rPr>
            </w:pPr>
            <w:r w:rsidRPr="00DA2859">
              <w:rPr>
                <w:rFonts w:eastAsia="Calibri"/>
                <w:b/>
                <w:lang w:eastAsia="en-US"/>
              </w:rPr>
              <w:t>социально – коммуникативное развитие;</w:t>
            </w:r>
          </w:p>
        </w:tc>
        <w:tc>
          <w:tcPr>
            <w:tcW w:w="1111" w:type="pct"/>
          </w:tcPr>
          <w:p w:rsidR="00633C5E" w:rsidRPr="00DA2859" w:rsidRDefault="00633C5E" w:rsidP="002C45DF">
            <w:pPr>
              <w:ind w:right="282"/>
              <w:jc w:val="center"/>
              <w:rPr>
                <w:rFonts w:eastAsia="Calibri"/>
                <w:b/>
                <w:lang w:eastAsia="en-US"/>
              </w:rPr>
            </w:pPr>
            <w:r w:rsidRPr="00DA2859">
              <w:rPr>
                <w:rFonts w:eastAsia="Calibri"/>
                <w:b/>
                <w:lang w:eastAsia="en-US"/>
              </w:rPr>
              <w:t>познавательное развитие;</w:t>
            </w:r>
          </w:p>
        </w:tc>
        <w:tc>
          <w:tcPr>
            <w:tcW w:w="963" w:type="pct"/>
          </w:tcPr>
          <w:p w:rsidR="00633C5E" w:rsidRPr="00DA2859" w:rsidRDefault="00633C5E" w:rsidP="002C45DF">
            <w:pPr>
              <w:ind w:right="282"/>
              <w:jc w:val="center"/>
              <w:rPr>
                <w:rFonts w:eastAsia="Calibri"/>
                <w:b/>
                <w:lang w:eastAsia="en-US"/>
              </w:rPr>
            </w:pPr>
            <w:r w:rsidRPr="00DA2859">
              <w:rPr>
                <w:rFonts w:eastAsia="Calibri"/>
                <w:b/>
                <w:lang w:eastAsia="en-US"/>
              </w:rPr>
              <w:t>речевое развитие;</w:t>
            </w:r>
          </w:p>
        </w:tc>
        <w:tc>
          <w:tcPr>
            <w:tcW w:w="815" w:type="pct"/>
          </w:tcPr>
          <w:p w:rsidR="00633C5E" w:rsidRPr="00DA2859" w:rsidRDefault="00633C5E" w:rsidP="002C45DF">
            <w:pPr>
              <w:ind w:right="282"/>
              <w:jc w:val="center"/>
              <w:rPr>
                <w:rFonts w:eastAsia="Calibri"/>
                <w:b/>
                <w:lang w:eastAsia="en-US"/>
              </w:rPr>
            </w:pPr>
            <w:r w:rsidRPr="00DA2859">
              <w:rPr>
                <w:rFonts w:eastAsia="Calibri"/>
                <w:b/>
                <w:lang w:eastAsia="en-US"/>
              </w:rPr>
              <w:t>художественно – эстетическое развитие;</w:t>
            </w:r>
          </w:p>
        </w:tc>
        <w:tc>
          <w:tcPr>
            <w:tcW w:w="1018" w:type="pct"/>
          </w:tcPr>
          <w:p w:rsidR="00633C5E" w:rsidRPr="00DA2859" w:rsidRDefault="00633C5E" w:rsidP="002C45DF">
            <w:pPr>
              <w:ind w:right="282"/>
              <w:jc w:val="center"/>
              <w:rPr>
                <w:rFonts w:eastAsia="Calibri"/>
                <w:b/>
                <w:lang w:eastAsia="en-US"/>
              </w:rPr>
            </w:pPr>
            <w:r w:rsidRPr="00DA2859">
              <w:rPr>
                <w:rFonts w:eastAsia="Calibri"/>
                <w:b/>
                <w:lang w:eastAsia="en-US"/>
              </w:rPr>
              <w:t>физическое развитие.</w:t>
            </w:r>
          </w:p>
        </w:tc>
      </w:tr>
      <w:tr w:rsidR="00633C5E" w:rsidRPr="00DA2859" w:rsidTr="002C45DF">
        <w:tc>
          <w:tcPr>
            <w:tcW w:w="1094" w:type="pct"/>
          </w:tcPr>
          <w:p w:rsidR="00633C5E" w:rsidRPr="00DA2859" w:rsidRDefault="00633C5E" w:rsidP="00633C5E">
            <w:pPr>
              <w:ind w:right="282"/>
              <w:jc w:val="both"/>
              <w:rPr>
                <w:rFonts w:eastAsia="Calibri"/>
                <w:lang w:eastAsia="en-US"/>
              </w:rPr>
            </w:pPr>
            <w:r w:rsidRPr="00DA2859">
              <w:rPr>
                <w:rFonts w:eastAsia="Calibri"/>
                <w:lang w:eastAsia="en-US"/>
              </w:rPr>
              <w:lastRenderedPageBreak/>
              <w:t>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w:t>
            </w:r>
          </w:p>
          <w:p w:rsidR="00633C5E" w:rsidRPr="00DA2859" w:rsidRDefault="00633C5E" w:rsidP="00633C5E">
            <w:pPr>
              <w:ind w:right="282"/>
              <w:jc w:val="both"/>
              <w:rPr>
                <w:rFonts w:eastAsia="Calibri"/>
                <w:lang w:eastAsia="en-US"/>
              </w:rPr>
            </w:pPr>
            <w:r w:rsidRPr="00DA2859">
              <w:rPr>
                <w:rFonts w:eastAsia="Calibri"/>
                <w:lang w:eastAsia="en-US"/>
              </w:rPr>
              <w:t>вводить в их речь новые слова, уточнять и закреплять уже знакомые слова и словосочетания, обозначающие посуду, столовые приборы и другие предметы сервировки</w:t>
            </w:r>
          </w:p>
          <w:p w:rsidR="00633C5E" w:rsidRPr="00DA2859" w:rsidRDefault="00633C5E" w:rsidP="00633C5E">
            <w:pPr>
              <w:ind w:right="282"/>
              <w:jc w:val="both"/>
              <w:rPr>
                <w:rFonts w:eastAsia="Calibri"/>
                <w:lang w:eastAsia="en-US"/>
              </w:rPr>
            </w:pPr>
            <w:r w:rsidRPr="00DA2859">
              <w:rPr>
                <w:rFonts w:eastAsia="Calibri"/>
                <w:lang w:eastAsia="en-US"/>
              </w:rPr>
              <w:t>Дети учатся различать предметы по форме, цвету, величине</w:t>
            </w:r>
          </w:p>
          <w:p w:rsidR="00633C5E" w:rsidRPr="00DA2859" w:rsidRDefault="00633C5E" w:rsidP="00633C5E">
            <w:pPr>
              <w:ind w:right="282"/>
              <w:jc w:val="both"/>
              <w:rPr>
                <w:rFonts w:eastAsia="Calibri"/>
                <w:lang w:eastAsia="en-US"/>
              </w:rPr>
            </w:pPr>
            <w:r w:rsidRPr="00DA2859">
              <w:rPr>
                <w:rFonts w:eastAsia="Calibri"/>
                <w:lang w:eastAsia="en-US"/>
              </w:rPr>
              <w:t>Наблюдения за причинно-следственными связями между природными явлениями, расширение и уточнение представлений о животном и растительном мире использование в самостоятельной речи падежных и родовых окончаний существительных, прилагательных и глаголов</w:t>
            </w:r>
          </w:p>
        </w:tc>
        <w:tc>
          <w:tcPr>
            <w:tcW w:w="1111" w:type="pct"/>
          </w:tcPr>
          <w:p w:rsidR="00633C5E" w:rsidRPr="00DA2859" w:rsidRDefault="00633C5E" w:rsidP="00633C5E">
            <w:pPr>
              <w:ind w:right="282"/>
              <w:jc w:val="both"/>
              <w:rPr>
                <w:rFonts w:eastAsia="Calibri"/>
                <w:lang w:eastAsia="en-US"/>
              </w:rPr>
            </w:pPr>
            <w:r w:rsidRPr="00DA2859">
              <w:rPr>
                <w:rFonts w:eastAsia="Calibri"/>
                <w:lang w:eastAsia="en-US"/>
              </w:rPr>
              <w:t>В процессе усвоения количества и счета дети учатся согласовывать в роде, числе и падеже существительные с числительными</w:t>
            </w:r>
          </w:p>
          <w:p w:rsidR="00633C5E" w:rsidRPr="00DA2859" w:rsidRDefault="00633C5E" w:rsidP="00633C5E">
            <w:pPr>
              <w:ind w:right="282"/>
              <w:jc w:val="both"/>
              <w:rPr>
                <w:rFonts w:eastAsia="Calibri"/>
                <w:lang w:eastAsia="en-US"/>
              </w:rPr>
            </w:pPr>
            <w:r w:rsidRPr="00DA2859">
              <w:rPr>
                <w:rFonts w:eastAsia="Calibri"/>
                <w:lang w:eastAsia="en-US"/>
              </w:rPr>
              <w:t xml:space="preserve">умение детей образовывать сущ. в ед. и мн. числе (гриб — грибы). При усвоении порядкового счета различать вопросы: Сколько?, Который?, Какой?, при ответе правильно согласовывать порядковые </w:t>
            </w:r>
            <w:proofErr w:type="spellStart"/>
            <w:r w:rsidRPr="00DA2859">
              <w:rPr>
                <w:rFonts w:eastAsia="Calibri"/>
                <w:lang w:eastAsia="en-US"/>
              </w:rPr>
              <w:t>числ</w:t>
            </w:r>
            <w:proofErr w:type="spellEnd"/>
            <w:r w:rsidRPr="00DA2859">
              <w:rPr>
                <w:rFonts w:eastAsia="Calibri"/>
                <w:lang w:eastAsia="en-US"/>
              </w:rPr>
              <w:t>. с сущ.</w:t>
            </w:r>
          </w:p>
          <w:p w:rsidR="00633C5E" w:rsidRPr="00DA2859" w:rsidRDefault="00633C5E" w:rsidP="00633C5E">
            <w:pPr>
              <w:ind w:right="282"/>
              <w:jc w:val="both"/>
              <w:rPr>
                <w:rFonts w:eastAsia="Calibri"/>
                <w:lang w:eastAsia="en-US"/>
              </w:rPr>
            </w:pPr>
            <w:r w:rsidRPr="00DA2859">
              <w:rPr>
                <w:rFonts w:eastAsia="Calibri"/>
                <w:lang w:eastAsia="en-US"/>
              </w:rPr>
              <w:t xml:space="preserve">совершенствованию умения ориентироваться в окружающем пространстве и понимать смысл пространственных и временных отношений </w:t>
            </w:r>
          </w:p>
        </w:tc>
        <w:tc>
          <w:tcPr>
            <w:tcW w:w="963" w:type="pct"/>
          </w:tcPr>
          <w:p w:rsidR="00633C5E" w:rsidRPr="00DA2859" w:rsidRDefault="00633C5E" w:rsidP="00633C5E">
            <w:pPr>
              <w:ind w:right="282"/>
              <w:jc w:val="both"/>
              <w:rPr>
                <w:rFonts w:eastAsia="Calibri"/>
                <w:lang w:eastAsia="en-US"/>
              </w:rPr>
            </w:pPr>
            <w:r w:rsidRPr="00DA2859">
              <w:rPr>
                <w:rFonts w:eastAsia="Calibri"/>
                <w:lang w:eastAsia="en-US"/>
              </w:rPr>
              <w:t>- расширение и активизация речевого запаса детей на основе углубления представлений об окружающем;</w:t>
            </w:r>
          </w:p>
          <w:p w:rsidR="00633C5E" w:rsidRPr="00DA2859" w:rsidRDefault="00633C5E" w:rsidP="00633C5E">
            <w:pPr>
              <w:ind w:right="282"/>
              <w:jc w:val="both"/>
              <w:rPr>
                <w:rFonts w:eastAsia="Calibri"/>
                <w:lang w:eastAsia="en-US"/>
              </w:rPr>
            </w:pPr>
            <w:r w:rsidRPr="00DA2859">
              <w:rPr>
                <w:rFonts w:eastAsia="Calibri"/>
                <w:lang w:eastAsia="en-US"/>
              </w:rPr>
              <w:t>- развитие у детей способности применять сформированные умения и навыки связной речи в различных ситуациях общения;</w:t>
            </w:r>
          </w:p>
          <w:p w:rsidR="00633C5E" w:rsidRPr="00DA2859" w:rsidRDefault="00633C5E" w:rsidP="00633C5E">
            <w:pPr>
              <w:ind w:right="282"/>
              <w:jc w:val="both"/>
              <w:rPr>
                <w:rFonts w:eastAsia="Calibri"/>
                <w:lang w:eastAsia="en-US"/>
              </w:rPr>
            </w:pPr>
            <w:r w:rsidRPr="00DA2859">
              <w:rPr>
                <w:rFonts w:eastAsia="Calibri"/>
                <w:lang w:eastAsia="en-US"/>
              </w:rPr>
              <w:t>-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w:t>
            </w:r>
          </w:p>
          <w:p w:rsidR="00633C5E" w:rsidRPr="00DA2859" w:rsidRDefault="00633C5E" w:rsidP="00633C5E">
            <w:pPr>
              <w:ind w:right="282"/>
              <w:jc w:val="both"/>
              <w:rPr>
                <w:rFonts w:eastAsia="Calibri"/>
                <w:lang w:eastAsia="en-US"/>
              </w:rPr>
            </w:pPr>
            <w:r w:rsidRPr="00DA2859">
              <w:rPr>
                <w:rFonts w:eastAsia="Calibri"/>
                <w:lang w:eastAsia="en-US"/>
              </w:rPr>
              <w:t>занятий.</w:t>
            </w:r>
          </w:p>
        </w:tc>
        <w:tc>
          <w:tcPr>
            <w:tcW w:w="815" w:type="pct"/>
          </w:tcPr>
          <w:p w:rsidR="00633C5E" w:rsidRPr="00DA2859" w:rsidRDefault="00633C5E" w:rsidP="00633C5E">
            <w:pPr>
              <w:ind w:right="282"/>
              <w:jc w:val="both"/>
              <w:rPr>
                <w:rFonts w:eastAsia="Calibri"/>
                <w:lang w:eastAsia="en-US"/>
              </w:rPr>
            </w:pPr>
            <w:r w:rsidRPr="00DA2859">
              <w:rPr>
                <w:rFonts w:eastAsia="Calibri"/>
                <w:lang w:eastAsia="en-US"/>
              </w:rPr>
              <w:t>отбор лексического материала на занятиях по конструированию и изобразительной деятельности позволяет</w:t>
            </w:r>
          </w:p>
          <w:p w:rsidR="00633C5E" w:rsidRPr="00DA2859" w:rsidRDefault="00633C5E" w:rsidP="00633C5E">
            <w:pPr>
              <w:ind w:right="282"/>
              <w:jc w:val="both"/>
              <w:rPr>
                <w:rFonts w:eastAsia="Calibri"/>
                <w:lang w:eastAsia="en-US"/>
              </w:rPr>
            </w:pPr>
            <w:r w:rsidRPr="00DA2859">
              <w:rPr>
                <w:rFonts w:eastAsia="Calibri"/>
                <w:lang w:eastAsia="en-US"/>
              </w:rPr>
              <w:t>активизировать и обогащать словарь приставочными глаголами, предлогами и наречиями, качественными и относительными прилагательными.</w:t>
            </w:r>
          </w:p>
        </w:tc>
        <w:tc>
          <w:tcPr>
            <w:tcW w:w="1018" w:type="pct"/>
          </w:tcPr>
          <w:p w:rsidR="00633C5E" w:rsidRPr="00DA2859" w:rsidRDefault="00633C5E" w:rsidP="00633C5E">
            <w:pPr>
              <w:ind w:right="282"/>
              <w:jc w:val="both"/>
              <w:rPr>
                <w:rFonts w:eastAsia="Calibri"/>
                <w:lang w:eastAsia="en-US"/>
              </w:rPr>
            </w:pPr>
            <w:r w:rsidRPr="00DA2859">
              <w:rPr>
                <w:rFonts w:eastAsia="Calibri"/>
                <w:lang w:eastAsia="en-US"/>
              </w:rPr>
              <w:t>овладение тонко координированными и специализированными движениями рук Устранение некоординированных, скованных, недостаточно ритмических движения.</w:t>
            </w:r>
          </w:p>
          <w:p w:rsidR="00633C5E" w:rsidRPr="00DA2859" w:rsidRDefault="00633C5E" w:rsidP="00633C5E">
            <w:pPr>
              <w:ind w:right="282"/>
              <w:jc w:val="both"/>
              <w:rPr>
                <w:rFonts w:eastAsia="Calibri"/>
                <w:lang w:eastAsia="en-US"/>
              </w:rPr>
            </w:pPr>
            <w:r w:rsidRPr="00DA2859">
              <w:rPr>
                <w:rFonts w:eastAsia="Calibri"/>
                <w:lang w:eastAsia="en-US"/>
              </w:rPr>
              <w:t>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tc>
      </w:tr>
    </w:tbl>
    <w:p w:rsidR="00633C5E" w:rsidRPr="00DA2859" w:rsidRDefault="00633C5E" w:rsidP="00633C5E">
      <w:pPr>
        <w:autoSpaceDE w:val="0"/>
        <w:autoSpaceDN w:val="0"/>
        <w:adjustRightInd w:val="0"/>
        <w:ind w:right="282"/>
        <w:jc w:val="center"/>
        <w:rPr>
          <w:rFonts w:eastAsiaTheme="minorHAnsi"/>
          <w:color w:val="000000"/>
          <w:sz w:val="22"/>
          <w:szCs w:val="22"/>
          <w:lang w:eastAsia="en-US"/>
        </w:rPr>
      </w:pPr>
    </w:p>
    <w:p w:rsidR="00633C5E" w:rsidRPr="00DA2859" w:rsidRDefault="00633C5E" w:rsidP="00633C5E">
      <w:pPr>
        <w:ind w:right="282"/>
        <w:jc w:val="center"/>
        <w:rPr>
          <w:rFonts w:eastAsia="Cambria"/>
          <w:bCs/>
          <w:iCs/>
          <w:sz w:val="22"/>
          <w:szCs w:val="22"/>
          <w:lang w:eastAsia="en-US" w:bidi="en-US"/>
        </w:rPr>
      </w:pPr>
      <w:r w:rsidRPr="00DA2859">
        <w:rPr>
          <w:rFonts w:eastAsia="Cambria"/>
          <w:bCs/>
          <w:iCs/>
          <w:sz w:val="22"/>
          <w:szCs w:val="22"/>
          <w:lang w:eastAsia="en-US" w:bidi="en-US"/>
        </w:rPr>
        <w:t>Календарный план по взаимодействию специалистов МБДОУ</w:t>
      </w:r>
    </w:p>
    <w:p w:rsidR="00633C5E" w:rsidRPr="00DA2859" w:rsidRDefault="00633C5E" w:rsidP="00633C5E">
      <w:pPr>
        <w:ind w:right="282"/>
        <w:jc w:val="right"/>
        <w:rPr>
          <w:rFonts w:eastAsia="Cambria"/>
          <w:bCs/>
          <w:iCs/>
          <w:sz w:val="22"/>
          <w:szCs w:val="22"/>
          <w:lang w:eastAsia="en-US"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2"/>
        <w:gridCol w:w="2755"/>
        <w:gridCol w:w="4095"/>
      </w:tblGrid>
      <w:tr w:rsidR="00633C5E" w:rsidRPr="00DA2859" w:rsidTr="002C45DF">
        <w:trPr>
          <w:trHeight w:val="277"/>
        </w:trPr>
        <w:tc>
          <w:tcPr>
            <w:tcW w:w="2638" w:type="pct"/>
          </w:tcPr>
          <w:p w:rsidR="00633C5E" w:rsidRPr="00DA2859" w:rsidRDefault="00633C5E" w:rsidP="00633C5E">
            <w:pPr>
              <w:spacing w:afterAutospacing="1"/>
              <w:ind w:right="282"/>
              <w:jc w:val="both"/>
              <w:rPr>
                <w:rFonts w:eastAsia="Cambria"/>
                <w:bCs/>
                <w:iCs/>
                <w:lang w:eastAsia="en-US" w:bidi="en-US"/>
              </w:rPr>
            </w:pPr>
            <w:r w:rsidRPr="00DA2859">
              <w:rPr>
                <w:rFonts w:eastAsia="Cambria"/>
                <w:bCs/>
                <w:iCs/>
                <w:sz w:val="22"/>
                <w:szCs w:val="22"/>
                <w:lang w:eastAsia="en-US" w:bidi="en-US"/>
              </w:rPr>
              <w:t>МЕРОПРИЯТИЯ</w:t>
            </w:r>
          </w:p>
        </w:tc>
        <w:tc>
          <w:tcPr>
            <w:tcW w:w="950" w:type="pct"/>
          </w:tcPr>
          <w:p w:rsidR="00633C5E" w:rsidRPr="00DA2859" w:rsidRDefault="00633C5E" w:rsidP="00633C5E">
            <w:pPr>
              <w:spacing w:afterAutospacing="1"/>
              <w:ind w:right="282"/>
              <w:jc w:val="both"/>
              <w:rPr>
                <w:rFonts w:eastAsia="Cambria"/>
                <w:bCs/>
                <w:iCs/>
                <w:lang w:eastAsia="en-US" w:bidi="en-US"/>
              </w:rPr>
            </w:pPr>
            <w:r w:rsidRPr="00DA2859">
              <w:rPr>
                <w:rFonts w:eastAsia="Cambria"/>
                <w:bCs/>
                <w:iCs/>
                <w:sz w:val="22"/>
                <w:szCs w:val="22"/>
                <w:lang w:eastAsia="en-US" w:bidi="en-US"/>
              </w:rPr>
              <w:t>СРОК</w:t>
            </w:r>
          </w:p>
        </w:tc>
        <w:tc>
          <w:tcPr>
            <w:tcW w:w="1412" w:type="pct"/>
          </w:tcPr>
          <w:p w:rsidR="00633C5E" w:rsidRPr="00DA2859" w:rsidRDefault="00633C5E" w:rsidP="00633C5E">
            <w:pPr>
              <w:spacing w:afterAutospacing="1"/>
              <w:ind w:right="282"/>
              <w:jc w:val="both"/>
              <w:rPr>
                <w:rFonts w:eastAsia="Cambria"/>
                <w:bCs/>
                <w:iCs/>
                <w:lang w:eastAsia="en-US" w:bidi="en-US"/>
              </w:rPr>
            </w:pPr>
            <w:r w:rsidRPr="00DA2859">
              <w:rPr>
                <w:rFonts w:eastAsia="Cambria"/>
                <w:bCs/>
                <w:iCs/>
                <w:sz w:val="22"/>
                <w:szCs w:val="22"/>
                <w:lang w:eastAsia="en-US" w:bidi="en-US"/>
              </w:rPr>
              <w:t>ИСПОЛНИТЕЛИ</w:t>
            </w:r>
          </w:p>
        </w:tc>
      </w:tr>
      <w:tr w:rsidR="00633C5E" w:rsidRPr="00DA2859" w:rsidTr="002C45DF">
        <w:trPr>
          <w:trHeight w:val="2142"/>
        </w:trPr>
        <w:tc>
          <w:tcPr>
            <w:tcW w:w="2638" w:type="pct"/>
            <w:tcBorders>
              <w:bottom w:val="single" w:sz="4" w:space="0" w:color="000000"/>
            </w:tcBorders>
          </w:tcPr>
          <w:p w:rsidR="00633C5E" w:rsidRPr="00DA2859" w:rsidRDefault="00633C5E" w:rsidP="00633C5E">
            <w:pPr>
              <w:ind w:right="282"/>
              <w:jc w:val="both"/>
              <w:rPr>
                <w:rFonts w:eastAsia="Cambria"/>
                <w:bCs/>
                <w:iCs/>
                <w:lang w:eastAsia="en-US" w:bidi="en-US"/>
              </w:rPr>
            </w:pPr>
            <w:r w:rsidRPr="00DA2859">
              <w:rPr>
                <w:rFonts w:eastAsia="Cambria"/>
                <w:bCs/>
                <w:iCs/>
                <w:sz w:val="22"/>
                <w:szCs w:val="22"/>
                <w:lang w:eastAsia="en-US" w:bidi="en-US"/>
              </w:rPr>
              <w:lastRenderedPageBreak/>
              <w:t>Диагностика детей комбинированных групп (5-7лет), планирование индивидуальной коррекционной работы,</w:t>
            </w:r>
          </w:p>
          <w:p w:rsidR="00633C5E" w:rsidRPr="00DA2859" w:rsidRDefault="00633C5E" w:rsidP="00633C5E">
            <w:pPr>
              <w:ind w:right="282"/>
              <w:jc w:val="both"/>
              <w:rPr>
                <w:rFonts w:eastAsia="Cambria"/>
                <w:bCs/>
                <w:iCs/>
                <w:lang w:eastAsia="en-US" w:bidi="en-US"/>
              </w:rPr>
            </w:pPr>
            <w:r w:rsidRPr="00DA2859">
              <w:rPr>
                <w:rFonts w:eastAsia="Cambria"/>
                <w:bCs/>
                <w:iCs/>
                <w:sz w:val="22"/>
                <w:szCs w:val="22"/>
                <w:lang w:eastAsia="en-US" w:bidi="en-US"/>
              </w:rPr>
              <w:t>Составление социометрического портрета семей воспитанников, заполнение речевых карт (анамнез)</w:t>
            </w:r>
          </w:p>
          <w:p w:rsidR="00633C5E" w:rsidRPr="00DA2859" w:rsidRDefault="00633C5E" w:rsidP="00633C5E">
            <w:pPr>
              <w:ind w:right="282"/>
              <w:jc w:val="both"/>
              <w:rPr>
                <w:rFonts w:eastAsia="Cambria"/>
                <w:bCs/>
                <w:iCs/>
                <w:lang w:eastAsia="en-US" w:bidi="en-US"/>
              </w:rPr>
            </w:pPr>
            <w:r w:rsidRPr="00DA2859">
              <w:rPr>
                <w:rFonts w:eastAsia="Cambria"/>
                <w:bCs/>
                <w:iCs/>
                <w:sz w:val="22"/>
                <w:szCs w:val="22"/>
                <w:lang w:eastAsia="en-US" w:bidi="en-US"/>
              </w:rPr>
              <w:t xml:space="preserve">Подбор дидактического, наглядного материала для развития ВПФ и речи детей (5-7лет). </w:t>
            </w:r>
          </w:p>
        </w:tc>
        <w:tc>
          <w:tcPr>
            <w:tcW w:w="950" w:type="pct"/>
          </w:tcPr>
          <w:p w:rsidR="00633C5E" w:rsidRPr="00DA2859" w:rsidRDefault="00633C5E" w:rsidP="00633C5E">
            <w:pPr>
              <w:spacing w:afterAutospacing="1"/>
              <w:ind w:right="282"/>
              <w:jc w:val="both"/>
              <w:rPr>
                <w:rFonts w:eastAsia="Cambria"/>
                <w:bCs/>
                <w:iCs/>
                <w:lang w:eastAsia="en-US" w:bidi="en-US"/>
              </w:rPr>
            </w:pPr>
            <w:r w:rsidRPr="00DA2859">
              <w:rPr>
                <w:rFonts w:eastAsia="Cambria"/>
                <w:bCs/>
                <w:iCs/>
                <w:sz w:val="22"/>
                <w:szCs w:val="22"/>
                <w:lang w:eastAsia="en-US" w:bidi="en-US"/>
              </w:rPr>
              <w:t>Сентябрь</w:t>
            </w:r>
          </w:p>
          <w:p w:rsidR="00633C5E" w:rsidRPr="00DA2859" w:rsidRDefault="00633C5E" w:rsidP="00633C5E">
            <w:pPr>
              <w:spacing w:afterAutospacing="1"/>
              <w:ind w:right="282"/>
              <w:jc w:val="both"/>
              <w:rPr>
                <w:rFonts w:eastAsia="Cambria"/>
                <w:bCs/>
                <w:iCs/>
                <w:lang w:eastAsia="en-US" w:bidi="en-US"/>
              </w:rPr>
            </w:pPr>
          </w:p>
          <w:p w:rsidR="00633C5E" w:rsidRPr="00DA2859" w:rsidRDefault="00633C5E" w:rsidP="00633C5E">
            <w:pPr>
              <w:spacing w:afterAutospacing="1"/>
              <w:ind w:right="282"/>
              <w:jc w:val="both"/>
              <w:rPr>
                <w:rFonts w:eastAsia="Cambria"/>
                <w:bCs/>
                <w:iCs/>
                <w:lang w:eastAsia="en-US" w:bidi="en-US"/>
              </w:rPr>
            </w:pPr>
            <w:r w:rsidRPr="00DA2859">
              <w:rPr>
                <w:rFonts w:eastAsia="Cambria"/>
                <w:bCs/>
                <w:iCs/>
                <w:sz w:val="22"/>
                <w:szCs w:val="22"/>
                <w:lang w:eastAsia="en-US" w:bidi="en-US"/>
              </w:rPr>
              <w:t>Сентябрь - май</w:t>
            </w:r>
          </w:p>
        </w:tc>
        <w:tc>
          <w:tcPr>
            <w:tcW w:w="1412" w:type="pct"/>
            <w:tcBorders>
              <w:bottom w:val="single" w:sz="4" w:space="0" w:color="000000"/>
            </w:tcBorders>
          </w:tcPr>
          <w:p w:rsidR="00633C5E" w:rsidRPr="00DA2859" w:rsidRDefault="00633C5E" w:rsidP="00633C5E">
            <w:pPr>
              <w:spacing w:afterAutospacing="1"/>
              <w:ind w:right="282"/>
              <w:jc w:val="both"/>
              <w:rPr>
                <w:rFonts w:eastAsia="Cambria"/>
                <w:bCs/>
                <w:iCs/>
                <w:lang w:eastAsia="en-US" w:bidi="en-US"/>
              </w:rPr>
            </w:pPr>
            <w:r w:rsidRPr="00DA2859">
              <w:rPr>
                <w:rFonts w:eastAsia="Cambria"/>
                <w:bCs/>
                <w:iCs/>
                <w:sz w:val="22"/>
                <w:szCs w:val="22"/>
                <w:lang w:eastAsia="en-US" w:bidi="en-US"/>
              </w:rPr>
              <w:t>Логопед. воспитатели, медсестра, специалисты</w:t>
            </w:r>
          </w:p>
          <w:p w:rsidR="00633C5E" w:rsidRPr="00DA2859" w:rsidRDefault="00633C5E" w:rsidP="00633C5E">
            <w:pPr>
              <w:spacing w:afterAutospacing="1"/>
              <w:ind w:right="282"/>
              <w:jc w:val="both"/>
              <w:rPr>
                <w:rFonts w:eastAsia="Cambria"/>
                <w:bCs/>
                <w:iCs/>
                <w:lang w:eastAsia="en-US" w:bidi="en-US"/>
              </w:rPr>
            </w:pPr>
            <w:r w:rsidRPr="00DA2859">
              <w:rPr>
                <w:rFonts w:eastAsia="Cambria"/>
                <w:bCs/>
                <w:iCs/>
                <w:sz w:val="22"/>
                <w:szCs w:val="22"/>
                <w:lang w:eastAsia="en-US" w:bidi="en-US"/>
              </w:rPr>
              <w:t>Воспитатели группы, логопед, специалисты</w:t>
            </w:r>
          </w:p>
          <w:p w:rsidR="00633C5E" w:rsidRPr="00DA2859" w:rsidRDefault="00633C5E" w:rsidP="00633C5E">
            <w:pPr>
              <w:spacing w:after="100" w:afterAutospacing="1"/>
              <w:ind w:right="282"/>
              <w:jc w:val="both"/>
              <w:rPr>
                <w:rFonts w:eastAsia="Cambria"/>
                <w:bCs/>
                <w:iCs/>
                <w:lang w:eastAsia="en-US" w:bidi="en-US"/>
              </w:rPr>
            </w:pPr>
            <w:r w:rsidRPr="00DA2859">
              <w:rPr>
                <w:rFonts w:eastAsia="Cambria"/>
                <w:bCs/>
                <w:iCs/>
                <w:sz w:val="22"/>
                <w:szCs w:val="22"/>
                <w:lang w:eastAsia="en-US" w:bidi="en-US"/>
              </w:rPr>
              <w:t>Логопед, воспитатели</w:t>
            </w:r>
          </w:p>
        </w:tc>
      </w:tr>
      <w:tr w:rsidR="00633C5E" w:rsidRPr="00DA2859" w:rsidTr="002C45DF">
        <w:trPr>
          <w:trHeight w:val="485"/>
        </w:trPr>
        <w:tc>
          <w:tcPr>
            <w:tcW w:w="2638" w:type="pct"/>
          </w:tcPr>
          <w:p w:rsidR="00633C5E" w:rsidRPr="00DA2859" w:rsidRDefault="00633C5E" w:rsidP="00633C5E">
            <w:pPr>
              <w:spacing w:afterAutospacing="1"/>
              <w:ind w:right="282"/>
              <w:jc w:val="both"/>
              <w:rPr>
                <w:rFonts w:eastAsia="Cambria"/>
                <w:bCs/>
                <w:iCs/>
                <w:lang w:eastAsia="en-US" w:bidi="en-US"/>
              </w:rPr>
            </w:pPr>
            <w:r w:rsidRPr="00DA2859">
              <w:rPr>
                <w:rFonts w:eastAsia="Cambria"/>
                <w:bCs/>
                <w:iCs/>
                <w:sz w:val="22"/>
                <w:szCs w:val="22"/>
                <w:lang w:eastAsia="en-US" w:bidi="en-US"/>
              </w:rPr>
              <w:t>Анализ праздничных утренников и развлечений</w:t>
            </w:r>
          </w:p>
        </w:tc>
        <w:tc>
          <w:tcPr>
            <w:tcW w:w="950" w:type="pct"/>
          </w:tcPr>
          <w:p w:rsidR="00633C5E" w:rsidRPr="00DA2859" w:rsidRDefault="00633C5E" w:rsidP="00633C5E">
            <w:pPr>
              <w:spacing w:afterAutospacing="1"/>
              <w:ind w:right="282"/>
              <w:jc w:val="both"/>
              <w:rPr>
                <w:rFonts w:eastAsia="Cambria"/>
                <w:bCs/>
                <w:iCs/>
                <w:lang w:eastAsia="en-US" w:bidi="en-US"/>
              </w:rPr>
            </w:pPr>
            <w:r w:rsidRPr="00DA2859">
              <w:rPr>
                <w:rFonts w:eastAsia="Cambria"/>
                <w:bCs/>
                <w:iCs/>
                <w:sz w:val="22"/>
                <w:szCs w:val="22"/>
                <w:lang w:eastAsia="en-US" w:bidi="en-US"/>
              </w:rPr>
              <w:t>В течение учебного года после мероприятий</w:t>
            </w:r>
          </w:p>
        </w:tc>
        <w:tc>
          <w:tcPr>
            <w:tcW w:w="1412" w:type="pct"/>
          </w:tcPr>
          <w:p w:rsidR="00633C5E" w:rsidRPr="00DA2859" w:rsidRDefault="00633C5E" w:rsidP="00633C5E">
            <w:pPr>
              <w:spacing w:afterAutospacing="1"/>
              <w:ind w:right="282"/>
              <w:jc w:val="both"/>
              <w:rPr>
                <w:rFonts w:eastAsia="Cambria"/>
                <w:bCs/>
                <w:iCs/>
                <w:lang w:eastAsia="en-US" w:bidi="en-US"/>
              </w:rPr>
            </w:pPr>
            <w:r w:rsidRPr="00DA2859">
              <w:rPr>
                <w:rFonts w:eastAsia="Cambria"/>
                <w:bCs/>
                <w:iCs/>
                <w:sz w:val="22"/>
                <w:szCs w:val="22"/>
                <w:lang w:eastAsia="en-US" w:bidi="en-US"/>
              </w:rPr>
              <w:t>Логопед, воспитатели, муз. руководитель, зам зав., ст. воспитатель</w:t>
            </w:r>
          </w:p>
        </w:tc>
      </w:tr>
      <w:tr w:rsidR="00633C5E" w:rsidRPr="00DA2859" w:rsidTr="002C45DF">
        <w:trPr>
          <w:trHeight w:val="485"/>
        </w:trPr>
        <w:tc>
          <w:tcPr>
            <w:tcW w:w="2638" w:type="pct"/>
          </w:tcPr>
          <w:p w:rsidR="00633C5E" w:rsidRPr="00DA2859" w:rsidRDefault="00633C5E" w:rsidP="00633C5E">
            <w:pPr>
              <w:spacing w:afterAutospacing="1"/>
              <w:ind w:right="282"/>
              <w:jc w:val="both"/>
              <w:rPr>
                <w:rFonts w:eastAsia="Cambria"/>
                <w:bCs/>
                <w:iCs/>
                <w:lang w:eastAsia="en-US" w:bidi="en-US"/>
              </w:rPr>
            </w:pPr>
            <w:r w:rsidRPr="00DA2859">
              <w:rPr>
                <w:rFonts w:eastAsia="Cambria"/>
                <w:bCs/>
                <w:iCs/>
                <w:sz w:val="22"/>
                <w:szCs w:val="22"/>
                <w:lang w:eastAsia="en-US" w:bidi="en-US"/>
              </w:rPr>
              <w:t xml:space="preserve">Оказание помощи при осуществлении контроля над речью детей комбинированных групп. </w:t>
            </w:r>
          </w:p>
        </w:tc>
        <w:tc>
          <w:tcPr>
            <w:tcW w:w="950" w:type="pct"/>
          </w:tcPr>
          <w:p w:rsidR="00633C5E" w:rsidRPr="00DA2859" w:rsidRDefault="00633C5E" w:rsidP="00633C5E">
            <w:pPr>
              <w:spacing w:afterAutospacing="1"/>
              <w:ind w:right="282"/>
              <w:jc w:val="both"/>
              <w:rPr>
                <w:rFonts w:eastAsia="Cambria"/>
                <w:bCs/>
                <w:iCs/>
                <w:lang w:eastAsia="en-US" w:bidi="en-US"/>
              </w:rPr>
            </w:pPr>
            <w:r w:rsidRPr="00DA2859">
              <w:rPr>
                <w:rFonts w:eastAsia="Cambria"/>
                <w:bCs/>
                <w:iCs/>
                <w:sz w:val="22"/>
                <w:szCs w:val="22"/>
                <w:lang w:eastAsia="en-US" w:bidi="en-US"/>
              </w:rPr>
              <w:t>В течение учебного года</w:t>
            </w:r>
          </w:p>
        </w:tc>
        <w:tc>
          <w:tcPr>
            <w:tcW w:w="1412" w:type="pct"/>
          </w:tcPr>
          <w:p w:rsidR="00633C5E" w:rsidRPr="00DA2859" w:rsidRDefault="00633C5E" w:rsidP="00633C5E">
            <w:pPr>
              <w:spacing w:afterAutospacing="1"/>
              <w:ind w:right="282"/>
              <w:jc w:val="both"/>
              <w:rPr>
                <w:rFonts w:eastAsia="Cambria"/>
                <w:bCs/>
                <w:iCs/>
                <w:lang w:eastAsia="en-US" w:bidi="en-US"/>
              </w:rPr>
            </w:pPr>
            <w:r w:rsidRPr="00DA2859">
              <w:rPr>
                <w:rFonts w:eastAsia="Cambria"/>
                <w:bCs/>
                <w:iCs/>
                <w:sz w:val="22"/>
                <w:szCs w:val="22"/>
                <w:lang w:eastAsia="en-US" w:bidi="en-US"/>
              </w:rPr>
              <w:t>Логопед, воспитатели</w:t>
            </w:r>
          </w:p>
        </w:tc>
      </w:tr>
      <w:tr w:rsidR="00633C5E" w:rsidRPr="00DA2859" w:rsidTr="002C45DF">
        <w:trPr>
          <w:trHeight w:val="485"/>
        </w:trPr>
        <w:tc>
          <w:tcPr>
            <w:tcW w:w="2638" w:type="pct"/>
          </w:tcPr>
          <w:p w:rsidR="00633C5E" w:rsidRPr="00DA2859" w:rsidRDefault="00633C5E" w:rsidP="00633C5E">
            <w:pPr>
              <w:spacing w:afterAutospacing="1"/>
              <w:ind w:right="282"/>
              <w:jc w:val="both"/>
              <w:rPr>
                <w:rFonts w:eastAsia="Cambria"/>
                <w:bCs/>
                <w:iCs/>
                <w:lang w:eastAsia="en-US" w:bidi="en-US"/>
              </w:rPr>
            </w:pPr>
            <w:r w:rsidRPr="00DA2859">
              <w:rPr>
                <w:rFonts w:eastAsia="Cambria"/>
                <w:bCs/>
                <w:iCs/>
                <w:sz w:val="22"/>
                <w:szCs w:val="22"/>
                <w:lang w:eastAsia="en-US" w:bidi="en-US"/>
              </w:rPr>
              <w:t>Заседание по вводу и выводу детей комбинированных групп</w:t>
            </w:r>
          </w:p>
        </w:tc>
        <w:tc>
          <w:tcPr>
            <w:tcW w:w="950" w:type="pct"/>
          </w:tcPr>
          <w:p w:rsidR="00633C5E" w:rsidRPr="00DA2859" w:rsidRDefault="00633C5E" w:rsidP="00633C5E">
            <w:pPr>
              <w:spacing w:afterAutospacing="1"/>
              <w:ind w:right="282"/>
              <w:jc w:val="both"/>
              <w:rPr>
                <w:rFonts w:eastAsia="Cambria"/>
                <w:bCs/>
                <w:iCs/>
                <w:lang w:eastAsia="en-US" w:bidi="en-US"/>
              </w:rPr>
            </w:pPr>
            <w:r w:rsidRPr="00DA2859">
              <w:rPr>
                <w:rFonts w:eastAsia="Cambria"/>
                <w:bCs/>
                <w:iCs/>
                <w:sz w:val="22"/>
                <w:szCs w:val="22"/>
                <w:lang w:eastAsia="en-US" w:bidi="en-US"/>
              </w:rPr>
              <w:t>Сентябрь. май</w:t>
            </w:r>
          </w:p>
        </w:tc>
        <w:tc>
          <w:tcPr>
            <w:tcW w:w="1412" w:type="pct"/>
          </w:tcPr>
          <w:p w:rsidR="00633C5E" w:rsidRPr="00DA2859" w:rsidRDefault="00633C5E" w:rsidP="00633C5E">
            <w:pPr>
              <w:spacing w:afterAutospacing="1"/>
              <w:ind w:right="282"/>
              <w:jc w:val="both"/>
              <w:rPr>
                <w:rFonts w:eastAsia="Cambria"/>
                <w:bCs/>
                <w:iCs/>
                <w:lang w:eastAsia="en-US" w:bidi="en-US"/>
              </w:rPr>
            </w:pPr>
            <w:r w:rsidRPr="00DA2859">
              <w:rPr>
                <w:rFonts w:eastAsia="Cambria"/>
                <w:bCs/>
                <w:iCs/>
                <w:sz w:val="22"/>
                <w:szCs w:val="22"/>
                <w:lang w:eastAsia="en-US" w:bidi="en-US"/>
              </w:rPr>
              <w:t>Заведующая, зам.зав., логопед, медсестра, специалисты</w:t>
            </w:r>
          </w:p>
        </w:tc>
      </w:tr>
    </w:tbl>
    <w:p w:rsidR="00633C5E" w:rsidRDefault="00633C5E" w:rsidP="00633C5E">
      <w:pPr>
        <w:autoSpaceDE w:val="0"/>
        <w:autoSpaceDN w:val="0"/>
        <w:adjustRightInd w:val="0"/>
        <w:ind w:right="282"/>
        <w:jc w:val="center"/>
        <w:rPr>
          <w:rFonts w:eastAsiaTheme="minorHAnsi"/>
          <w:color w:val="000000"/>
          <w:lang w:eastAsia="en-US"/>
        </w:rPr>
      </w:pPr>
    </w:p>
    <w:p w:rsidR="002C45DF" w:rsidRDefault="002C45DF" w:rsidP="00633C5E">
      <w:pPr>
        <w:autoSpaceDE w:val="0"/>
        <w:autoSpaceDN w:val="0"/>
        <w:adjustRightInd w:val="0"/>
        <w:ind w:right="282"/>
        <w:jc w:val="center"/>
        <w:rPr>
          <w:rFonts w:eastAsiaTheme="minorHAnsi"/>
          <w:color w:val="000000"/>
          <w:lang w:eastAsia="en-US"/>
        </w:rPr>
      </w:pPr>
    </w:p>
    <w:p w:rsidR="00DA2859" w:rsidRDefault="00DA2859" w:rsidP="00DA2859">
      <w:pPr>
        <w:pStyle w:val="2"/>
        <w:jc w:val="center"/>
        <w:rPr>
          <w:rFonts w:ascii="Times New Roman" w:hAnsi="Times New Roman" w:cs="Times New Roman"/>
          <w:sz w:val="24"/>
          <w:szCs w:val="24"/>
        </w:rPr>
        <w:sectPr w:rsidR="00DA2859" w:rsidSect="00F129E7">
          <w:type w:val="continuous"/>
          <w:pgSz w:w="16838" w:h="11906" w:orient="landscape"/>
          <w:pgMar w:top="567" w:right="1134" w:bottom="1276" w:left="1418" w:header="397" w:footer="567" w:gutter="0"/>
          <w:cols w:space="708"/>
          <w:titlePg/>
          <w:docGrid w:linePitch="360"/>
        </w:sectPr>
      </w:pPr>
    </w:p>
    <w:p w:rsidR="00DA2859" w:rsidRPr="00F129E7" w:rsidRDefault="00DA2859" w:rsidP="00DA2859">
      <w:pPr>
        <w:pStyle w:val="2"/>
        <w:jc w:val="center"/>
        <w:rPr>
          <w:rFonts w:ascii="Times New Roman" w:hAnsi="Times New Roman" w:cs="Times New Roman"/>
          <w:sz w:val="24"/>
          <w:szCs w:val="24"/>
        </w:rPr>
      </w:pPr>
      <w:r w:rsidRPr="00F129E7">
        <w:rPr>
          <w:rFonts w:ascii="Times New Roman" w:hAnsi="Times New Roman" w:cs="Times New Roman"/>
          <w:sz w:val="24"/>
          <w:szCs w:val="24"/>
        </w:rPr>
        <w:lastRenderedPageBreak/>
        <w:t>Способы и направления поддержки детской инициативы</w:t>
      </w:r>
    </w:p>
    <w:p w:rsidR="00DA2859" w:rsidRPr="00633C5E" w:rsidRDefault="00DA2859" w:rsidP="00DA2859">
      <w:pPr>
        <w:ind w:right="282" w:firstLine="709"/>
        <w:jc w:val="center"/>
        <w:rPr>
          <w:b/>
        </w:rPr>
      </w:pPr>
    </w:p>
    <w:p w:rsidR="00DA2859" w:rsidRPr="00633C5E" w:rsidRDefault="00DA2859" w:rsidP="00DA2859">
      <w:pPr>
        <w:ind w:right="282" w:firstLine="709"/>
        <w:jc w:val="both"/>
      </w:pPr>
      <w:r w:rsidRPr="00633C5E">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DA2859" w:rsidRPr="00633C5E" w:rsidRDefault="00DA2859" w:rsidP="00DA2859">
      <w:pPr>
        <w:ind w:right="282" w:firstLine="709"/>
        <w:jc w:val="both"/>
      </w:pPr>
      <w:r w:rsidRPr="00633C5E">
        <w:t xml:space="preserve">1) гарантирует охрану и укрепление физического и психического здоровья детей; </w:t>
      </w:r>
    </w:p>
    <w:p w:rsidR="00DA2859" w:rsidRPr="00633C5E" w:rsidRDefault="00DA2859" w:rsidP="00DA2859">
      <w:pPr>
        <w:ind w:right="282" w:firstLine="709"/>
        <w:jc w:val="both"/>
      </w:pPr>
      <w:r w:rsidRPr="00633C5E">
        <w:t xml:space="preserve">2) обеспечивает эмоциональное благополучие детей; </w:t>
      </w:r>
    </w:p>
    <w:p w:rsidR="00DA2859" w:rsidRPr="00633C5E" w:rsidRDefault="00DA2859" w:rsidP="00DA2859">
      <w:pPr>
        <w:ind w:right="282" w:firstLine="709"/>
        <w:jc w:val="both"/>
      </w:pPr>
      <w:r w:rsidRPr="00633C5E">
        <w:t xml:space="preserve">3) способствует профессиональному развитию педагогических работников; </w:t>
      </w:r>
    </w:p>
    <w:p w:rsidR="00DA2859" w:rsidRPr="00633C5E" w:rsidRDefault="00DA2859" w:rsidP="00DA2859">
      <w:pPr>
        <w:ind w:right="282" w:firstLine="709"/>
        <w:jc w:val="both"/>
      </w:pPr>
      <w:r w:rsidRPr="00633C5E">
        <w:t xml:space="preserve">4) создает условия для развивающего вариативного дошкольного образования; </w:t>
      </w:r>
    </w:p>
    <w:p w:rsidR="00DA2859" w:rsidRPr="00633C5E" w:rsidRDefault="00DA2859" w:rsidP="00DA2859">
      <w:pPr>
        <w:ind w:right="282" w:firstLine="709"/>
        <w:jc w:val="both"/>
      </w:pPr>
      <w:r w:rsidRPr="00633C5E">
        <w:t>5) обеспечивает открытость дошкольного образования;</w:t>
      </w:r>
    </w:p>
    <w:p w:rsidR="00DA2859" w:rsidRPr="00633C5E" w:rsidRDefault="00DA2859" w:rsidP="00DA2859">
      <w:pPr>
        <w:ind w:right="282" w:firstLine="709"/>
        <w:jc w:val="both"/>
      </w:pPr>
      <w:r w:rsidRPr="00633C5E">
        <w:t xml:space="preserve"> 6) создает условия для участия родителей (законных представителей) в образовательной деятельности. </w:t>
      </w:r>
    </w:p>
    <w:p w:rsidR="00DA2859" w:rsidRPr="00633C5E" w:rsidRDefault="00DA2859" w:rsidP="00DA2859">
      <w:pPr>
        <w:ind w:right="282" w:firstLine="709"/>
        <w:jc w:val="both"/>
      </w:pPr>
      <w:r w:rsidRPr="00633C5E">
        <w:t>Психолого-педагогические условия реализации программы:</w:t>
      </w:r>
    </w:p>
    <w:p w:rsidR="00DA2859" w:rsidRPr="00633C5E" w:rsidRDefault="00DA2859" w:rsidP="00DA2859">
      <w:pPr>
        <w:ind w:right="282" w:firstLine="709"/>
        <w:jc w:val="both"/>
      </w:pPr>
      <w:r w:rsidRPr="00633C5E">
        <w:t xml:space="preserve"> 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DA2859" w:rsidRPr="00633C5E" w:rsidRDefault="00DA2859" w:rsidP="00DA2859">
      <w:pPr>
        <w:ind w:right="282" w:firstLine="709"/>
        <w:jc w:val="both"/>
      </w:pPr>
      <w:r w:rsidRPr="00633C5E">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DA2859" w:rsidRPr="00633C5E" w:rsidRDefault="00DA2859" w:rsidP="00DA2859">
      <w:pPr>
        <w:ind w:right="282" w:firstLine="709"/>
        <w:jc w:val="both"/>
      </w:pPr>
      <w:r w:rsidRPr="00633C5E">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A2859" w:rsidRPr="00633C5E" w:rsidRDefault="00DA2859" w:rsidP="00DA2859">
      <w:pPr>
        <w:ind w:right="282" w:firstLine="709"/>
        <w:jc w:val="both"/>
      </w:pPr>
      <w:r w:rsidRPr="00633C5E">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DA2859" w:rsidRPr="00633C5E" w:rsidRDefault="00DA2859" w:rsidP="00DA2859">
      <w:pPr>
        <w:ind w:right="282" w:firstLine="709"/>
        <w:jc w:val="both"/>
      </w:pPr>
      <w:r w:rsidRPr="00633C5E">
        <w:t xml:space="preserve">5) поддержка инициативы и самостоятельности детей в специфических для них видах деятельности; </w:t>
      </w:r>
    </w:p>
    <w:p w:rsidR="00DA2859" w:rsidRPr="00633C5E" w:rsidRDefault="00DA2859" w:rsidP="00DA2859">
      <w:pPr>
        <w:ind w:right="282" w:firstLine="709"/>
        <w:jc w:val="both"/>
      </w:pPr>
      <w:r w:rsidRPr="00633C5E">
        <w:t xml:space="preserve">6) возможность выбора детьми материалов, видов активности, участников совместной деятельности и общения; </w:t>
      </w:r>
    </w:p>
    <w:p w:rsidR="00DA2859" w:rsidRPr="00633C5E" w:rsidRDefault="00DA2859" w:rsidP="00DA2859">
      <w:pPr>
        <w:ind w:right="282" w:firstLine="709"/>
        <w:jc w:val="both"/>
      </w:pPr>
      <w:r w:rsidRPr="00633C5E">
        <w:t>7) защита детей от всех форм физического и психического насилия.</w:t>
      </w:r>
    </w:p>
    <w:p w:rsidR="00DA2859" w:rsidRPr="00633C5E" w:rsidRDefault="00DA2859" w:rsidP="00DA2859">
      <w:pPr>
        <w:ind w:right="282" w:firstLine="709"/>
        <w:jc w:val="center"/>
        <w:rPr>
          <w:b/>
        </w:rPr>
      </w:pPr>
    </w:p>
    <w:p w:rsidR="00DA2859" w:rsidRPr="00633C5E" w:rsidRDefault="00DA2859" w:rsidP="00DA2859">
      <w:pPr>
        <w:ind w:right="282" w:firstLine="709"/>
        <w:jc w:val="center"/>
        <w:rPr>
          <w:b/>
        </w:rPr>
      </w:pPr>
      <w:r w:rsidRPr="00425555">
        <w:rPr>
          <w:rStyle w:val="20"/>
          <w:rFonts w:ascii="Times New Roman" w:hAnsi="Times New Roman" w:cs="Times New Roman"/>
          <w:sz w:val="24"/>
          <w:szCs w:val="24"/>
        </w:rPr>
        <w:t>Условия, необходимые для создания социальной ситуации развития детей, соответствующей специфике дошкольного возраста</w:t>
      </w:r>
      <w:r w:rsidRPr="00425555">
        <w:rPr>
          <w:b/>
        </w:rPr>
        <w:t>,</w:t>
      </w:r>
      <w:r w:rsidRPr="00633C5E">
        <w:rPr>
          <w:b/>
        </w:rPr>
        <w:t xml:space="preserve"> предполагают:</w:t>
      </w:r>
    </w:p>
    <w:p w:rsidR="00DA2859" w:rsidRPr="00633C5E" w:rsidRDefault="00DA2859" w:rsidP="00DA2859">
      <w:pPr>
        <w:ind w:right="282" w:firstLine="709"/>
        <w:jc w:val="both"/>
      </w:pPr>
    </w:p>
    <w:p w:rsidR="00DA2859" w:rsidRPr="00633C5E" w:rsidRDefault="00DA2859" w:rsidP="00DA2859">
      <w:pPr>
        <w:ind w:right="282" w:firstLine="709"/>
        <w:jc w:val="both"/>
      </w:pPr>
      <w:r w:rsidRPr="00633C5E">
        <w:t xml:space="preserve">1) обеспечение эмоционального благополучия через: </w:t>
      </w:r>
    </w:p>
    <w:p w:rsidR="00DA2859" w:rsidRPr="00633C5E" w:rsidRDefault="00DA2859" w:rsidP="00DA2859">
      <w:pPr>
        <w:ind w:right="282" w:firstLine="709"/>
        <w:jc w:val="both"/>
      </w:pPr>
      <w:r w:rsidRPr="00633C5E">
        <w:t xml:space="preserve">непосредственное общение с каждым ребенком; </w:t>
      </w:r>
    </w:p>
    <w:p w:rsidR="00DA2859" w:rsidRPr="00633C5E" w:rsidRDefault="00DA2859" w:rsidP="00DA2859">
      <w:pPr>
        <w:ind w:right="282" w:firstLine="709"/>
        <w:jc w:val="both"/>
      </w:pPr>
      <w:r w:rsidRPr="00633C5E">
        <w:t xml:space="preserve">уважительное отношение к каждому ребенку, к его чувствам и потребностям; </w:t>
      </w:r>
    </w:p>
    <w:p w:rsidR="00DA2859" w:rsidRPr="00633C5E" w:rsidRDefault="00DA2859" w:rsidP="00DA2859">
      <w:pPr>
        <w:ind w:right="282" w:firstLine="709"/>
        <w:jc w:val="both"/>
      </w:pPr>
      <w:r w:rsidRPr="00633C5E">
        <w:t>2) поддержку индивидуальности и инициативы детей через:</w:t>
      </w:r>
    </w:p>
    <w:p w:rsidR="00DA2859" w:rsidRPr="00633C5E" w:rsidRDefault="00DA2859" w:rsidP="00DA2859">
      <w:pPr>
        <w:ind w:right="282" w:firstLine="709"/>
        <w:jc w:val="both"/>
      </w:pPr>
      <w:r w:rsidRPr="00633C5E">
        <w:t xml:space="preserve"> создание условий для свободного выбора детьми деятельности, участников совместной деятельности; </w:t>
      </w:r>
    </w:p>
    <w:p w:rsidR="00DA2859" w:rsidRPr="00633C5E" w:rsidRDefault="00DA2859" w:rsidP="00DA2859">
      <w:pPr>
        <w:ind w:right="282" w:firstLine="709"/>
        <w:jc w:val="both"/>
      </w:pPr>
      <w:r w:rsidRPr="00633C5E">
        <w:t xml:space="preserve">создание условий для принятия детьми решений, выражения своих чувств и мыслей; </w:t>
      </w:r>
    </w:p>
    <w:p w:rsidR="00DA2859" w:rsidRPr="00633C5E" w:rsidRDefault="00DA2859" w:rsidP="00DA2859">
      <w:pPr>
        <w:ind w:right="282" w:firstLine="709"/>
        <w:jc w:val="both"/>
      </w:pPr>
      <w:proofErr w:type="spellStart"/>
      <w:r w:rsidRPr="00633C5E">
        <w:t>недирективную</w:t>
      </w:r>
      <w:proofErr w:type="spellEnd"/>
      <w:r w:rsidRPr="00633C5E">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DA2859" w:rsidRPr="00633C5E" w:rsidRDefault="00DA2859" w:rsidP="00DA2859">
      <w:pPr>
        <w:ind w:right="282" w:firstLine="709"/>
        <w:jc w:val="both"/>
      </w:pPr>
      <w:r w:rsidRPr="00633C5E">
        <w:t xml:space="preserve">3) установление правил взаимодействия в разных ситуациях: </w:t>
      </w:r>
    </w:p>
    <w:p w:rsidR="00DA2859" w:rsidRPr="00633C5E" w:rsidRDefault="00DA2859" w:rsidP="00DA2859">
      <w:pPr>
        <w:ind w:right="282" w:firstLine="709"/>
        <w:jc w:val="both"/>
      </w:pPr>
      <w:r w:rsidRPr="00633C5E">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w:t>
      </w:r>
      <w:r w:rsidRPr="00633C5E">
        <w:lastRenderedPageBreak/>
        <w:t xml:space="preserve">и социальным слоям, а также имеющими различные (в том числе ограниченные) возможности здоровья; </w:t>
      </w:r>
    </w:p>
    <w:p w:rsidR="00DA2859" w:rsidRPr="00633C5E" w:rsidRDefault="00DA2859" w:rsidP="00DA2859">
      <w:pPr>
        <w:ind w:right="282" w:firstLine="709"/>
        <w:jc w:val="both"/>
      </w:pPr>
      <w:r w:rsidRPr="00633C5E">
        <w:t xml:space="preserve">развитие коммуникативных способностей детей, позволяющих разрешать конфликтные ситуации со сверстниками; </w:t>
      </w:r>
    </w:p>
    <w:p w:rsidR="00DA2859" w:rsidRPr="00633C5E" w:rsidRDefault="00DA2859" w:rsidP="00DA2859">
      <w:pPr>
        <w:ind w:right="282" w:firstLine="709"/>
        <w:jc w:val="both"/>
      </w:pPr>
      <w:r w:rsidRPr="00633C5E">
        <w:t xml:space="preserve">развитие умения детей работать в группе сверстников; </w:t>
      </w:r>
    </w:p>
    <w:p w:rsidR="00DA2859" w:rsidRPr="00633C5E" w:rsidRDefault="00DA2859" w:rsidP="00DA2859">
      <w:pPr>
        <w:ind w:right="282" w:firstLine="709"/>
        <w:jc w:val="both"/>
      </w:pPr>
      <w:r w:rsidRPr="00633C5E">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DA2859" w:rsidRPr="00633C5E" w:rsidRDefault="00DA2859" w:rsidP="00DA2859">
      <w:pPr>
        <w:ind w:right="282" w:firstLine="709"/>
        <w:jc w:val="both"/>
      </w:pPr>
      <w:r w:rsidRPr="00633C5E">
        <w:t xml:space="preserve">создание условий для овладения культурными средствами деятельности; </w:t>
      </w:r>
    </w:p>
    <w:p w:rsidR="00DA2859" w:rsidRPr="00633C5E" w:rsidRDefault="00DA2859" w:rsidP="00DA2859">
      <w:pPr>
        <w:ind w:right="282" w:firstLine="709"/>
        <w:jc w:val="both"/>
      </w:pPr>
      <w:r w:rsidRPr="00633C5E">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DA2859" w:rsidRPr="00633C5E" w:rsidRDefault="00DA2859" w:rsidP="00DA2859">
      <w:pPr>
        <w:ind w:right="282" w:firstLine="709"/>
        <w:jc w:val="both"/>
      </w:pPr>
      <w:r w:rsidRPr="00633C5E">
        <w:t>поддержку спонтанной игры детей, ее обогащение, обеспечение игрового времени и пространства; -оценку индивидуального развития детей;</w:t>
      </w:r>
    </w:p>
    <w:p w:rsidR="00DA2859" w:rsidRPr="00633C5E" w:rsidRDefault="00DA2859" w:rsidP="00DA2859">
      <w:pPr>
        <w:ind w:right="282" w:firstLine="709"/>
        <w:jc w:val="both"/>
      </w:pPr>
      <w:r w:rsidRPr="00633C5E">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A2859" w:rsidRPr="00633C5E" w:rsidRDefault="00DA2859" w:rsidP="00DA2859">
      <w:pPr>
        <w:ind w:right="282" w:firstLine="709"/>
        <w:jc w:val="both"/>
      </w:pPr>
    </w:p>
    <w:p w:rsidR="00DA2859" w:rsidRPr="00DA2859" w:rsidRDefault="00DA2859" w:rsidP="00DA2859">
      <w:pPr>
        <w:pStyle w:val="2"/>
        <w:jc w:val="center"/>
        <w:rPr>
          <w:rFonts w:ascii="Times New Roman" w:hAnsi="Times New Roman" w:cs="Times New Roman"/>
          <w:b/>
          <w:i/>
          <w:sz w:val="24"/>
          <w:szCs w:val="24"/>
        </w:rPr>
      </w:pPr>
      <w:r w:rsidRPr="00DA2859">
        <w:rPr>
          <w:rFonts w:ascii="Times New Roman" w:hAnsi="Times New Roman" w:cs="Times New Roman"/>
          <w:b/>
          <w:i/>
          <w:color w:val="auto"/>
          <w:sz w:val="24"/>
          <w:szCs w:val="24"/>
        </w:rPr>
        <w:t>2.3. Взаимодействие педагогического коллектива с семьями воспитанников</w:t>
      </w:r>
    </w:p>
    <w:p w:rsidR="00DA2859" w:rsidRPr="00633C5E" w:rsidRDefault="00DA2859" w:rsidP="00DA2859">
      <w:pPr>
        <w:ind w:right="282" w:firstLine="709"/>
        <w:jc w:val="both"/>
      </w:pPr>
      <w:r w:rsidRPr="00633C5E">
        <w:t xml:space="preserve">Установления взаимосвязи МБДОУ и семьи является решающим условием обновления системы дошкольного образования. Основной целью установления взаимоотношений МБДОУ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DA2859" w:rsidRPr="00633C5E" w:rsidRDefault="00DA2859" w:rsidP="00DA2859">
      <w:pPr>
        <w:ind w:right="282" w:firstLine="709"/>
        <w:jc w:val="both"/>
      </w:pPr>
      <w:r w:rsidRPr="00633C5E">
        <w:t>С целью построения эффективного взаимодействия семьи и МБДОУ педагогическим коллективом были созданы следующие условия:</w:t>
      </w:r>
    </w:p>
    <w:p w:rsidR="00DA2859" w:rsidRPr="00633C5E" w:rsidRDefault="00DA2859" w:rsidP="00DA2859">
      <w:pPr>
        <w:ind w:right="282" w:firstLine="709"/>
        <w:jc w:val="both"/>
      </w:pPr>
      <w:r w:rsidRPr="00633C5E">
        <w:t xml:space="preserve"> </w:t>
      </w:r>
      <w:r w:rsidRPr="00633C5E">
        <w:sym w:font="Symbol" w:char="F0B7"/>
      </w:r>
      <w:r w:rsidRPr="00633C5E">
        <w:t xml:space="preserve"> Социально-правовые: построение всей работы основывается на федеральных, региональных, муниципальных нормативно-правовых документах, а также с Уставом МБДОУ, договорами сотрудничества, регламентирующими и определяющими функции, права и обязанности семьи и дошкольного образовательного учреждения; </w:t>
      </w:r>
    </w:p>
    <w:p w:rsidR="00DA2859" w:rsidRPr="00633C5E" w:rsidRDefault="00DA2859" w:rsidP="00DA2859">
      <w:pPr>
        <w:ind w:right="282" w:firstLine="709"/>
        <w:jc w:val="both"/>
      </w:pPr>
      <w:r w:rsidRPr="00633C5E">
        <w:sym w:font="Symbol" w:char="F0B7"/>
      </w:r>
      <w:r w:rsidRPr="00633C5E">
        <w:t xml:space="preserve"> Информационно-коммуникативными: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МБДОУ; </w:t>
      </w:r>
    </w:p>
    <w:p w:rsidR="00DA2859" w:rsidRPr="00633C5E" w:rsidRDefault="00DA2859" w:rsidP="00DA2859">
      <w:pPr>
        <w:ind w:right="282" w:firstLine="709"/>
        <w:jc w:val="both"/>
      </w:pPr>
      <w:r w:rsidRPr="00633C5E">
        <w:sym w:font="Symbol" w:char="F0B7"/>
      </w:r>
      <w:r w:rsidRPr="00633C5E">
        <w:t xml:space="preserve"> 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МБДОУ в интересах развития ребенка; </w:t>
      </w:r>
    </w:p>
    <w:p w:rsidR="00DA2859" w:rsidRPr="00633C5E" w:rsidRDefault="00DA2859" w:rsidP="00DA2859">
      <w:pPr>
        <w:ind w:right="282" w:firstLine="709"/>
        <w:jc w:val="both"/>
      </w:pPr>
      <w:r w:rsidRPr="00633C5E">
        <w:sym w:font="Symbol" w:char="F0B7"/>
      </w:r>
      <w:r w:rsidRPr="00633C5E">
        <w:t xml:space="preserve"> </w:t>
      </w:r>
      <w:proofErr w:type="spellStart"/>
      <w:r w:rsidRPr="00633C5E">
        <w:t>Потребностно</w:t>
      </w:r>
      <w:proofErr w:type="spellEnd"/>
      <w:r w:rsidRPr="00633C5E">
        <w:t xml:space="preserve">- стимулирующие: взаимодействие семьи и дошкольного образовательного учреждения строится на результатах изучения семьи. В основу совместной деятельности семьи и дошкольного учреждения заложены следующие принципы: </w:t>
      </w:r>
    </w:p>
    <w:p w:rsidR="00DA2859" w:rsidRPr="00633C5E" w:rsidRDefault="00DA2859" w:rsidP="00DA2859">
      <w:pPr>
        <w:ind w:right="282" w:firstLine="709"/>
        <w:jc w:val="both"/>
      </w:pPr>
      <w:r w:rsidRPr="00633C5E">
        <w:sym w:font="Symbol" w:char="F0B7"/>
      </w:r>
      <w:r w:rsidRPr="00633C5E">
        <w:t xml:space="preserve"> единый подход к процессу воспитания ребёнка; </w:t>
      </w:r>
    </w:p>
    <w:p w:rsidR="00DA2859" w:rsidRPr="00633C5E" w:rsidRDefault="00DA2859" w:rsidP="00DA2859">
      <w:pPr>
        <w:ind w:right="282" w:firstLine="709"/>
        <w:jc w:val="both"/>
      </w:pPr>
      <w:r w:rsidRPr="00633C5E">
        <w:sym w:font="Symbol" w:char="F0B7"/>
      </w:r>
      <w:r w:rsidRPr="00633C5E">
        <w:t xml:space="preserve"> открытость дошкольного учреждения для родителей;</w:t>
      </w:r>
    </w:p>
    <w:p w:rsidR="00DA2859" w:rsidRPr="00633C5E" w:rsidRDefault="00DA2859" w:rsidP="00DA2859">
      <w:pPr>
        <w:ind w:right="282" w:firstLine="709"/>
        <w:jc w:val="both"/>
      </w:pPr>
      <w:r w:rsidRPr="00633C5E">
        <w:sym w:font="Symbol" w:char="F0B7"/>
      </w:r>
      <w:r w:rsidRPr="00633C5E">
        <w:t xml:space="preserve"> взаимное доверие во взаимоотношениях педагогов и родителей;</w:t>
      </w:r>
    </w:p>
    <w:p w:rsidR="00DA2859" w:rsidRPr="00633C5E" w:rsidRDefault="00DA2859" w:rsidP="00DA2859">
      <w:pPr>
        <w:ind w:right="282" w:firstLine="709"/>
        <w:jc w:val="both"/>
      </w:pPr>
      <w:r w:rsidRPr="00633C5E">
        <w:sym w:font="Symbol" w:char="F0B7"/>
      </w:r>
      <w:r w:rsidRPr="00633C5E">
        <w:t xml:space="preserve"> уважение и доброжелательность друг к другу;</w:t>
      </w:r>
    </w:p>
    <w:p w:rsidR="00DA2859" w:rsidRPr="00633C5E" w:rsidRDefault="00DA2859" w:rsidP="00DA2859">
      <w:pPr>
        <w:ind w:right="282" w:firstLine="709"/>
        <w:jc w:val="both"/>
      </w:pPr>
      <w:r w:rsidRPr="00633C5E">
        <w:sym w:font="Symbol" w:char="F0B7"/>
      </w:r>
      <w:r w:rsidRPr="00633C5E">
        <w:t xml:space="preserve"> дифференцированный подход к каждой семье; </w:t>
      </w:r>
    </w:p>
    <w:p w:rsidR="00DA2859" w:rsidRPr="00633C5E" w:rsidRDefault="00DA2859" w:rsidP="00DA2859">
      <w:pPr>
        <w:ind w:right="282" w:firstLine="709"/>
        <w:jc w:val="both"/>
      </w:pPr>
      <w:r w:rsidRPr="00633C5E">
        <w:sym w:font="Symbol" w:char="F0B7"/>
      </w:r>
      <w:r w:rsidRPr="00633C5E">
        <w:t xml:space="preserve"> равно ответственность родителей и педагогов.</w:t>
      </w:r>
    </w:p>
    <w:p w:rsidR="00DA2859" w:rsidRPr="00633C5E" w:rsidRDefault="00DA2859" w:rsidP="00DA2859">
      <w:pPr>
        <w:ind w:right="282" w:firstLine="709"/>
        <w:jc w:val="both"/>
      </w:pPr>
      <w:r w:rsidRPr="00633C5E">
        <w:lastRenderedPageBreak/>
        <w:t xml:space="preserve"> На сегодняшний день в МБДОУ осуществляется интеграция общественного и семейного воспитания дошкольников со следующими категориями родителей: </w:t>
      </w:r>
    </w:p>
    <w:p w:rsidR="00DA2859" w:rsidRPr="00633C5E" w:rsidRDefault="00DA2859" w:rsidP="00DA2859">
      <w:pPr>
        <w:ind w:right="282" w:firstLine="709"/>
        <w:jc w:val="both"/>
      </w:pPr>
      <w:r w:rsidRPr="00633C5E">
        <w:t xml:space="preserve"> с семьями воспитанников; </w:t>
      </w:r>
    </w:p>
    <w:p w:rsidR="00DA2859" w:rsidRPr="00633C5E" w:rsidRDefault="00DA2859" w:rsidP="00DA2859">
      <w:pPr>
        <w:ind w:right="282" w:firstLine="709"/>
        <w:jc w:val="both"/>
      </w:pPr>
      <w:r w:rsidRPr="00633C5E">
        <w:t xml:space="preserve"> с будущими родителями воспитанников МБДОУ.</w:t>
      </w:r>
    </w:p>
    <w:p w:rsidR="00DA2859" w:rsidRPr="00633C5E" w:rsidRDefault="00DA2859" w:rsidP="00DA2859">
      <w:pPr>
        <w:ind w:right="282" w:firstLine="709"/>
        <w:jc w:val="both"/>
      </w:pPr>
      <w:r w:rsidRPr="00633C5E">
        <w:t xml:space="preserve"> Задачи: </w:t>
      </w:r>
    </w:p>
    <w:p w:rsidR="00DA2859" w:rsidRPr="00633C5E" w:rsidRDefault="00DA2859" w:rsidP="00DA2859">
      <w:pPr>
        <w:ind w:right="282" w:firstLine="709"/>
        <w:jc w:val="both"/>
      </w:pPr>
      <w:r w:rsidRPr="00633C5E">
        <w:t>1) формирование психолого- педагогических знаний родителей;</w:t>
      </w:r>
    </w:p>
    <w:p w:rsidR="00DA2859" w:rsidRPr="00633C5E" w:rsidRDefault="00DA2859" w:rsidP="00DA2859">
      <w:pPr>
        <w:ind w:right="282" w:firstLine="709"/>
        <w:jc w:val="both"/>
      </w:pPr>
      <w:r w:rsidRPr="00633C5E">
        <w:t xml:space="preserve">2) приобщение родителей к участию в жизни МБДОУ; </w:t>
      </w:r>
    </w:p>
    <w:p w:rsidR="00DA2859" w:rsidRPr="00633C5E" w:rsidRDefault="00DA2859" w:rsidP="00DA2859">
      <w:pPr>
        <w:ind w:right="282" w:firstLine="709"/>
        <w:jc w:val="both"/>
      </w:pPr>
      <w:r w:rsidRPr="00633C5E">
        <w:t xml:space="preserve">3) оказание помощи семьям воспитанников в развитии, воспитании и обучении детей; </w:t>
      </w:r>
    </w:p>
    <w:p w:rsidR="00DA2859" w:rsidRPr="00633C5E" w:rsidRDefault="00DA2859" w:rsidP="00DA2859">
      <w:pPr>
        <w:ind w:right="282" w:firstLine="709"/>
        <w:jc w:val="both"/>
      </w:pPr>
      <w:r w:rsidRPr="00633C5E">
        <w:t xml:space="preserve">4) изучение и пропаганда лучшего семейного опыта. </w:t>
      </w:r>
    </w:p>
    <w:p w:rsidR="00DA2859" w:rsidRPr="00633C5E" w:rsidRDefault="00DA2859" w:rsidP="00DA2859">
      <w:pPr>
        <w:ind w:right="282" w:firstLine="709"/>
        <w:jc w:val="both"/>
      </w:pPr>
      <w:r w:rsidRPr="00633C5E">
        <w:t xml:space="preserve">Система взаимодействия с родителями включает: </w:t>
      </w:r>
    </w:p>
    <w:p w:rsidR="00DA2859" w:rsidRPr="00633C5E" w:rsidRDefault="00DA2859" w:rsidP="00DA2859">
      <w:pPr>
        <w:ind w:right="282" w:firstLine="709"/>
        <w:jc w:val="both"/>
      </w:pPr>
      <w:r w:rsidRPr="00633C5E">
        <w:sym w:font="Symbol" w:char="F0B7"/>
      </w:r>
      <w:r w:rsidRPr="00633C5E">
        <w:t xml:space="preserve"> ознакомление родителей с результатами работы МБДОУ на общих родительских собраниях, анализом участия родительской общественности в жизни МБДОУ; </w:t>
      </w:r>
    </w:p>
    <w:p w:rsidR="00DA2859" w:rsidRPr="00633C5E" w:rsidRDefault="00DA2859" w:rsidP="00DA2859">
      <w:pPr>
        <w:ind w:right="282" w:firstLine="709"/>
        <w:jc w:val="both"/>
      </w:pPr>
      <w:r w:rsidRPr="00633C5E">
        <w:sym w:font="Symbol" w:char="F0B7"/>
      </w:r>
      <w:r w:rsidRPr="00633C5E">
        <w:t xml:space="preserve"> ознакомление родителей с содержанием работы МБДОУ, направленной на физическое, психическое и социальное развитие ребенка; </w:t>
      </w:r>
    </w:p>
    <w:p w:rsidR="00DA2859" w:rsidRPr="00633C5E" w:rsidRDefault="00DA2859" w:rsidP="00DA2859">
      <w:pPr>
        <w:ind w:right="282" w:firstLine="709"/>
        <w:jc w:val="both"/>
      </w:pPr>
      <w:r w:rsidRPr="00633C5E">
        <w:sym w:font="Symbol" w:char="F0B7"/>
      </w:r>
      <w:r w:rsidRPr="00633C5E">
        <w:t xml:space="preserve"> участие в составлении планов: спортивных и культурно-массовых мероприятий, работы родительского комитета; </w:t>
      </w:r>
    </w:p>
    <w:p w:rsidR="00DA2859" w:rsidRPr="00633C5E" w:rsidRDefault="00DA2859" w:rsidP="00DA2859">
      <w:pPr>
        <w:ind w:right="282" w:firstLine="709"/>
        <w:jc w:val="both"/>
      </w:pPr>
      <w:r w:rsidRPr="00633C5E">
        <w:sym w:font="Symbol" w:char="F0B7"/>
      </w:r>
      <w:r w:rsidRPr="00633C5E">
        <w:t xml:space="preserve"> целенаправленную работу, пропагандирующую общественное дошкольное воспитание в его разных формах; </w:t>
      </w:r>
    </w:p>
    <w:p w:rsidR="00DA2859" w:rsidRPr="00633C5E" w:rsidRDefault="00DA2859" w:rsidP="00DA2859">
      <w:pPr>
        <w:ind w:right="282" w:firstLine="709"/>
        <w:jc w:val="both"/>
      </w:pPr>
      <w:r w:rsidRPr="00633C5E">
        <w:sym w:font="Symbol" w:char="F0B7"/>
      </w:r>
      <w:r w:rsidRPr="00633C5E">
        <w:t xml:space="preserve"> обучение конкретным приемам и методам воспитания и развития ребенка в разных видах детской деятельности на семинарах-практикумах, кон</w:t>
      </w:r>
      <w:r>
        <w:t>сультациях и открытых занятиях.</w:t>
      </w:r>
    </w:p>
    <w:p w:rsidR="005E348D" w:rsidRDefault="005E348D" w:rsidP="005E348D">
      <w:pPr>
        <w:pStyle w:val="2"/>
        <w:jc w:val="center"/>
        <w:rPr>
          <w:rFonts w:ascii="Times New Roman" w:hAnsi="Times New Roman" w:cs="Times New Roman"/>
          <w:b/>
          <w:i/>
          <w:color w:val="auto"/>
          <w:sz w:val="24"/>
          <w:szCs w:val="24"/>
        </w:rPr>
      </w:pPr>
      <w:bookmarkStart w:id="15" w:name="_Toc490496222"/>
      <w:r w:rsidRPr="005D22EF">
        <w:rPr>
          <w:rFonts w:ascii="Times New Roman" w:hAnsi="Times New Roman" w:cs="Times New Roman"/>
          <w:b/>
          <w:i/>
          <w:color w:val="auto"/>
          <w:sz w:val="24"/>
          <w:szCs w:val="24"/>
        </w:rPr>
        <w:t xml:space="preserve">2.4. Программа коррекционно-развивающей работы с детьми ОВЗ </w:t>
      </w:r>
    </w:p>
    <w:p w:rsidR="005D22EF" w:rsidRPr="005D22EF" w:rsidRDefault="005D22EF" w:rsidP="005D22EF"/>
    <w:p w:rsidR="005E348D" w:rsidRPr="005E348D" w:rsidRDefault="005E348D" w:rsidP="005E348D">
      <w:pPr>
        <w:pStyle w:val="Style11"/>
        <w:widowControl/>
        <w:spacing w:line="240" w:lineRule="auto"/>
        <w:ind w:firstLine="708"/>
        <w:rPr>
          <w:rStyle w:val="FontStyle207"/>
          <w:rFonts w:ascii="Times New Roman" w:hAnsi="Times New Roman" w:cs="Times New Roman"/>
          <w:sz w:val="24"/>
          <w:szCs w:val="24"/>
        </w:rPr>
      </w:pPr>
      <w:r w:rsidRPr="005E348D">
        <w:rPr>
          <w:rStyle w:val="FontStyle207"/>
          <w:rFonts w:ascii="Times New Roman" w:hAnsi="Times New Roman" w:cs="Times New Roman"/>
          <w:sz w:val="24"/>
          <w:szCs w:val="24"/>
        </w:rPr>
        <w:t>На современном этапе концепция интегрированного обучения и воспи</w:t>
      </w:r>
      <w:r w:rsidRPr="005E348D">
        <w:rPr>
          <w:rStyle w:val="FontStyle207"/>
          <w:rFonts w:ascii="Times New Roman" w:hAnsi="Times New Roman" w:cs="Times New Roman"/>
          <w:sz w:val="24"/>
          <w:szCs w:val="24"/>
        </w:rPr>
        <w:softHyphen/>
        <w:t>тания является ведущим направлением в развитии специального образова</w:t>
      </w:r>
      <w:r w:rsidRPr="005E348D">
        <w:rPr>
          <w:rStyle w:val="FontStyle207"/>
          <w:rFonts w:ascii="Times New Roman" w:hAnsi="Times New Roman" w:cs="Times New Roman"/>
          <w:sz w:val="24"/>
          <w:szCs w:val="24"/>
        </w:rPr>
        <w:softHyphen/>
        <w:t>ния в стране. Это означает равноправное включение личности, раз</w:t>
      </w:r>
      <w:r w:rsidRPr="005E348D">
        <w:rPr>
          <w:rStyle w:val="FontStyle207"/>
          <w:rFonts w:ascii="Times New Roman" w:hAnsi="Times New Roman" w:cs="Times New Roman"/>
          <w:sz w:val="24"/>
          <w:szCs w:val="24"/>
        </w:rPr>
        <w:softHyphen/>
        <w:t>вивающейся в условиях недостаточности (психической, физической, интеллектуальной) во все возможные и необходимые сферы жизни социу</w:t>
      </w:r>
      <w:r w:rsidRPr="005E348D">
        <w:rPr>
          <w:rStyle w:val="FontStyle207"/>
          <w:rFonts w:ascii="Times New Roman" w:hAnsi="Times New Roman" w:cs="Times New Roman"/>
          <w:sz w:val="24"/>
          <w:szCs w:val="24"/>
        </w:rPr>
        <w:softHyphen/>
        <w:t xml:space="preserve">ма, достойный социальный статус и самореализацию в обществе.  </w:t>
      </w:r>
    </w:p>
    <w:p w:rsidR="005E348D" w:rsidRPr="005E348D" w:rsidRDefault="005E348D" w:rsidP="005E348D">
      <w:pPr>
        <w:pStyle w:val="Style11"/>
        <w:widowControl/>
        <w:spacing w:line="240" w:lineRule="auto"/>
        <w:ind w:firstLine="709"/>
        <w:rPr>
          <w:rStyle w:val="FontStyle207"/>
          <w:rFonts w:ascii="Times New Roman" w:hAnsi="Times New Roman" w:cs="Times New Roman"/>
          <w:sz w:val="24"/>
          <w:szCs w:val="24"/>
        </w:rPr>
      </w:pPr>
      <w:r w:rsidRPr="005E348D">
        <w:rPr>
          <w:rStyle w:val="FontStyle207"/>
          <w:rFonts w:ascii="Times New Roman" w:hAnsi="Times New Roman" w:cs="Times New Roman"/>
          <w:sz w:val="24"/>
          <w:szCs w:val="24"/>
        </w:rPr>
        <w:t>Распространение в стране процесса интеграции и инклюзии де</w:t>
      </w:r>
      <w:r w:rsidRPr="005E348D">
        <w:rPr>
          <w:rStyle w:val="FontStyle207"/>
          <w:rFonts w:ascii="Times New Roman" w:hAnsi="Times New Roman" w:cs="Times New Roman"/>
          <w:sz w:val="24"/>
          <w:szCs w:val="24"/>
        </w:rPr>
        <w:softHyphen/>
        <w:t>тей с ограниченными возможностями психического или физического здо</w:t>
      </w:r>
      <w:r w:rsidRPr="005E348D">
        <w:rPr>
          <w:rStyle w:val="FontStyle207"/>
          <w:rFonts w:ascii="Times New Roman" w:hAnsi="Times New Roman" w:cs="Times New Roman"/>
          <w:sz w:val="24"/>
          <w:szCs w:val="24"/>
        </w:rPr>
        <w:softHyphen/>
        <w:t>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Федеральным  Законом «Об образовании</w:t>
      </w:r>
      <w:r w:rsidR="00501E8F">
        <w:rPr>
          <w:rStyle w:val="FontStyle207"/>
          <w:rFonts w:ascii="Times New Roman" w:hAnsi="Times New Roman" w:cs="Times New Roman"/>
          <w:sz w:val="24"/>
          <w:szCs w:val="24"/>
        </w:rPr>
        <w:t xml:space="preserve"> </w:t>
      </w:r>
      <w:r w:rsidRPr="005E348D">
        <w:rPr>
          <w:rStyle w:val="FontStyle207"/>
          <w:rFonts w:ascii="Times New Roman" w:hAnsi="Times New Roman" w:cs="Times New Roman"/>
          <w:sz w:val="24"/>
          <w:szCs w:val="24"/>
        </w:rPr>
        <w:t>в Российской Федерации». Для осуществления инклюзивного воспитания и обучения необходимо форми</w:t>
      </w:r>
      <w:r w:rsidRPr="005E348D">
        <w:rPr>
          <w:rStyle w:val="FontStyle207"/>
          <w:rFonts w:ascii="Times New Roman" w:hAnsi="Times New Roman" w:cs="Times New Roman"/>
          <w:sz w:val="24"/>
          <w:szCs w:val="24"/>
        </w:rPr>
        <w:softHyphen/>
        <w:t>ровать у дошкольников умение строить взаимодействия на основе сотруд</w:t>
      </w:r>
      <w:r w:rsidRPr="005E348D">
        <w:rPr>
          <w:rStyle w:val="FontStyle207"/>
          <w:rFonts w:ascii="Times New Roman" w:hAnsi="Times New Roman" w:cs="Times New Roman"/>
          <w:sz w:val="24"/>
          <w:szCs w:val="24"/>
        </w:rPr>
        <w:softHyphen/>
        <w:t xml:space="preserve">ничества и взаимопонимания. Основой жизненной позиции общества должна стать толерантность. Инклюзия помогает развивать у здоровых детей терпимость </w:t>
      </w:r>
      <w:r w:rsidRPr="005E348D">
        <w:rPr>
          <w:rStyle w:val="FontStyle249"/>
          <w:rFonts w:ascii="Times New Roman" w:hAnsi="Times New Roman" w:cs="Times New Roman"/>
          <w:sz w:val="24"/>
          <w:szCs w:val="24"/>
        </w:rPr>
        <w:t xml:space="preserve">к </w:t>
      </w:r>
      <w:r w:rsidRPr="005E348D">
        <w:rPr>
          <w:rStyle w:val="FontStyle207"/>
          <w:rFonts w:ascii="Times New Roman" w:hAnsi="Times New Roman" w:cs="Times New Roman"/>
          <w:sz w:val="24"/>
          <w:szCs w:val="24"/>
        </w:rPr>
        <w:t>физическим и психическим недостаткам сверстников, чувство взаимопомощи и стремление к сотрудничеству. Инклюзия спо</w:t>
      </w:r>
      <w:r w:rsidRPr="005E348D">
        <w:rPr>
          <w:rStyle w:val="FontStyle207"/>
          <w:rFonts w:ascii="Times New Roman" w:hAnsi="Times New Roman" w:cs="Times New Roman"/>
          <w:sz w:val="24"/>
          <w:szCs w:val="24"/>
        </w:rPr>
        <w:softHyphen/>
        <w:t>собствует формированию у детей с ограниченными возможностями здоро</w:t>
      </w:r>
      <w:r w:rsidRPr="005E348D">
        <w:rPr>
          <w:rStyle w:val="FontStyle207"/>
          <w:rFonts w:ascii="Times New Roman" w:hAnsi="Times New Roman" w:cs="Times New Roman"/>
          <w:sz w:val="24"/>
          <w:szCs w:val="24"/>
        </w:rPr>
        <w:softHyphen/>
        <w:t>вья (ОВЗ) положительного отношения к сверстникам и адекватного соци</w:t>
      </w:r>
      <w:r w:rsidRPr="005E348D">
        <w:rPr>
          <w:rStyle w:val="FontStyle207"/>
          <w:rFonts w:ascii="Times New Roman" w:hAnsi="Times New Roman" w:cs="Times New Roman"/>
          <w:sz w:val="24"/>
          <w:szCs w:val="24"/>
        </w:rPr>
        <w:softHyphen/>
        <w:t>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условии для достижения успеха в образовании всеми детьми.</w:t>
      </w:r>
    </w:p>
    <w:p w:rsidR="005E348D" w:rsidRPr="005E348D" w:rsidRDefault="005E348D" w:rsidP="005E348D">
      <w:pPr>
        <w:pStyle w:val="Style11"/>
        <w:widowControl/>
        <w:spacing w:line="240" w:lineRule="auto"/>
        <w:ind w:firstLine="709"/>
        <w:rPr>
          <w:rStyle w:val="FontStyle249"/>
          <w:rFonts w:ascii="Times New Roman" w:hAnsi="Times New Roman" w:cs="Times New Roman"/>
          <w:sz w:val="24"/>
          <w:szCs w:val="24"/>
        </w:rPr>
      </w:pPr>
      <w:r w:rsidRPr="005E348D">
        <w:rPr>
          <w:rStyle w:val="FontStyle207"/>
          <w:rFonts w:ascii="Times New Roman" w:hAnsi="Times New Roman" w:cs="Times New Roman"/>
          <w:sz w:val="24"/>
          <w:szCs w:val="24"/>
        </w:rPr>
        <w:t>Проблема воспитания и обучения детей с ограниченными возможнос</w:t>
      </w:r>
      <w:r w:rsidRPr="005E348D">
        <w:rPr>
          <w:rStyle w:val="FontStyle207"/>
          <w:rFonts w:ascii="Times New Roman" w:hAnsi="Times New Roman" w:cs="Times New Roman"/>
          <w:sz w:val="24"/>
          <w:szCs w:val="24"/>
        </w:rPr>
        <w:softHyphen/>
        <w:t xml:space="preserve">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w:t>
      </w:r>
      <w:r w:rsidRPr="005E348D">
        <w:rPr>
          <w:rStyle w:val="FontStyle207"/>
          <w:rFonts w:ascii="Times New Roman" w:hAnsi="Times New Roman" w:cs="Times New Roman"/>
          <w:sz w:val="24"/>
          <w:szCs w:val="24"/>
        </w:rPr>
        <w:lastRenderedPageBreak/>
        <w:t>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w:t>
      </w:r>
      <w:r w:rsidR="007F5A3D">
        <w:rPr>
          <w:rStyle w:val="FontStyle207"/>
          <w:rFonts w:ascii="Times New Roman" w:hAnsi="Times New Roman" w:cs="Times New Roman"/>
          <w:sz w:val="24"/>
          <w:szCs w:val="24"/>
        </w:rPr>
        <w:t xml:space="preserve"> </w:t>
      </w:r>
      <w:r w:rsidRPr="005E348D">
        <w:rPr>
          <w:rStyle w:val="FontStyle207"/>
          <w:rFonts w:ascii="Times New Roman" w:hAnsi="Times New Roman" w:cs="Times New Roman"/>
          <w:sz w:val="24"/>
          <w:szCs w:val="24"/>
        </w:rPr>
        <w:t xml:space="preserve">(Н. Н. </w:t>
      </w:r>
      <w:proofErr w:type="spellStart"/>
      <w:r w:rsidRPr="005E348D">
        <w:rPr>
          <w:rStyle w:val="FontStyle207"/>
          <w:rFonts w:ascii="Times New Roman" w:hAnsi="Times New Roman" w:cs="Times New Roman"/>
          <w:sz w:val="24"/>
          <w:szCs w:val="24"/>
        </w:rPr>
        <w:t>Малофеев</w:t>
      </w:r>
      <w:proofErr w:type="spellEnd"/>
      <w:r w:rsidRPr="005E348D">
        <w:rPr>
          <w:rStyle w:val="FontStyle207"/>
          <w:rFonts w:ascii="Times New Roman" w:hAnsi="Times New Roman" w:cs="Times New Roman"/>
          <w:sz w:val="24"/>
          <w:szCs w:val="24"/>
        </w:rPr>
        <w:t>, О. И. Кукушкина, Е. Л. Гончарова, О. С. Никольская).</w:t>
      </w:r>
    </w:p>
    <w:p w:rsidR="005E348D" w:rsidRPr="005E348D" w:rsidRDefault="005E348D" w:rsidP="005E348D">
      <w:pPr>
        <w:pStyle w:val="Style11"/>
        <w:widowControl/>
        <w:spacing w:line="240" w:lineRule="auto"/>
        <w:ind w:firstLine="709"/>
        <w:rPr>
          <w:rStyle w:val="FontStyle207"/>
          <w:rFonts w:ascii="Times New Roman" w:hAnsi="Times New Roman" w:cs="Times New Roman"/>
          <w:sz w:val="24"/>
          <w:szCs w:val="24"/>
        </w:rPr>
      </w:pPr>
      <w:r w:rsidRPr="005E348D">
        <w:rPr>
          <w:rStyle w:val="FontStyle207"/>
          <w:rFonts w:ascii="Times New Roman" w:hAnsi="Times New Roman" w:cs="Times New Roman"/>
          <w:sz w:val="24"/>
          <w:szCs w:val="24"/>
        </w:rPr>
        <w:t>Наличие в группе массового дошкольного учреждения ребенка с ОВЗ тре</w:t>
      </w:r>
      <w:r w:rsidRPr="005E348D">
        <w:rPr>
          <w:rStyle w:val="FontStyle207"/>
          <w:rFonts w:ascii="Times New Roman" w:hAnsi="Times New Roman" w:cs="Times New Roman"/>
          <w:sz w:val="24"/>
          <w:szCs w:val="24"/>
        </w:rPr>
        <w:softHyphen/>
        <w:t>бует внимания к нему со стороны воспитателей, готовности вместе с родителями разделить ответственность за его воспитание и обучение, подготовку к шко</w:t>
      </w:r>
      <w:r w:rsidRPr="005E348D">
        <w:rPr>
          <w:rStyle w:val="FontStyle207"/>
          <w:rFonts w:ascii="Times New Roman" w:hAnsi="Times New Roman" w:cs="Times New Roman"/>
          <w:sz w:val="24"/>
          <w:szCs w:val="24"/>
        </w:rPr>
        <w:softHyphen/>
        <w:t>ле. Наиболее важным аспектом является психологическая готовность воспитателя группы к работе с ребенком, желание помочь ему и его родителям, сделать пребывание такого ребенка в группе полезным и интересным для него.</w:t>
      </w:r>
    </w:p>
    <w:p w:rsidR="005E348D" w:rsidRPr="005E348D" w:rsidRDefault="005E348D" w:rsidP="005E348D">
      <w:pPr>
        <w:pStyle w:val="Style89"/>
        <w:widowControl/>
        <w:spacing w:line="240" w:lineRule="auto"/>
        <w:ind w:firstLine="709"/>
        <w:rPr>
          <w:rStyle w:val="FontStyle207"/>
          <w:rFonts w:ascii="Times New Roman" w:hAnsi="Times New Roman" w:cs="Times New Roman"/>
          <w:sz w:val="24"/>
          <w:szCs w:val="24"/>
        </w:rPr>
      </w:pPr>
      <w:r w:rsidRPr="005E348D">
        <w:rPr>
          <w:rStyle w:val="FontStyle207"/>
          <w:rFonts w:ascii="Times New Roman" w:hAnsi="Times New Roman" w:cs="Times New Roman"/>
          <w:sz w:val="24"/>
          <w:szCs w:val="24"/>
        </w:rPr>
        <w:t xml:space="preserve">В МБДОУ № </w:t>
      </w:r>
      <w:r w:rsidR="007F5A3D">
        <w:rPr>
          <w:rStyle w:val="FontStyle207"/>
          <w:rFonts w:ascii="Times New Roman" w:hAnsi="Times New Roman" w:cs="Times New Roman"/>
          <w:sz w:val="24"/>
          <w:szCs w:val="24"/>
        </w:rPr>
        <w:t>3</w:t>
      </w:r>
      <w:r w:rsidRPr="005E348D">
        <w:rPr>
          <w:rStyle w:val="FontStyle207"/>
          <w:rFonts w:ascii="Times New Roman" w:hAnsi="Times New Roman" w:cs="Times New Roman"/>
          <w:sz w:val="24"/>
          <w:szCs w:val="24"/>
        </w:rPr>
        <w:t xml:space="preserve"> г.</w:t>
      </w:r>
      <w:r w:rsidR="00501E8F">
        <w:rPr>
          <w:rStyle w:val="FontStyle207"/>
          <w:rFonts w:ascii="Times New Roman" w:hAnsi="Times New Roman" w:cs="Times New Roman"/>
          <w:sz w:val="24"/>
          <w:szCs w:val="24"/>
        </w:rPr>
        <w:t xml:space="preserve"> </w:t>
      </w:r>
      <w:r w:rsidRPr="005E348D">
        <w:rPr>
          <w:rStyle w:val="FontStyle207"/>
          <w:rFonts w:ascii="Times New Roman" w:hAnsi="Times New Roman" w:cs="Times New Roman"/>
          <w:sz w:val="24"/>
          <w:szCs w:val="24"/>
        </w:rPr>
        <w:t>Невинномысска функционируют комбиниров</w:t>
      </w:r>
      <w:r w:rsidR="00501E8F">
        <w:rPr>
          <w:rStyle w:val="FontStyle207"/>
          <w:rFonts w:ascii="Times New Roman" w:hAnsi="Times New Roman" w:cs="Times New Roman"/>
          <w:sz w:val="24"/>
          <w:szCs w:val="24"/>
        </w:rPr>
        <w:t>а</w:t>
      </w:r>
      <w:r w:rsidRPr="005E348D">
        <w:rPr>
          <w:rStyle w:val="FontStyle207"/>
          <w:rFonts w:ascii="Times New Roman" w:hAnsi="Times New Roman" w:cs="Times New Roman"/>
          <w:sz w:val="24"/>
          <w:szCs w:val="24"/>
        </w:rPr>
        <w:t>нные группы</w:t>
      </w:r>
      <w:r w:rsidRPr="005E348D">
        <w:rPr>
          <w:rFonts w:ascii="Times New Roman" w:hAnsi="Times New Roman" w:cs="Times New Roman"/>
          <w:bCs/>
        </w:rPr>
        <w:t>, которую посещают дети</w:t>
      </w:r>
      <w:r w:rsidRPr="005E348D">
        <w:rPr>
          <w:bCs/>
        </w:rPr>
        <w:t xml:space="preserve"> </w:t>
      </w:r>
      <w:r w:rsidRPr="005E348D">
        <w:rPr>
          <w:rFonts w:ascii="Times New Roman" w:hAnsi="Times New Roman" w:cs="Times New Roman"/>
          <w:bCs/>
        </w:rPr>
        <w:t xml:space="preserve">с </w:t>
      </w:r>
      <w:r w:rsidRPr="005E348D">
        <w:rPr>
          <w:rStyle w:val="FontStyle207"/>
          <w:rFonts w:ascii="Times New Roman" w:hAnsi="Times New Roman" w:cs="Times New Roman"/>
          <w:sz w:val="24"/>
          <w:szCs w:val="24"/>
        </w:rPr>
        <w:t xml:space="preserve">тяжелыми нарушениями речи (ОНР, </w:t>
      </w:r>
      <w:r w:rsidRPr="005E348D">
        <w:rPr>
          <w:rFonts w:ascii="Times New Roman" w:hAnsi="Times New Roman" w:cs="Times New Roman"/>
          <w:bCs/>
        </w:rPr>
        <w:t>2 и 3 уровень), принятых в дошкольное учреждение на два года обучения</w:t>
      </w:r>
      <w:r w:rsidRPr="005E348D">
        <w:rPr>
          <w:rStyle w:val="FontStyle207"/>
          <w:rFonts w:ascii="Times New Roman" w:hAnsi="Times New Roman" w:cs="Times New Roman"/>
          <w:sz w:val="24"/>
          <w:szCs w:val="24"/>
        </w:rPr>
        <w:t>.</w:t>
      </w:r>
    </w:p>
    <w:p w:rsidR="005E348D" w:rsidRPr="005E348D" w:rsidRDefault="005E348D" w:rsidP="005E348D">
      <w:pPr>
        <w:pStyle w:val="Style89"/>
        <w:widowControl/>
        <w:spacing w:line="240" w:lineRule="auto"/>
        <w:ind w:firstLine="708"/>
        <w:rPr>
          <w:rStyle w:val="FontStyle207"/>
          <w:rFonts w:ascii="Times New Roman" w:hAnsi="Times New Roman" w:cs="Times New Roman"/>
          <w:sz w:val="24"/>
          <w:szCs w:val="24"/>
        </w:rPr>
      </w:pPr>
      <w:r w:rsidRPr="005E348D">
        <w:rPr>
          <w:rStyle w:val="FontStyle207"/>
          <w:rFonts w:ascii="Times New Roman" w:hAnsi="Times New Roman" w:cs="Times New Roman"/>
          <w:sz w:val="24"/>
          <w:szCs w:val="24"/>
        </w:rP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w:t>
      </w:r>
      <w:r w:rsidRPr="005E348D">
        <w:rPr>
          <w:rStyle w:val="FontStyle207"/>
          <w:rFonts w:ascii="Times New Roman" w:hAnsi="Times New Roman" w:cs="Times New Roman"/>
          <w:sz w:val="24"/>
          <w:szCs w:val="24"/>
        </w:rPr>
        <w:softHyphen/>
        <w:t xml:space="preserve">ции и средств общения, недостаточности словесного опосредствования, </w:t>
      </w:r>
      <w:r w:rsidRPr="005E348D">
        <w:rPr>
          <w:rStyle w:val="FontStyle226"/>
          <w:rFonts w:ascii="Times New Roman" w:hAnsi="Times New Roman" w:cs="Times New Roman"/>
          <w:sz w:val="24"/>
          <w:szCs w:val="24"/>
        </w:rPr>
        <w:t xml:space="preserve">в </w:t>
      </w:r>
      <w:r w:rsidRPr="005E348D">
        <w:rPr>
          <w:rStyle w:val="FontStyle207"/>
          <w:rFonts w:ascii="Times New Roman" w:hAnsi="Times New Roman" w:cs="Times New Roman"/>
          <w:sz w:val="24"/>
          <w:szCs w:val="24"/>
        </w:rPr>
        <w:t>частности — вербализации, искажению познания окружающего мира, бед</w:t>
      </w:r>
      <w:r w:rsidRPr="005E348D">
        <w:rPr>
          <w:rStyle w:val="FontStyle207"/>
          <w:rFonts w:ascii="Times New Roman" w:hAnsi="Times New Roman" w:cs="Times New Roman"/>
          <w:sz w:val="24"/>
          <w:szCs w:val="24"/>
        </w:rPr>
        <w:softHyphen/>
        <w:t>ности социального опыта, изменениям в становлении личности. Наличие первичного нарушения оказывает влияние на весь ход дальнейшего разви</w:t>
      </w:r>
      <w:r w:rsidRPr="005E348D">
        <w:rPr>
          <w:rStyle w:val="FontStyle207"/>
          <w:rFonts w:ascii="Times New Roman" w:hAnsi="Times New Roman" w:cs="Times New Roman"/>
          <w:sz w:val="24"/>
          <w:szCs w:val="24"/>
        </w:rPr>
        <w:softHyphen/>
        <w:t>тия ребенка.</w:t>
      </w:r>
    </w:p>
    <w:p w:rsidR="005E348D" w:rsidRPr="005E348D" w:rsidRDefault="005E348D" w:rsidP="005E348D">
      <w:pPr>
        <w:pStyle w:val="Style52"/>
        <w:widowControl/>
        <w:spacing w:line="240" w:lineRule="auto"/>
        <w:ind w:firstLine="709"/>
        <w:rPr>
          <w:rStyle w:val="FontStyle209"/>
          <w:rFonts w:ascii="Times New Roman" w:hAnsi="Times New Roman" w:cs="Times New Roman"/>
          <w:b w:val="0"/>
          <w:bCs w:val="0"/>
          <w:sz w:val="24"/>
          <w:szCs w:val="24"/>
        </w:rPr>
      </w:pPr>
      <w:r w:rsidRPr="005E348D">
        <w:rPr>
          <w:rStyle w:val="FontStyle207"/>
          <w:rFonts w:ascii="Times New Roman" w:hAnsi="Times New Roman" w:cs="Times New Roman"/>
          <w:sz w:val="24"/>
          <w:szCs w:val="24"/>
        </w:rPr>
        <w:t>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Качественные своеобразия и глубина нарушений, имеющиеся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w:t>
      </w:r>
      <w:r w:rsidRPr="005E348D">
        <w:rPr>
          <w:rStyle w:val="FontStyle281"/>
          <w:rFonts w:ascii="Times New Roman" w:hAnsi="Times New Roman" w:cs="Times New Roman"/>
          <w:sz w:val="24"/>
          <w:szCs w:val="24"/>
        </w:rPr>
        <w:t xml:space="preserve"> </w:t>
      </w:r>
      <w:r w:rsidRPr="005E348D">
        <w:rPr>
          <w:rStyle w:val="FontStyle207"/>
          <w:rFonts w:ascii="Times New Roman" w:hAnsi="Times New Roman" w:cs="Times New Roman"/>
          <w:sz w:val="24"/>
          <w:szCs w:val="24"/>
        </w:rPr>
        <w:t>дальнейшего усложнения данных проблем (И. Ю. Левченко, Н. А. Киселева).</w:t>
      </w:r>
    </w:p>
    <w:p w:rsidR="005D22EF" w:rsidRPr="00302878" w:rsidRDefault="005D22EF" w:rsidP="005D22EF">
      <w:pPr>
        <w:jc w:val="center"/>
        <w:rPr>
          <w:rFonts w:eastAsia="Calibri"/>
          <w:i/>
        </w:rPr>
      </w:pPr>
      <w:r w:rsidRPr="00302878">
        <w:rPr>
          <w:rFonts w:eastAsia="Calibri"/>
          <w:i/>
        </w:rPr>
        <w:t>Психолого-медико-педагогическое обследование детей</w:t>
      </w:r>
    </w:p>
    <w:p w:rsidR="005D22EF" w:rsidRPr="00302878" w:rsidRDefault="005D22EF" w:rsidP="005D22EF">
      <w:pPr>
        <w:jc w:val="center"/>
        <w:rPr>
          <w:rFonts w:eastAsia="Calibri"/>
          <w:i/>
        </w:rPr>
      </w:pPr>
      <w:r w:rsidRPr="00302878">
        <w:rPr>
          <w:rFonts w:eastAsia="Calibri"/>
          <w:i/>
        </w:rPr>
        <w:t>с ограниченными возможностями здоровья</w:t>
      </w:r>
    </w:p>
    <w:p w:rsidR="005D22EF" w:rsidRPr="006054BD" w:rsidRDefault="005D22EF" w:rsidP="005D22EF">
      <w:pPr>
        <w:ind w:firstLine="708"/>
        <w:jc w:val="both"/>
      </w:pPr>
      <w:r w:rsidRPr="006054BD">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5D22EF" w:rsidRPr="006054BD" w:rsidRDefault="005D22EF" w:rsidP="005D22EF">
      <w:pPr>
        <w:jc w:val="both"/>
      </w:pPr>
      <w:r>
        <w:t>-</w:t>
      </w:r>
      <w:r w:rsidRPr="006054BD">
        <w:t>своевременно выявить детей с ограниченными возможностями;</w:t>
      </w:r>
    </w:p>
    <w:p w:rsidR="005D22EF" w:rsidRPr="006054BD" w:rsidRDefault="005D22EF" w:rsidP="005D22EF">
      <w:pPr>
        <w:jc w:val="both"/>
      </w:pPr>
      <w:r>
        <w:t>-</w:t>
      </w:r>
      <w:r w:rsidRPr="006054BD">
        <w:t>выявить индивидуальные психолого-педагогические особенности ребенка с ОВЗ;</w:t>
      </w:r>
    </w:p>
    <w:p w:rsidR="005D22EF" w:rsidRPr="006054BD" w:rsidRDefault="005D22EF" w:rsidP="005D22EF">
      <w:pPr>
        <w:jc w:val="both"/>
      </w:pPr>
      <w:r>
        <w:t>-</w:t>
      </w:r>
      <w:r w:rsidRPr="006054BD">
        <w:t>определить оптимальный педагогический маршрут;</w:t>
      </w:r>
    </w:p>
    <w:p w:rsidR="005D22EF" w:rsidRPr="006054BD" w:rsidRDefault="005D22EF" w:rsidP="005D22EF">
      <w:pPr>
        <w:jc w:val="both"/>
      </w:pPr>
      <w:r>
        <w:t>-</w:t>
      </w:r>
      <w:r w:rsidRPr="006054BD">
        <w:t>обеспечить индивидуальным сопровождением каждого ребенка с ОВЗ в дошкольном учреждении;</w:t>
      </w:r>
    </w:p>
    <w:p w:rsidR="005D22EF" w:rsidRPr="006054BD" w:rsidRDefault="005D22EF" w:rsidP="005D22EF">
      <w:pPr>
        <w:jc w:val="both"/>
      </w:pPr>
      <w:r>
        <w:t>-</w:t>
      </w:r>
      <w:r w:rsidRPr="006054BD">
        <w:t>спланировать коррекционные мероприятия, разработать программы коррекционной работы;</w:t>
      </w:r>
    </w:p>
    <w:p w:rsidR="005D22EF" w:rsidRPr="006054BD" w:rsidRDefault="005D22EF" w:rsidP="005D22EF">
      <w:pPr>
        <w:jc w:val="both"/>
      </w:pPr>
      <w:r w:rsidRPr="006054BD">
        <w:t>оценить динамику развития и эффективность коррекционной работы;</w:t>
      </w:r>
    </w:p>
    <w:p w:rsidR="005D22EF" w:rsidRPr="006054BD" w:rsidRDefault="005D22EF" w:rsidP="005D22EF">
      <w:pPr>
        <w:jc w:val="both"/>
      </w:pPr>
      <w:r>
        <w:t>-</w:t>
      </w:r>
      <w:r w:rsidRPr="006054BD">
        <w:t>определить условия воспитания и обучения ребенка;</w:t>
      </w:r>
    </w:p>
    <w:p w:rsidR="005D22EF" w:rsidRPr="006054BD" w:rsidRDefault="005D22EF" w:rsidP="005D22EF">
      <w:pPr>
        <w:jc w:val="both"/>
      </w:pPr>
      <w:r>
        <w:t>-</w:t>
      </w:r>
      <w:r w:rsidRPr="006054BD">
        <w:t>консультировать родителей ребенка.</w:t>
      </w:r>
    </w:p>
    <w:p w:rsidR="005D22EF" w:rsidRPr="006054BD" w:rsidRDefault="005D22EF" w:rsidP="005D22EF">
      <w:pPr>
        <w:ind w:firstLine="708"/>
        <w:jc w:val="both"/>
      </w:pPr>
      <w:r w:rsidRPr="006054BD">
        <w:t>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речи, двигательной сферы, соматическое состояние, неврологический статус. Следовательно, изучение ребенка включает медицинское и психолого-педагогическое обследование.</w:t>
      </w:r>
    </w:p>
    <w:p w:rsidR="005D22EF" w:rsidRPr="006054BD" w:rsidRDefault="005D22EF" w:rsidP="005D22EF">
      <w:pPr>
        <w:ind w:firstLine="708"/>
        <w:jc w:val="both"/>
      </w:pPr>
      <w:r w:rsidRPr="006054BD">
        <w:t>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(или лицами, их заменяющими).</w:t>
      </w:r>
    </w:p>
    <w:p w:rsidR="005D22EF" w:rsidRPr="006054BD" w:rsidRDefault="005D22EF" w:rsidP="005D22EF">
      <w:pPr>
        <w:ind w:firstLine="708"/>
        <w:jc w:val="both"/>
      </w:pPr>
      <w:r w:rsidRPr="006054BD">
        <w:t xml:space="preserve">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w:t>
      </w:r>
      <w:r w:rsidRPr="006054BD">
        <w:lastRenderedPageBreak/>
        <w:t>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его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w:t>
      </w:r>
    </w:p>
    <w:p w:rsidR="005D22EF" w:rsidRPr="006054BD" w:rsidRDefault="005D22EF" w:rsidP="005D22EF">
      <w:pPr>
        <w:ind w:firstLine="708"/>
        <w:jc w:val="both"/>
      </w:pPr>
      <w:r w:rsidRPr="006054BD">
        <w:t>Педагоги знакомятся с результатами медицинского обследования по документации: изучают историю развития ребенка, заключения специалистов. Это помогает им сориентироваться в имеющихся у ребенка проблемах и создать необходимые условия для его развития в дошкольном учреждении.</w:t>
      </w:r>
    </w:p>
    <w:p w:rsidR="005D22EF" w:rsidRPr="006054BD" w:rsidRDefault="005D22EF" w:rsidP="005D22EF">
      <w:pPr>
        <w:ind w:firstLine="708"/>
        <w:jc w:val="both"/>
      </w:pPr>
      <w:r w:rsidRPr="006054BD">
        <w:t>Психолого-педагогическое обследование является одним из компонентов комплексного подхода в изучении развития детей с ОВЗ. Его результаты могут рассматриваться в совокупности с другими данными о ребенке.</w:t>
      </w:r>
    </w:p>
    <w:p w:rsidR="005D22EF" w:rsidRPr="006054BD" w:rsidRDefault="005D22EF" w:rsidP="005D22EF">
      <w:pPr>
        <w:ind w:firstLine="708"/>
        <w:jc w:val="both"/>
      </w:pPr>
      <w:r w:rsidRPr="006054BD">
        <w:t>Организация воспитания и обучения детей с ОВЗ ставит вопросы изучения и выявления особенностей познавательной деятельности, установления характера нарушений, потенциальных возможностей ребенка и дает возможность прогнозировать его развитие.</w:t>
      </w:r>
    </w:p>
    <w:p w:rsidR="005D22EF" w:rsidRPr="006054BD" w:rsidRDefault="005D22EF" w:rsidP="005D22EF">
      <w:pPr>
        <w:ind w:firstLine="708"/>
        <w:jc w:val="both"/>
      </w:pPr>
      <w:r w:rsidRPr="006054BD">
        <w:t>Основной целью применения психологической диагностики является определение уровня психического развития детей с ОВЗ. 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5D22EF" w:rsidRPr="006054BD" w:rsidRDefault="005D22EF" w:rsidP="005D22EF">
      <w:pPr>
        <w:ind w:firstLine="708"/>
        <w:jc w:val="both"/>
      </w:pPr>
      <w:r w:rsidRPr="006054BD">
        <w:t xml:space="preserve">В комплексной оценке психического развития и потенциальных возможностей детей с комплексными нарушениями для определённого содержания дальнейшего обучения важным является педагогическое обследование. </w:t>
      </w:r>
    </w:p>
    <w:p w:rsidR="005D22EF" w:rsidRPr="006054BD" w:rsidRDefault="005D22EF" w:rsidP="005D22EF">
      <w:pPr>
        <w:ind w:firstLine="708"/>
        <w:jc w:val="both"/>
      </w:pPr>
      <w:r w:rsidRPr="006054BD">
        <w:t>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с ОВЗ. Интересующие сведения можно получить при использовании таких методов, как непосредственная беседа с ребенком и родителями, анализ работ дошкольника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Особенно важно наблюдение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w:t>
      </w:r>
    </w:p>
    <w:p w:rsidR="005D22EF" w:rsidRPr="006054BD" w:rsidRDefault="005D22EF" w:rsidP="005D22EF">
      <w:pPr>
        <w:ind w:firstLine="708"/>
        <w:jc w:val="both"/>
      </w:pPr>
      <w:r w:rsidRPr="006054BD">
        <w:t xml:space="preserve">Выявление детей с речевыми нарушениями проводит учитель-логопед в процессе обследования уровня развития речи каждого воспитанника в МБДОУ. </w:t>
      </w:r>
    </w:p>
    <w:p w:rsidR="005D22EF" w:rsidRPr="006054BD" w:rsidRDefault="005D22EF" w:rsidP="005D22EF">
      <w:pPr>
        <w:ind w:firstLine="708"/>
        <w:jc w:val="both"/>
      </w:pPr>
      <w:r w:rsidRPr="006054BD">
        <w:t>Реализация личностно ориентированного подхода в коррекции речевого недоразвития требует от логопеда углубленного изучения речевых, когнитивных и эмоциональных особенностей детей. Знание индивидуальных характеристик ребенка позволяет организовать различные формы учебного процесса и обосновать частные приемы коррекции. С этой целью в первые две недели сентября логопед, непосредственно работающий в группе, проводит обследование звукопроизношения, фонематического слуха, слоговой структуры слова каждого ребенка.</w:t>
      </w:r>
    </w:p>
    <w:p w:rsidR="005D22EF" w:rsidRPr="00DE41F5" w:rsidRDefault="005D22EF" w:rsidP="005D22EF">
      <w:pPr>
        <w:ind w:firstLine="336"/>
        <w:jc w:val="both"/>
      </w:pPr>
      <w:r w:rsidRPr="006054BD">
        <w:t>Необходимо проверить, как ребенок произносит звук изолированно, в слогах, словах, предложениях, текстах. Ему предлагается</w:t>
      </w:r>
      <w:r w:rsidRPr="00DE41F5">
        <w:t xml:space="preserve"> назвать картинки, повторить слова, где исследуемый звук занимает разные позиции: в начале, в середине, в конце слова. Желательно, чтобы эти слова не включали труднопроизносимые звуки или их сочетания. Учитывая возрастные особенности детей-дошкольников, рекомендуется использовать разнообразные игровые приемы.</w:t>
      </w:r>
    </w:p>
    <w:p w:rsidR="005D22EF" w:rsidRPr="00DE41F5" w:rsidRDefault="005D22EF" w:rsidP="005D22EF">
      <w:pPr>
        <w:autoSpaceDE w:val="0"/>
        <w:autoSpaceDN w:val="0"/>
        <w:adjustRightInd w:val="0"/>
        <w:spacing w:line="254" w:lineRule="exact"/>
        <w:ind w:firstLine="336"/>
        <w:jc w:val="both"/>
      </w:pPr>
      <w:r w:rsidRPr="00DE41F5">
        <w:t xml:space="preserve">Одновременно с выявлением особенностей артикуляции звуков необходимо выяснить, как дети на слух различают фонемы родного языка. С этой целью логопед предлагает ряд </w:t>
      </w:r>
      <w:r w:rsidRPr="00DE41F5">
        <w:lastRenderedPageBreak/>
        <w:t>специальных заданий. Ответы детей фиксируются в речевой карте, где приводятся образцы их высказываний. Речевая карта заканчивается логопедическим заключением, которое должно быть аргументировано конкретными данными обследования.</w:t>
      </w:r>
    </w:p>
    <w:p w:rsidR="005D22EF" w:rsidRPr="00DE41F5" w:rsidRDefault="005D22EF" w:rsidP="005D22EF">
      <w:pPr>
        <w:autoSpaceDE w:val="0"/>
        <w:autoSpaceDN w:val="0"/>
        <w:adjustRightInd w:val="0"/>
        <w:spacing w:line="254" w:lineRule="exact"/>
        <w:ind w:firstLine="346"/>
        <w:jc w:val="both"/>
      </w:pPr>
      <w:r w:rsidRPr="00DE41F5">
        <w:t xml:space="preserve">Сопоставляя речевые карты детей, логопед должен выявить симптоматику, типичную для группы в целом, и индивидуальные особенности каждого ребенка, обусловленные различными причинами нарушения в каждом отдельном случае (легкая степень дизартрии, полиморфная </w:t>
      </w:r>
      <w:proofErr w:type="spellStart"/>
      <w:r w:rsidRPr="00DE41F5">
        <w:t>дислалия</w:t>
      </w:r>
      <w:proofErr w:type="spellEnd"/>
      <w:r w:rsidRPr="00DE41F5">
        <w:t>, двуязычие, влияние неполноценной речевой среды и др.).</w:t>
      </w:r>
    </w:p>
    <w:p w:rsidR="005D22EF" w:rsidRPr="00DE41F5" w:rsidRDefault="005D22EF" w:rsidP="005D22EF">
      <w:pPr>
        <w:autoSpaceDE w:val="0"/>
        <w:autoSpaceDN w:val="0"/>
        <w:adjustRightInd w:val="0"/>
        <w:spacing w:line="254" w:lineRule="exact"/>
        <w:ind w:firstLine="341"/>
        <w:jc w:val="both"/>
      </w:pPr>
      <w:r w:rsidRPr="00DE41F5">
        <w:t>После обследования перед логопедом встает задача — воспитание у детей правильной, четкой, умеренно громкой, выразительной, связной речи, соответствующей возрасту, с помощью как традиционных, так и специальных логопеди</w:t>
      </w:r>
      <w:r w:rsidRPr="00DE41F5">
        <w:softHyphen/>
        <w:t>ческих методов и приемов, направленных на коррекцию речевого нарушения и развитие активной сознательной деятельности в области речевых фактов.</w:t>
      </w:r>
    </w:p>
    <w:p w:rsidR="005D22EF" w:rsidRPr="00DE41F5" w:rsidRDefault="005D22EF" w:rsidP="005D22EF">
      <w:pPr>
        <w:autoSpaceDE w:val="0"/>
        <w:autoSpaceDN w:val="0"/>
        <w:adjustRightInd w:val="0"/>
        <w:spacing w:line="254" w:lineRule="exact"/>
        <w:ind w:firstLine="341"/>
        <w:jc w:val="both"/>
      </w:pPr>
      <w:r w:rsidRPr="00DE41F5">
        <w:t>Коррекционно-воспитательная работа строится с учетом особенностей психической деятельности детей. Таким обра</w:t>
      </w:r>
      <w:r w:rsidRPr="00DE41F5">
        <w:softHyphen/>
        <w:t>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5D22EF" w:rsidRPr="00DE41F5" w:rsidRDefault="005D22EF" w:rsidP="005D22EF">
      <w:pPr>
        <w:widowControl w:val="0"/>
        <w:autoSpaceDE w:val="0"/>
        <w:autoSpaceDN w:val="0"/>
        <w:adjustRightInd w:val="0"/>
        <w:ind w:firstLine="567"/>
        <w:jc w:val="both"/>
      </w:pPr>
      <w:r w:rsidRPr="00DE41F5">
        <w:t>Полученные сведения позволяют в дальнейшем целенаправленно вносить коррективы в организацию процесса воспитания и обучения детей с ОВЗ.</w:t>
      </w:r>
    </w:p>
    <w:p w:rsidR="005E348D" w:rsidRPr="005D22EF" w:rsidRDefault="005D22EF" w:rsidP="005D22EF">
      <w:pPr>
        <w:widowControl w:val="0"/>
        <w:autoSpaceDE w:val="0"/>
        <w:autoSpaceDN w:val="0"/>
        <w:adjustRightInd w:val="0"/>
        <w:ind w:firstLine="567"/>
        <w:jc w:val="both"/>
      </w:pPr>
      <w:r w:rsidRPr="00DE41F5">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w:t>
      </w:r>
      <w:r>
        <w:t xml:space="preserve">чения в коллектив сверстников. </w:t>
      </w:r>
    </w:p>
    <w:p w:rsidR="005E348D" w:rsidRDefault="005E348D" w:rsidP="005E348D">
      <w:pPr>
        <w:pStyle w:val="2"/>
        <w:jc w:val="center"/>
        <w:rPr>
          <w:rFonts w:ascii="Times New Roman" w:hAnsi="Times New Roman" w:cs="Times New Roman"/>
          <w:i/>
          <w:color w:val="auto"/>
          <w:sz w:val="24"/>
          <w:szCs w:val="24"/>
        </w:rPr>
      </w:pPr>
      <w:r w:rsidRPr="00302878">
        <w:rPr>
          <w:rFonts w:ascii="Times New Roman" w:hAnsi="Times New Roman" w:cs="Times New Roman"/>
          <w:i/>
          <w:color w:val="auto"/>
          <w:sz w:val="24"/>
          <w:szCs w:val="24"/>
        </w:rPr>
        <w:t>Система комплексного психолого-медико-педагогического сопровождения</w:t>
      </w:r>
    </w:p>
    <w:p w:rsidR="005E348D" w:rsidRPr="00302878" w:rsidRDefault="005E348D" w:rsidP="005E348D">
      <w:pPr>
        <w:pStyle w:val="2"/>
        <w:jc w:val="center"/>
        <w:rPr>
          <w:rFonts w:ascii="Times New Roman" w:hAnsi="Times New Roman" w:cs="Times New Roman"/>
          <w:i/>
          <w:color w:val="auto"/>
          <w:sz w:val="24"/>
          <w:szCs w:val="24"/>
        </w:rPr>
      </w:pPr>
      <w:r w:rsidRPr="00302878">
        <w:rPr>
          <w:rFonts w:ascii="Times New Roman" w:hAnsi="Times New Roman" w:cs="Times New Roman"/>
          <w:i/>
          <w:color w:val="auto"/>
          <w:sz w:val="24"/>
          <w:szCs w:val="24"/>
        </w:rPr>
        <w:t xml:space="preserve"> детей с нарушениями речи</w:t>
      </w:r>
      <w:bookmarkEnd w:id="15"/>
    </w:p>
    <w:p w:rsidR="005E348D" w:rsidRPr="00DE41F5" w:rsidRDefault="005E348D" w:rsidP="005E348D">
      <w:pPr>
        <w:autoSpaceDE w:val="0"/>
        <w:autoSpaceDN w:val="0"/>
        <w:adjustRightInd w:val="0"/>
        <w:ind w:firstLine="567"/>
        <w:jc w:val="both"/>
      </w:pPr>
      <w:r w:rsidRPr="00DE41F5">
        <w:t>Психолого-медико-педагогическое сопровождение — система профессиональной деятельности специалистов, направленной на создание социально-психологических условий для успешного лечения и развития каждого ребенка независимо от уровня его способностей и жизненного опыта, в конкретной социальной среде. Построение эффективной системы сопровождения позволит решать проблемы данной категории детей внутри образовательной среды учреждения, избежать необоснованной переадресации проблемы ребенка внешним службам, сократить число детей, направляемых в специальные образовательные учреждения.</w:t>
      </w:r>
    </w:p>
    <w:p w:rsidR="005E348D" w:rsidRPr="00DE41F5" w:rsidRDefault="005E348D" w:rsidP="005E348D">
      <w:pPr>
        <w:autoSpaceDE w:val="0"/>
        <w:autoSpaceDN w:val="0"/>
        <w:adjustRightInd w:val="0"/>
        <w:ind w:firstLine="567"/>
        <w:jc w:val="both"/>
      </w:pPr>
      <w:r w:rsidRPr="00DE41F5">
        <w:t>Основной целью медико-педагогического сопровождения следует считать координацию деятельности всех субъектов образования по созданию условий для полноценного психического и личностного развития детей.</w:t>
      </w:r>
    </w:p>
    <w:p w:rsidR="005E348D" w:rsidRPr="00DE41F5" w:rsidRDefault="005E348D" w:rsidP="005E348D">
      <w:pPr>
        <w:autoSpaceDE w:val="0"/>
        <w:autoSpaceDN w:val="0"/>
        <w:adjustRightInd w:val="0"/>
        <w:ind w:firstLine="567"/>
        <w:jc w:val="both"/>
      </w:pPr>
      <w:r w:rsidRPr="00DE41F5">
        <w:t>Все чаще в логопедической работе стали говорить о задержке психического развития, минимальных мозговых дисфункциях (синдроме неустойчивости внимания и гиперактивности), психосоматике, часто испытывая трудности при квалификации речевого нарушения и принимая одно за другое. Совершенно очевидно, что имеющиеся в арсенале средства диагностики и программы коррекции «перестали подходить» к современным детям. Когнитивная коррекция, а фактически механический тренинг познавательных процессов, перестал приносить стойкий эффект Педагоги отмечают низкую обучаемость в начальной школе, а затем и в среднем звене. В силу сложности и многогранности проблемы ее необходимо рассматривать по принципу комплексности, как медицинскую, психологическую, социальную, педагогическую, и системности — с учетом взаимозависимости и обусловленности всей психической сферы и всех форм деятельности.</w:t>
      </w:r>
    </w:p>
    <w:p w:rsidR="005E348D" w:rsidRPr="005B79F1" w:rsidRDefault="005E348D" w:rsidP="005B79F1">
      <w:pPr>
        <w:autoSpaceDE w:val="0"/>
        <w:autoSpaceDN w:val="0"/>
        <w:adjustRightInd w:val="0"/>
        <w:ind w:firstLine="567"/>
        <w:jc w:val="both"/>
      </w:pPr>
      <w:r w:rsidRPr="00DE41F5">
        <w:t>Все специалисты МДОУ обязаны давать тематические консультации воспитателям групп и родителям детей, нуждающихся в психолого-медико-педагогическом сопровождении. Тематика консультаций имеет широкий спектр, в зависимости от тяжести дефекта, индивидуальных особенностей личности, социально</w:t>
      </w:r>
      <w:r>
        <w:t>-бытовых условий жизни ребенка.</w:t>
      </w:r>
    </w:p>
    <w:p w:rsidR="005E348D" w:rsidRPr="00302878" w:rsidRDefault="005E348D" w:rsidP="005E348D">
      <w:pPr>
        <w:autoSpaceDE w:val="0"/>
        <w:autoSpaceDN w:val="0"/>
        <w:adjustRightInd w:val="0"/>
        <w:ind w:firstLine="567"/>
        <w:jc w:val="center"/>
        <w:rPr>
          <w:i/>
        </w:rPr>
      </w:pPr>
      <w:r w:rsidRPr="00302878">
        <w:rPr>
          <w:i/>
        </w:rPr>
        <w:t>Основные области деятельности специалистов сопровождения</w:t>
      </w:r>
    </w:p>
    <w:p w:rsidR="005E348D" w:rsidRPr="00DE41F5" w:rsidRDefault="005E348D" w:rsidP="005E348D">
      <w:pPr>
        <w:autoSpaceDE w:val="0"/>
        <w:autoSpaceDN w:val="0"/>
        <w:adjustRightInd w:val="0"/>
        <w:ind w:firstLine="567"/>
        <w:jc w:val="both"/>
      </w:pPr>
      <w:r w:rsidRPr="00DE41F5">
        <w:t xml:space="preserve">Учитель-логопед. Логопедическая диагностика, коррекция и развитие речи, разработка рекомендаций другим специалистам по использованию логопедических приемов в работе с ребенком; педагогическая диагностика, разработка и уточнение индивидуальных </w:t>
      </w:r>
      <w:r w:rsidRPr="00DE41F5">
        <w:lastRenderedPageBreak/>
        <w:t>образовательных маршрутов, обеспечение индивидуальных, подгрупповых и групповых занятий с детьми по коррекции речи.</w:t>
      </w:r>
    </w:p>
    <w:p w:rsidR="005E348D" w:rsidRPr="00DE41F5" w:rsidRDefault="005E348D" w:rsidP="005E348D">
      <w:pPr>
        <w:autoSpaceDE w:val="0"/>
        <w:autoSpaceDN w:val="0"/>
        <w:adjustRightInd w:val="0"/>
        <w:ind w:firstLine="567"/>
        <w:jc w:val="both"/>
      </w:pPr>
      <w:r w:rsidRPr="00DE41F5">
        <w:t>Педагог-психолог. Психологическая диагностика, психологическое консуль</w:t>
      </w:r>
      <w:r w:rsidRPr="00DE41F5">
        <w:softHyphen/>
        <w:t xml:space="preserve">тирование, разработка и оформление рекомендаций другим специалистам по организации работы с ребенком с учетом данных психодиагностики, проведение </w:t>
      </w:r>
      <w:proofErr w:type="spellStart"/>
      <w:r w:rsidRPr="00DE41F5">
        <w:t>тренинговых</w:t>
      </w:r>
      <w:proofErr w:type="spellEnd"/>
      <w:r w:rsidRPr="00DE41F5">
        <w:t xml:space="preserve">, </w:t>
      </w:r>
      <w:proofErr w:type="spellStart"/>
      <w:r w:rsidRPr="00DE41F5">
        <w:t>психокоррекционных</w:t>
      </w:r>
      <w:proofErr w:type="spellEnd"/>
      <w:r w:rsidRPr="00DE41F5">
        <w:t xml:space="preserve"> форм работы.</w:t>
      </w:r>
    </w:p>
    <w:p w:rsidR="005E348D" w:rsidRPr="00DE41F5" w:rsidRDefault="005E348D" w:rsidP="005E348D">
      <w:pPr>
        <w:autoSpaceDE w:val="0"/>
        <w:autoSpaceDN w:val="0"/>
        <w:adjustRightInd w:val="0"/>
        <w:ind w:firstLine="567"/>
        <w:jc w:val="both"/>
      </w:pPr>
      <w:r w:rsidRPr="00DE41F5">
        <w:t xml:space="preserve">Воспитатель. Определение уровня развития разных видов деятельности ребенка, особенностей коммуникативной активности и культуры, уровня </w:t>
      </w:r>
      <w:proofErr w:type="spellStart"/>
      <w:r w:rsidRPr="00DE41F5">
        <w:t>сформированнности</w:t>
      </w:r>
      <w:proofErr w:type="spellEnd"/>
      <w:r w:rsidRPr="00DE41F5">
        <w:t xml:space="preserve"> целенаправленной деятельности, навыков самообслуживания согласно возрастному этапу, реализация рекомендаций учителя, психолога, логопеда, врача (организация режима развивающих и коррекционных игр).</w:t>
      </w:r>
    </w:p>
    <w:p w:rsidR="005E348D" w:rsidRPr="00DE41F5" w:rsidRDefault="005E348D" w:rsidP="005E348D">
      <w:pPr>
        <w:autoSpaceDE w:val="0"/>
        <w:autoSpaceDN w:val="0"/>
        <w:adjustRightInd w:val="0"/>
        <w:ind w:firstLine="567"/>
        <w:jc w:val="both"/>
      </w:pPr>
      <w:r w:rsidRPr="00DE41F5">
        <w:t>Музыкальный руководитель Реализация используемых программ музыкального воспитания, программ дополнительного образования с элементами музыкальной, театральной, креативной терапии с учетом рекомендаций учителя-логопеда, педагога-психолога, врача-психоневролога и обязательным представлением для психологического анализа продуктов детского творчес</w:t>
      </w:r>
      <w:r>
        <w:t>тва как проективного материала</w:t>
      </w:r>
      <w:r w:rsidRPr="00DE41F5">
        <w:t>.</w:t>
      </w:r>
    </w:p>
    <w:p w:rsidR="005E348D" w:rsidRPr="00DE41F5" w:rsidRDefault="005E348D" w:rsidP="005E348D">
      <w:pPr>
        <w:autoSpaceDE w:val="0"/>
        <w:autoSpaceDN w:val="0"/>
        <w:adjustRightInd w:val="0"/>
        <w:ind w:firstLine="567"/>
        <w:jc w:val="both"/>
      </w:pPr>
      <w:r w:rsidRPr="00DE41F5">
        <w:t xml:space="preserve">Врач-педиатр. Организация медицинской диагностики и проведение отдельных элементов диагностики. Объединение в одну индивидуальную, сбалансированную программу медицинского сопровождения полученных данных диагностики и рекомендаций других врачей (кардиолога, гастроэнтеролога, ортопеда, отоларинголога). Организация и контроль антропометрии, уточнение схем медикаментозного, </w:t>
      </w:r>
      <w:proofErr w:type="spellStart"/>
      <w:r w:rsidRPr="00DE41F5">
        <w:t>физио</w:t>
      </w:r>
      <w:proofErr w:type="spellEnd"/>
      <w:r w:rsidRPr="00DE41F5">
        <w:t>- и фитотерапевтического лечения, лечебной физкультуры и массажа с динамическим контролем. Контроль за организацией питания детей, разработка медицинских рекомендаций другим специалистам.</w:t>
      </w:r>
    </w:p>
    <w:p w:rsidR="005E348D" w:rsidRPr="00DE41F5" w:rsidRDefault="005E348D" w:rsidP="005E348D">
      <w:pPr>
        <w:autoSpaceDE w:val="0"/>
        <w:autoSpaceDN w:val="0"/>
        <w:adjustRightInd w:val="0"/>
        <w:ind w:firstLine="567"/>
        <w:jc w:val="both"/>
      </w:pPr>
      <w:r w:rsidRPr="00DE41F5">
        <w:t>Медицинская сестра общего профиля. Обеспечение повседневного санитарно-гигиенического режима, ежедневный контроль за психическим и соматическим состоянием воспитан</w:t>
      </w:r>
      <w:r w:rsidRPr="00DE41F5">
        <w:softHyphen/>
        <w:t>ников, проведение фито- и физиотерапевтических процедур, индивидуальных рекомендаций врачей. Составление меню с учетом рекомендаций врачей, контроль и анализ выполнения натуральных норм продуктов. Контроль за качеством поступающих продуктов.</w:t>
      </w:r>
    </w:p>
    <w:p w:rsidR="005E348D" w:rsidRPr="00DE41F5" w:rsidRDefault="005E348D" w:rsidP="005E348D">
      <w:pPr>
        <w:autoSpaceDE w:val="0"/>
        <w:autoSpaceDN w:val="0"/>
        <w:adjustRightInd w:val="0"/>
        <w:rPr>
          <w:sz w:val="20"/>
          <w:szCs w:val="20"/>
        </w:rPr>
      </w:pPr>
    </w:p>
    <w:p w:rsidR="005E348D" w:rsidRPr="00896F9B" w:rsidRDefault="005E348D" w:rsidP="005E348D">
      <w:pPr>
        <w:tabs>
          <w:tab w:val="decimal" w:pos="426"/>
        </w:tabs>
        <w:ind w:left="567" w:hanging="567"/>
        <w:jc w:val="center"/>
      </w:pPr>
      <w:r w:rsidRPr="00896F9B">
        <w:t>Основные напр</w:t>
      </w:r>
      <w:r>
        <w:t>авления работы учителя-логопеда</w:t>
      </w:r>
    </w:p>
    <w:p w:rsidR="005E348D" w:rsidRPr="00896F9B" w:rsidRDefault="005E348D" w:rsidP="005E348D">
      <w:pPr>
        <w:tabs>
          <w:tab w:val="left" w:pos="142"/>
          <w:tab w:val="decimal" w:pos="426"/>
          <w:tab w:val="num" w:pos="1080"/>
        </w:tabs>
        <w:jc w:val="both"/>
      </w:pPr>
      <w:r w:rsidRPr="00896F9B">
        <w:t>Диагностическая, коррекционная и профилактическая работа с детьми</w:t>
      </w:r>
    </w:p>
    <w:p w:rsidR="005E348D" w:rsidRPr="00896F9B" w:rsidRDefault="005E348D" w:rsidP="005E348D">
      <w:pPr>
        <w:pStyle w:val="a4"/>
        <w:numPr>
          <w:ilvl w:val="0"/>
          <w:numId w:val="24"/>
        </w:numPr>
        <w:tabs>
          <w:tab w:val="decimal" w:pos="426"/>
        </w:tabs>
        <w:jc w:val="both"/>
      </w:pPr>
      <w:r w:rsidRPr="00896F9B">
        <w:t>Выявление и экспресс-диагностика детей, имеющих отклонения в речевом развитии</w:t>
      </w:r>
    </w:p>
    <w:p w:rsidR="005E348D" w:rsidRPr="00896F9B" w:rsidRDefault="005E348D" w:rsidP="005E348D">
      <w:pPr>
        <w:pStyle w:val="a4"/>
        <w:numPr>
          <w:ilvl w:val="0"/>
          <w:numId w:val="24"/>
        </w:numPr>
        <w:tabs>
          <w:tab w:val="decimal" w:pos="426"/>
        </w:tabs>
        <w:jc w:val="both"/>
      </w:pPr>
      <w:r w:rsidRPr="00896F9B">
        <w:t>Учет детей с нарушениями речи, заполнение индивидуальных речевых карт</w:t>
      </w:r>
    </w:p>
    <w:p w:rsidR="005E348D" w:rsidRPr="00896F9B" w:rsidRDefault="005E348D" w:rsidP="005E348D">
      <w:pPr>
        <w:pStyle w:val="a4"/>
        <w:numPr>
          <w:ilvl w:val="0"/>
          <w:numId w:val="24"/>
        </w:numPr>
        <w:tabs>
          <w:tab w:val="decimal" w:pos="426"/>
        </w:tabs>
        <w:jc w:val="both"/>
      </w:pPr>
      <w:r w:rsidRPr="00896F9B">
        <w:t>Комплектование групп детей (по диагнозу)</w:t>
      </w:r>
    </w:p>
    <w:p w:rsidR="005E348D" w:rsidRPr="00896F9B" w:rsidRDefault="005E348D" w:rsidP="005E348D">
      <w:pPr>
        <w:pStyle w:val="a4"/>
        <w:numPr>
          <w:ilvl w:val="0"/>
          <w:numId w:val="24"/>
        </w:numPr>
        <w:tabs>
          <w:tab w:val="decimal" w:pos="426"/>
        </w:tabs>
        <w:jc w:val="both"/>
      </w:pPr>
      <w:r w:rsidRPr="00896F9B">
        <w:t>Составление планов работы на учебный год, графика работы в течение недели.</w:t>
      </w:r>
    </w:p>
    <w:p w:rsidR="005E348D" w:rsidRPr="00896F9B" w:rsidRDefault="005E348D" w:rsidP="005E348D">
      <w:pPr>
        <w:pStyle w:val="a4"/>
        <w:numPr>
          <w:ilvl w:val="0"/>
          <w:numId w:val="24"/>
        </w:numPr>
        <w:tabs>
          <w:tab w:val="decimal" w:pos="426"/>
        </w:tabs>
        <w:jc w:val="both"/>
      </w:pPr>
      <w:r w:rsidRPr="00896F9B">
        <w:t>Логопедическая помощь по коррекции нарушений речи. Проведение групповых и индивидуальных коррекционных занятий (по признаку однотипности нарушений)</w:t>
      </w:r>
    </w:p>
    <w:p w:rsidR="005E348D" w:rsidRPr="00896F9B" w:rsidRDefault="005E348D" w:rsidP="005E348D">
      <w:pPr>
        <w:pStyle w:val="a4"/>
        <w:numPr>
          <w:ilvl w:val="0"/>
          <w:numId w:val="24"/>
        </w:numPr>
        <w:tabs>
          <w:tab w:val="decimal" w:pos="426"/>
        </w:tabs>
        <w:jc w:val="both"/>
      </w:pPr>
      <w:r w:rsidRPr="00896F9B">
        <w:t>Оценка итогов работы в течение года, организация выпуска детей</w:t>
      </w:r>
    </w:p>
    <w:p w:rsidR="005E348D" w:rsidRPr="00896F9B" w:rsidRDefault="005E348D" w:rsidP="005E348D">
      <w:pPr>
        <w:tabs>
          <w:tab w:val="left" w:pos="142"/>
          <w:tab w:val="decimal" w:pos="426"/>
          <w:tab w:val="num" w:pos="1080"/>
        </w:tabs>
        <w:jc w:val="both"/>
      </w:pPr>
      <w:r w:rsidRPr="00896F9B">
        <w:t>Методическая работа с педагогами.</w:t>
      </w:r>
    </w:p>
    <w:p w:rsidR="005E348D" w:rsidRPr="00896F9B" w:rsidRDefault="005E348D" w:rsidP="005E348D">
      <w:pPr>
        <w:pStyle w:val="a4"/>
        <w:numPr>
          <w:ilvl w:val="0"/>
          <w:numId w:val="25"/>
        </w:numPr>
        <w:tabs>
          <w:tab w:val="left" w:pos="426"/>
          <w:tab w:val="num" w:pos="1440"/>
        </w:tabs>
        <w:jc w:val="both"/>
      </w:pPr>
      <w:r w:rsidRPr="00896F9B">
        <w:t>Консультирование и оказание практической помощи воспитателям</w:t>
      </w:r>
    </w:p>
    <w:p w:rsidR="005E348D" w:rsidRPr="00896F9B" w:rsidRDefault="005E348D" w:rsidP="005E348D">
      <w:pPr>
        <w:pStyle w:val="a4"/>
        <w:numPr>
          <w:ilvl w:val="0"/>
          <w:numId w:val="25"/>
        </w:numPr>
        <w:tabs>
          <w:tab w:val="left" w:pos="426"/>
          <w:tab w:val="num" w:pos="1440"/>
        </w:tabs>
        <w:jc w:val="both"/>
      </w:pPr>
      <w:r w:rsidRPr="00896F9B">
        <w:t>Участие в работе педагогического совета МБДОУ</w:t>
      </w:r>
    </w:p>
    <w:p w:rsidR="005E348D" w:rsidRPr="00896F9B" w:rsidRDefault="005E348D" w:rsidP="005E348D">
      <w:pPr>
        <w:pStyle w:val="a4"/>
        <w:numPr>
          <w:ilvl w:val="0"/>
          <w:numId w:val="25"/>
        </w:numPr>
        <w:tabs>
          <w:tab w:val="left" w:pos="426"/>
          <w:tab w:val="num" w:pos="1440"/>
        </w:tabs>
        <w:jc w:val="both"/>
      </w:pPr>
      <w:r w:rsidRPr="00896F9B">
        <w:t>Проведение открытых занятий для специалистов МБДОУ, городского методического объединения логопедов и т.д.</w:t>
      </w:r>
    </w:p>
    <w:p w:rsidR="005E348D" w:rsidRPr="00896F9B" w:rsidRDefault="005E348D" w:rsidP="005E348D">
      <w:pPr>
        <w:pStyle w:val="a4"/>
        <w:numPr>
          <w:ilvl w:val="0"/>
          <w:numId w:val="25"/>
        </w:numPr>
        <w:tabs>
          <w:tab w:val="left" w:pos="426"/>
          <w:tab w:val="num" w:pos="1440"/>
        </w:tabs>
        <w:jc w:val="both"/>
      </w:pPr>
      <w:r w:rsidRPr="00896F9B">
        <w:t>Укрепление взаимодействия учителя-логопеда, родителей и педагогов.</w:t>
      </w:r>
    </w:p>
    <w:p w:rsidR="005E348D" w:rsidRPr="00896F9B" w:rsidRDefault="005E348D" w:rsidP="005E348D">
      <w:pPr>
        <w:tabs>
          <w:tab w:val="left" w:pos="0"/>
          <w:tab w:val="left" w:pos="142"/>
          <w:tab w:val="decimal" w:pos="426"/>
        </w:tabs>
        <w:ind w:left="567" w:hanging="567"/>
        <w:jc w:val="both"/>
      </w:pPr>
      <w:r w:rsidRPr="00896F9B">
        <w:t>Работа с родителями</w:t>
      </w:r>
    </w:p>
    <w:p w:rsidR="005E348D" w:rsidRPr="00896F9B" w:rsidRDefault="005E348D" w:rsidP="005E348D">
      <w:pPr>
        <w:pStyle w:val="a4"/>
        <w:numPr>
          <w:ilvl w:val="0"/>
          <w:numId w:val="26"/>
        </w:numPr>
        <w:tabs>
          <w:tab w:val="left" w:pos="426"/>
          <w:tab w:val="left" w:pos="567"/>
          <w:tab w:val="num" w:pos="1440"/>
        </w:tabs>
        <w:jc w:val="both"/>
      </w:pPr>
      <w:r w:rsidRPr="00896F9B">
        <w:t>Участие в родительских собраниях</w:t>
      </w:r>
    </w:p>
    <w:p w:rsidR="005E348D" w:rsidRPr="00896F9B" w:rsidRDefault="005E348D" w:rsidP="005E348D">
      <w:pPr>
        <w:pStyle w:val="a4"/>
        <w:numPr>
          <w:ilvl w:val="0"/>
          <w:numId w:val="26"/>
        </w:numPr>
        <w:tabs>
          <w:tab w:val="left" w:pos="426"/>
          <w:tab w:val="left" w:pos="567"/>
          <w:tab w:val="num" w:pos="1440"/>
        </w:tabs>
        <w:jc w:val="both"/>
      </w:pPr>
      <w:r w:rsidRPr="00896F9B">
        <w:t>Просвещение родителей (консультирование – групповое, индивидуальное, открытые занятия)</w:t>
      </w:r>
    </w:p>
    <w:p w:rsidR="005E348D" w:rsidRPr="00896F9B" w:rsidRDefault="005E348D" w:rsidP="005E348D">
      <w:pPr>
        <w:pStyle w:val="a4"/>
        <w:numPr>
          <w:ilvl w:val="0"/>
          <w:numId w:val="26"/>
        </w:numPr>
        <w:tabs>
          <w:tab w:val="left" w:pos="426"/>
          <w:tab w:val="left" w:pos="567"/>
          <w:tab w:val="num" w:pos="1440"/>
        </w:tabs>
        <w:jc w:val="both"/>
      </w:pPr>
      <w:r w:rsidRPr="00896F9B">
        <w:t>Развитие осознания педагогического воздействия родителей на детей в процессе общения.</w:t>
      </w:r>
    </w:p>
    <w:p w:rsidR="005E348D" w:rsidRPr="00896F9B" w:rsidRDefault="005E348D" w:rsidP="005E348D">
      <w:pPr>
        <w:pStyle w:val="a4"/>
        <w:numPr>
          <w:ilvl w:val="0"/>
          <w:numId w:val="26"/>
        </w:numPr>
        <w:tabs>
          <w:tab w:val="left" w:pos="426"/>
          <w:tab w:val="left" w:pos="567"/>
          <w:tab w:val="num" w:pos="1440"/>
        </w:tabs>
        <w:jc w:val="both"/>
      </w:pPr>
      <w:r w:rsidRPr="00896F9B">
        <w:t>Обучение родителей методам и приемам организации занятий с детьми</w:t>
      </w:r>
    </w:p>
    <w:p w:rsidR="005E348D" w:rsidRPr="00896F9B" w:rsidRDefault="005E348D" w:rsidP="005E348D">
      <w:pPr>
        <w:pStyle w:val="a4"/>
        <w:numPr>
          <w:ilvl w:val="0"/>
          <w:numId w:val="26"/>
        </w:numPr>
        <w:tabs>
          <w:tab w:val="left" w:pos="426"/>
          <w:tab w:val="left" w:pos="567"/>
          <w:tab w:val="num" w:pos="1440"/>
        </w:tabs>
        <w:jc w:val="both"/>
      </w:pPr>
      <w:r w:rsidRPr="00896F9B">
        <w:lastRenderedPageBreak/>
        <w:t>Ознакомление родителей с итогами коррекционной работы с детьми</w:t>
      </w:r>
    </w:p>
    <w:p w:rsidR="005E348D" w:rsidRPr="00896F9B" w:rsidRDefault="005E348D" w:rsidP="005E348D">
      <w:pPr>
        <w:tabs>
          <w:tab w:val="decimal" w:pos="426"/>
        </w:tabs>
        <w:jc w:val="both"/>
      </w:pPr>
      <w:r w:rsidRPr="00896F9B">
        <w:t>Организационная работа</w:t>
      </w:r>
    </w:p>
    <w:p w:rsidR="005E348D" w:rsidRPr="00896F9B" w:rsidRDefault="005E348D" w:rsidP="005E348D">
      <w:pPr>
        <w:pStyle w:val="a4"/>
        <w:numPr>
          <w:ilvl w:val="0"/>
          <w:numId w:val="26"/>
        </w:numPr>
        <w:tabs>
          <w:tab w:val="decimal" w:pos="426"/>
          <w:tab w:val="num" w:pos="1440"/>
        </w:tabs>
        <w:jc w:val="both"/>
      </w:pPr>
      <w:r w:rsidRPr="00896F9B">
        <w:t>Участие в работе городского методического объединения для логопедов</w:t>
      </w:r>
    </w:p>
    <w:p w:rsidR="005E348D" w:rsidRPr="00896F9B" w:rsidRDefault="005E348D" w:rsidP="005E348D">
      <w:pPr>
        <w:pStyle w:val="a4"/>
        <w:numPr>
          <w:ilvl w:val="0"/>
          <w:numId w:val="26"/>
        </w:numPr>
        <w:tabs>
          <w:tab w:val="decimal" w:pos="426"/>
          <w:tab w:val="num" w:pos="1440"/>
        </w:tabs>
        <w:jc w:val="both"/>
      </w:pPr>
      <w:r w:rsidRPr="00896F9B">
        <w:t>Работа по самообразованию.</w:t>
      </w:r>
    </w:p>
    <w:p w:rsidR="005E348D" w:rsidRPr="0055311D" w:rsidRDefault="005E348D" w:rsidP="005E348D">
      <w:pPr>
        <w:pStyle w:val="a4"/>
        <w:numPr>
          <w:ilvl w:val="0"/>
          <w:numId w:val="26"/>
        </w:numPr>
        <w:tabs>
          <w:tab w:val="decimal" w:pos="426"/>
          <w:tab w:val="num" w:pos="1440"/>
        </w:tabs>
        <w:jc w:val="both"/>
      </w:pPr>
      <w:r w:rsidRPr="00896F9B">
        <w:t>Пополнение развивающей среды логопедического кабинета пос</w:t>
      </w:r>
      <w:r>
        <w:t>обиями и методической литерату</w:t>
      </w:r>
      <w:r w:rsidR="007F5A3D">
        <w:t>рой.</w:t>
      </w:r>
    </w:p>
    <w:p w:rsidR="005E348D" w:rsidRPr="00896F9B" w:rsidRDefault="005E348D" w:rsidP="005E348D">
      <w:pPr>
        <w:jc w:val="center"/>
      </w:pPr>
      <w:r w:rsidRPr="00896F9B">
        <w:t>Психологическая служба</w:t>
      </w:r>
    </w:p>
    <w:p w:rsidR="005E348D" w:rsidRPr="00896F9B" w:rsidRDefault="005E348D" w:rsidP="005E348D">
      <w:pPr>
        <w:jc w:val="center"/>
      </w:pPr>
    </w:p>
    <w:p w:rsidR="005E348D" w:rsidRPr="00896F9B" w:rsidRDefault="005E348D" w:rsidP="005E348D">
      <w:pPr>
        <w:ind w:firstLine="720"/>
        <w:jc w:val="both"/>
      </w:pPr>
      <w:r w:rsidRPr="00896F9B">
        <w:t xml:space="preserve">Психолог в детском саду – это, прежде всего, человек, знающий и глубоко понимающий ребенка, разбирающийся как в общих закономерностях психического развития, так и возрастных особенностях и </w:t>
      </w:r>
      <w:r>
        <w:t>индивидуальных вариантах. А так</w:t>
      </w:r>
      <w:r w:rsidRPr="00896F9B">
        <w:t>же должен в общих чертах ориентироваться в психологии взрослых, и особенно в тех ее сторонах, которые определяют позицию, занимаемую ими по отношению к ребенку.</w:t>
      </w:r>
    </w:p>
    <w:p w:rsidR="005E348D" w:rsidRPr="00896F9B" w:rsidRDefault="005E348D" w:rsidP="005E348D">
      <w:pPr>
        <w:ind w:firstLine="720"/>
        <w:jc w:val="both"/>
      </w:pPr>
      <w:r w:rsidRPr="00896F9B">
        <w:t>Основными функциями педагога-психолога в детском саду являются:</w:t>
      </w:r>
    </w:p>
    <w:p w:rsidR="005E348D" w:rsidRPr="00896F9B" w:rsidRDefault="005E348D" w:rsidP="005E348D">
      <w:pPr>
        <w:jc w:val="both"/>
      </w:pPr>
      <w:r w:rsidRPr="00896F9B">
        <w:t>- создание условий, способствующих охране физического и психического здоровья детей,</w:t>
      </w:r>
    </w:p>
    <w:p w:rsidR="005E348D" w:rsidRPr="00896F9B" w:rsidRDefault="005E348D" w:rsidP="005E348D">
      <w:pPr>
        <w:jc w:val="both"/>
      </w:pPr>
      <w:r w:rsidRPr="00896F9B">
        <w:t>- обеспечение эмоционального благополучия детей,</w:t>
      </w:r>
    </w:p>
    <w:p w:rsidR="005E348D" w:rsidRPr="00896F9B" w:rsidRDefault="005E348D" w:rsidP="005E348D">
      <w:pPr>
        <w:jc w:val="both"/>
      </w:pPr>
      <w:r w:rsidRPr="00896F9B">
        <w:t>- свободное и эффективное развитие способностей каждого ребенка.</w:t>
      </w:r>
    </w:p>
    <w:p w:rsidR="005E348D" w:rsidRPr="00896F9B" w:rsidRDefault="005E348D" w:rsidP="005E348D">
      <w:pPr>
        <w:ind w:firstLine="708"/>
        <w:jc w:val="both"/>
      </w:pPr>
      <w:r w:rsidRPr="00896F9B">
        <w:t>Работа педагога - психолога в детском саду включает:</w:t>
      </w:r>
    </w:p>
    <w:p w:rsidR="005E348D" w:rsidRPr="00896F9B" w:rsidRDefault="005E348D" w:rsidP="005E348D">
      <w:pPr>
        <w:jc w:val="both"/>
      </w:pPr>
      <w:r w:rsidRPr="00896F9B">
        <w:t xml:space="preserve">- участие в педагогическом процессе в целом, его анализ и </w:t>
      </w:r>
      <w:proofErr w:type="spellStart"/>
      <w:r w:rsidRPr="00896F9B">
        <w:t>психологизацию</w:t>
      </w:r>
      <w:proofErr w:type="spellEnd"/>
      <w:r w:rsidRPr="00896F9B">
        <w:t>, организацию взаимодействия взрослых и детей,</w:t>
      </w:r>
    </w:p>
    <w:p w:rsidR="005E348D" w:rsidRPr="00896F9B" w:rsidRDefault="005E348D" w:rsidP="005E348D">
      <w:pPr>
        <w:jc w:val="both"/>
      </w:pPr>
      <w:r w:rsidRPr="00896F9B">
        <w:t>- индивидуальную работу с детьми направленную на профилактику отклонений в развитии.</w:t>
      </w:r>
    </w:p>
    <w:p w:rsidR="005E348D" w:rsidRDefault="005E348D" w:rsidP="005E348D">
      <w:pPr>
        <w:autoSpaceDE w:val="0"/>
        <w:autoSpaceDN w:val="0"/>
        <w:adjustRightInd w:val="0"/>
      </w:pPr>
      <w:r w:rsidRPr="00896F9B">
        <w:t>Приоритеты в работе педагога-психолога МБ</w:t>
      </w:r>
      <w:r>
        <w:t>ДОУ:</w:t>
      </w:r>
    </w:p>
    <w:p w:rsidR="005E348D" w:rsidRPr="00896F9B" w:rsidRDefault="005E348D" w:rsidP="005E348D">
      <w:pPr>
        <w:pStyle w:val="a4"/>
        <w:numPr>
          <w:ilvl w:val="0"/>
          <w:numId w:val="29"/>
        </w:numPr>
        <w:autoSpaceDE w:val="0"/>
        <w:autoSpaceDN w:val="0"/>
        <w:adjustRightInd w:val="0"/>
      </w:pPr>
      <w:r w:rsidRPr="00896F9B">
        <w:t>Психологическое здоровье детей и охрана прав ребенка — основная цель деятельности психологической службы в МББДОУ.</w:t>
      </w:r>
    </w:p>
    <w:p w:rsidR="005E348D" w:rsidRPr="00896F9B" w:rsidRDefault="005E348D" w:rsidP="005E348D">
      <w:pPr>
        <w:pStyle w:val="a4"/>
        <w:numPr>
          <w:ilvl w:val="0"/>
          <w:numId w:val="29"/>
        </w:numPr>
        <w:tabs>
          <w:tab w:val="left" w:pos="0"/>
        </w:tabs>
        <w:autoSpaceDE w:val="0"/>
        <w:autoSpaceDN w:val="0"/>
        <w:adjustRightInd w:val="0"/>
        <w:spacing w:after="200" w:line="276" w:lineRule="auto"/>
        <w:jc w:val="both"/>
      </w:pPr>
      <w:r w:rsidRPr="00896F9B">
        <w:t>Максимальное содействие полноценному психическому и личностному развитию каждого ребенка.</w:t>
      </w:r>
    </w:p>
    <w:p w:rsidR="005E348D" w:rsidRPr="00896F9B" w:rsidRDefault="005E348D" w:rsidP="005E348D">
      <w:pPr>
        <w:pStyle w:val="a4"/>
        <w:numPr>
          <w:ilvl w:val="0"/>
          <w:numId w:val="29"/>
        </w:numPr>
        <w:tabs>
          <w:tab w:val="left" w:pos="0"/>
        </w:tabs>
        <w:autoSpaceDE w:val="0"/>
        <w:autoSpaceDN w:val="0"/>
        <w:adjustRightInd w:val="0"/>
        <w:spacing w:after="200" w:line="276" w:lineRule="auto"/>
        <w:jc w:val="both"/>
      </w:pPr>
      <w:r w:rsidRPr="00896F9B">
        <w:t>Профилактическая (предохранительная) и пропедевтическая (предварительно обучающая) работа с воспитателями по развитию у детей основных личностных новообразований дошкольного детства.</w:t>
      </w:r>
    </w:p>
    <w:p w:rsidR="005E348D" w:rsidRPr="00896F9B" w:rsidRDefault="005E348D" w:rsidP="005E348D">
      <w:pPr>
        <w:pStyle w:val="a4"/>
        <w:numPr>
          <w:ilvl w:val="0"/>
          <w:numId w:val="29"/>
        </w:numPr>
        <w:tabs>
          <w:tab w:val="left" w:pos="0"/>
          <w:tab w:val="left" w:pos="689"/>
          <w:tab w:val="left" w:pos="6360"/>
        </w:tabs>
        <w:autoSpaceDE w:val="0"/>
        <w:autoSpaceDN w:val="0"/>
        <w:adjustRightInd w:val="0"/>
        <w:spacing w:after="200" w:line="276" w:lineRule="auto"/>
        <w:jc w:val="both"/>
      </w:pPr>
      <w:r w:rsidRPr="00896F9B">
        <w:t>Внимание к созданию эмоционального, психологического комфорта в детском саду как профилактике психосоматических заболеваний.</w:t>
      </w:r>
    </w:p>
    <w:p w:rsidR="005E348D" w:rsidRPr="00896F9B" w:rsidRDefault="005E348D" w:rsidP="005E348D">
      <w:pPr>
        <w:pStyle w:val="a4"/>
        <w:numPr>
          <w:ilvl w:val="0"/>
          <w:numId w:val="29"/>
        </w:numPr>
        <w:tabs>
          <w:tab w:val="left" w:pos="0"/>
          <w:tab w:val="left" w:pos="689"/>
          <w:tab w:val="left" w:pos="4987"/>
        </w:tabs>
        <w:autoSpaceDE w:val="0"/>
        <w:autoSpaceDN w:val="0"/>
        <w:adjustRightInd w:val="0"/>
        <w:spacing w:after="200" w:line="276" w:lineRule="auto"/>
        <w:jc w:val="both"/>
      </w:pPr>
      <w:r w:rsidRPr="00896F9B">
        <w:t>Обучение всех сотрудников МБДОУ полноценному, развивающему общению с детьми.</w:t>
      </w:r>
    </w:p>
    <w:p w:rsidR="005E348D" w:rsidRPr="00896F9B" w:rsidRDefault="005E348D" w:rsidP="005E348D">
      <w:pPr>
        <w:pStyle w:val="a4"/>
        <w:numPr>
          <w:ilvl w:val="0"/>
          <w:numId w:val="29"/>
        </w:numPr>
        <w:tabs>
          <w:tab w:val="left" w:pos="0"/>
          <w:tab w:val="left" w:pos="689"/>
        </w:tabs>
        <w:autoSpaceDE w:val="0"/>
        <w:autoSpaceDN w:val="0"/>
        <w:adjustRightInd w:val="0"/>
        <w:spacing w:after="200" w:line="276" w:lineRule="auto"/>
        <w:jc w:val="both"/>
      </w:pPr>
      <w:r w:rsidRPr="00896F9B">
        <w:t>Подготовка детей к новой социальной ситуации развития.</w:t>
      </w:r>
    </w:p>
    <w:p w:rsidR="005E348D" w:rsidRPr="00896F9B" w:rsidRDefault="005E348D" w:rsidP="005E348D">
      <w:pPr>
        <w:pStyle w:val="a4"/>
        <w:numPr>
          <w:ilvl w:val="0"/>
          <w:numId w:val="29"/>
        </w:numPr>
        <w:tabs>
          <w:tab w:val="left" w:pos="0"/>
          <w:tab w:val="left" w:pos="689"/>
        </w:tabs>
        <w:autoSpaceDE w:val="0"/>
        <w:autoSpaceDN w:val="0"/>
        <w:adjustRightInd w:val="0"/>
        <w:spacing w:after="200" w:line="276" w:lineRule="auto"/>
        <w:jc w:val="both"/>
      </w:pPr>
      <w:r w:rsidRPr="00896F9B">
        <w:t>Изучение (диагностика) индивидуальных особенностей развития детей в единстве интеллектуальной, эмоциональной и волевой сфер их проявления.</w:t>
      </w:r>
    </w:p>
    <w:p w:rsidR="005E348D" w:rsidRPr="00896F9B" w:rsidRDefault="005E348D" w:rsidP="005E348D">
      <w:pPr>
        <w:pStyle w:val="a4"/>
        <w:numPr>
          <w:ilvl w:val="0"/>
          <w:numId w:val="29"/>
        </w:numPr>
        <w:tabs>
          <w:tab w:val="left" w:pos="0"/>
          <w:tab w:val="left" w:pos="689"/>
          <w:tab w:val="left" w:pos="5114"/>
          <w:tab w:val="left" w:pos="6410"/>
        </w:tabs>
        <w:autoSpaceDE w:val="0"/>
        <w:autoSpaceDN w:val="0"/>
        <w:adjustRightInd w:val="0"/>
        <w:spacing w:after="200" w:line="276" w:lineRule="auto"/>
        <w:jc w:val="both"/>
      </w:pPr>
      <w:r w:rsidRPr="00896F9B">
        <w:t>Оказание помощи детям, нуждающимся в особых обучающих программах и специальных формах организации их деятельности.</w:t>
      </w:r>
    </w:p>
    <w:p w:rsidR="005E348D" w:rsidRPr="00896F9B" w:rsidRDefault="005E348D" w:rsidP="005E348D">
      <w:pPr>
        <w:pStyle w:val="a4"/>
        <w:numPr>
          <w:ilvl w:val="0"/>
          <w:numId w:val="29"/>
        </w:numPr>
        <w:tabs>
          <w:tab w:val="left" w:pos="0"/>
          <w:tab w:val="left" w:pos="689"/>
        </w:tabs>
        <w:autoSpaceDE w:val="0"/>
        <w:autoSpaceDN w:val="0"/>
        <w:adjustRightInd w:val="0"/>
        <w:spacing w:after="200" w:line="276" w:lineRule="auto"/>
      </w:pPr>
      <w:r w:rsidRPr="00896F9B">
        <w:t>Содействие повышению психологической компетентности сотрудников ДОУ, родителей в закономерностях развитии ребенка, а также в вопросах обучения и воспитания детей.</w:t>
      </w:r>
    </w:p>
    <w:p w:rsidR="005E348D" w:rsidRPr="005B79F1" w:rsidRDefault="005E348D" w:rsidP="005B79F1">
      <w:pPr>
        <w:pStyle w:val="a4"/>
        <w:numPr>
          <w:ilvl w:val="0"/>
          <w:numId w:val="29"/>
        </w:numPr>
        <w:tabs>
          <w:tab w:val="left" w:pos="0"/>
          <w:tab w:val="left" w:pos="689"/>
        </w:tabs>
        <w:autoSpaceDE w:val="0"/>
        <w:autoSpaceDN w:val="0"/>
        <w:adjustRightInd w:val="0"/>
        <w:spacing w:after="200" w:line="276" w:lineRule="auto"/>
      </w:pPr>
      <w:r w:rsidRPr="00896F9B">
        <w:t>Участие в создании оптимальных условий для развития и жизнедеятельности детей в моменты инновационных изменений работы МБДОУ</w:t>
      </w:r>
      <w:r w:rsidR="005B79F1">
        <w:t>.</w:t>
      </w:r>
    </w:p>
    <w:p w:rsidR="005E348D" w:rsidRDefault="005E348D" w:rsidP="005E348D">
      <w:pPr>
        <w:ind w:right="282" w:firstLine="709"/>
        <w:jc w:val="center"/>
        <w:rPr>
          <w:b/>
        </w:rPr>
      </w:pPr>
    </w:p>
    <w:p w:rsidR="005E348D" w:rsidRDefault="005E348D" w:rsidP="005E348D">
      <w:pPr>
        <w:ind w:right="282" w:firstLine="709"/>
        <w:jc w:val="center"/>
        <w:rPr>
          <w:b/>
        </w:rPr>
      </w:pPr>
    </w:p>
    <w:p w:rsidR="005E348D" w:rsidRDefault="005E348D" w:rsidP="005E348D">
      <w:pPr>
        <w:ind w:right="282" w:firstLine="709"/>
        <w:jc w:val="center"/>
        <w:rPr>
          <w:b/>
        </w:rPr>
      </w:pPr>
    </w:p>
    <w:p w:rsidR="005E348D" w:rsidRDefault="005E348D" w:rsidP="005E348D">
      <w:pPr>
        <w:ind w:right="282" w:firstLine="709"/>
        <w:jc w:val="center"/>
        <w:rPr>
          <w:b/>
        </w:rPr>
      </w:pPr>
    </w:p>
    <w:p w:rsidR="005E348D" w:rsidRDefault="005E348D" w:rsidP="005E348D">
      <w:pPr>
        <w:widowControl w:val="0"/>
        <w:autoSpaceDE w:val="0"/>
        <w:autoSpaceDN w:val="0"/>
        <w:adjustRightInd w:val="0"/>
        <w:jc w:val="both"/>
        <w:sectPr w:rsidR="005E348D" w:rsidSect="00383A38">
          <w:headerReference w:type="default" r:id="rId12"/>
          <w:footerReference w:type="default" r:id="rId13"/>
          <w:footerReference w:type="first" r:id="rId14"/>
          <w:pgSz w:w="11906" w:h="16838"/>
          <w:pgMar w:top="1134" w:right="567" w:bottom="851" w:left="1701" w:header="397" w:footer="567" w:gutter="0"/>
          <w:cols w:space="708"/>
          <w:titlePg/>
          <w:docGrid w:linePitch="360"/>
        </w:sectPr>
      </w:pPr>
    </w:p>
    <w:p w:rsidR="005E348D" w:rsidRPr="00896F9B" w:rsidRDefault="005E348D" w:rsidP="005E348D">
      <w:pPr>
        <w:autoSpaceDE w:val="0"/>
        <w:autoSpaceDN w:val="0"/>
        <w:adjustRightInd w:val="0"/>
        <w:spacing w:before="5" w:line="257" w:lineRule="exact"/>
        <w:ind w:firstLine="348"/>
        <w:jc w:val="center"/>
        <w:rPr>
          <w:bCs/>
        </w:rPr>
      </w:pPr>
      <w:r w:rsidRPr="00896F9B">
        <w:rPr>
          <w:bCs/>
        </w:rPr>
        <w:lastRenderedPageBreak/>
        <w:t>Часть 1. Логопедическая работа с детьми I уровня речевого развития (ОНР)</w:t>
      </w:r>
    </w:p>
    <w:tbl>
      <w:tblPr>
        <w:tblW w:w="5208" w:type="pct"/>
        <w:tblCellMar>
          <w:left w:w="40" w:type="dxa"/>
          <w:right w:w="40" w:type="dxa"/>
        </w:tblCellMar>
        <w:tblLook w:val="04A0" w:firstRow="1" w:lastRow="0" w:firstColumn="1" w:lastColumn="0" w:noHBand="0" w:noVBand="1"/>
      </w:tblPr>
      <w:tblGrid>
        <w:gridCol w:w="1203"/>
        <w:gridCol w:w="13761"/>
      </w:tblGrid>
      <w:tr w:rsidR="005E348D" w:rsidRPr="00896F9B" w:rsidTr="005E348D">
        <w:tc>
          <w:tcPr>
            <w:tcW w:w="402" w:type="pct"/>
            <w:tcBorders>
              <w:top w:val="single" w:sz="6" w:space="0" w:color="auto"/>
              <w:left w:val="single" w:sz="6" w:space="0" w:color="auto"/>
              <w:bottom w:val="single" w:sz="6" w:space="0" w:color="auto"/>
              <w:right w:val="single" w:sz="6" w:space="0" w:color="auto"/>
            </w:tcBorders>
            <w:hideMark/>
          </w:tcPr>
          <w:p w:rsidR="005E348D" w:rsidRPr="00896F9B" w:rsidRDefault="005E348D" w:rsidP="005E348D">
            <w:pPr>
              <w:autoSpaceDE w:val="0"/>
              <w:autoSpaceDN w:val="0"/>
              <w:adjustRightInd w:val="0"/>
              <w:jc w:val="center"/>
              <w:rPr>
                <w:lang w:eastAsia="en-US"/>
              </w:rPr>
            </w:pPr>
            <w:r w:rsidRPr="00896F9B">
              <w:rPr>
                <w:sz w:val="22"/>
                <w:szCs w:val="22"/>
                <w:lang w:eastAsia="en-US"/>
              </w:rPr>
              <w:t>Период</w:t>
            </w:r>
          </w:p>
        </w:tc>
        <w:tc>
          <w:tcPr>
            <w:tcW w:w="4598" w:type="pct"/>
            <w:tcBorders>
              <w:top w:val="single" w:sz="6" w:space="0" w:color="auto"/>
              <w:left w:val="single" w:sz="6" w:space="0" w:color="auto"/>
              <w:bottom w:val="single" w:sz="6" w:space="0" w:color="auto"/>
              <w:right w:val="single" w:sz="6" w:space="0" w:color="auto"/>
            </w:tcBorders>
            <w:hideMark/>
          </w:tcPr>
          <w:p w:rsidR="005E348D" w:rsidRPr="00896F9B" w:rsidRDefault="005E348D" w:rsidP="005E348D">
            <w:pPr>
              <w:autoSpaceDE w:val="0"/>
              <w:autoSpaceDN w:val="0"/>
              <w:adjustRightInd w:val="0"/>
              <w:rPr>
                <w:lang w:eastAsia="en-US"/>
              </w:rPr>
            </w:pPr>
            <w:r w:rsidRPr="00896F9B">
              <w:rPr>
                <w:sz w:val="22"/>
                <w:szCs w:val="22"/>
                <w:lang w:eastAsia="en-US"/>
              </w:rPr>
              <w:t>Основное содержание работы</w:t>
            </w:r>
          </w:p>
        </w:tc>
      </w:tr>
      <w:tr w:rsidR="005E348D" w:rsidRPr="00896F9B" w:rsidTr="005E348D">
        <w:tc>
          <w:tcPr>
            <w:tcW w:w="402" w:type="pct"/>
            <w:tcBorders>
              <w:top w:val="single" w:sz="6" w:space="0" w:color="auto"/>
              <w:left w:val="single" w:sz="6" w:space="0" w:color="auto"/>
              <w:bottom w:val="single" w:sz="6" w:space="0" w:color="auto"/>
              <w:right w:val="single" w:sz="6" w:space="0" w:color="auto"/>
            </w:tcBorders>
            <w:hideMark/>
          </w:tcPr>
          <w:p w:rsidR="005E348D" w:rsidRPr="00896F9B" w:rsidRDefault="005E348D" w:rsidP="005E348D">
            <w:pPr>
              <w:autoSpaceDE w:val="0"/>
              <w:autoSpaceDN w:val="0"/>
              <w:adjustRightInd w:val="0"/>
              <w:jc w:val="center"/>
              <w:rPr>
                <w:lang w:eastAsia="en-US"/>
              </w:rPr>
            </w:pPr>
            <w:r w:rsidRPr="00896F9B">
              <w:rPr>
                <w:sz w:val="22"/>
                <w:szCs w:val="22"/>
                <w:lang w:eastAsia="en-US"/>
              </w:rPr>
              <w:t>I</w:t>
            </w:r>
          </w:p>
          <w:p w:rsidR="005E348D" w:rsidRPr="00896F9B" w:rsidRDefault="005E348D" w:rsidP="005E348D">
            <w:pPr>
              <w:autoSpaceDE w:val="0"/>
              <w:autoSpaceDN w:val="0"/>
              <w:adjustRightInd w:val="0"/>
              <w:jc w:val="center"/>
              <w:rPr>
                <w:lang w:eastAsia="en-US"/>
              </w:rPr>
            </w:pPr>
            <w:r w:rsidRPr="00896F9B">
              <w:rPr>
                <w:sz w:val="22"/>
                <w:szCs w:val="22"/>
                <w:lang w:eastAsia="en-US"/>
              </w:rPr>
              <w:t>Сентябрь, октябрь, ноябрь, декабрь</w:t>
            </w:r>
          </w:p>
        </w:tc>
        <w:tc>
          <w:tcPr>
            <w:tcW w:w="4598" w:type="pct"/>
            <w:tcBorders>
              <w:top w:val="single" w:sz="6" w:space="0" w:color="auto"/>
              <w:left w:val="single" w:sz="6" w:space="0" w:color="auto"/>
              <w:bottom w:val="single" w:sz="6" w:space="0" w:color="auto"/>
              <w:right w:val="single" w:sz="6" w:space="0" w:color="auto"/>
            </w:tcBorders>
            <w:hideMark/>
          </w:tcPr>
          <w:p w:rsidR="005E348D" w:rsidRPr="00896F9B" w:rsidRDefault="005E348D" w:rsidP="005E348D">
            <w:pPr>
              <w:autoSpaceDE w:val="0"/>
              <w:autoSpaceDN w:val="0"/>
              <w:adjustRightInd w:val="0"/>
              <w:ind w:firstLine="389"/>
              <w:rPr>
                <w:b/>
                <w:bCs/>
                <w:lang w:eastAsia="en-US"/>
              </w:rPr>
            </w:pPr>
            <w:r w:rsidRPr="00896F9B">
              <w:rPr>
                <w:b/>
                <w:bCs/>
                <w:sz w:val="22"/>
                <w:szCs w:val="22"/>
                <w:lang w:eastAsia="en-US"/>
              </w:rPr>
              <w:t>Развитие понимания речи</w:t>
            </w:r>
          </w:p>
          <w:p w:rsidR="005E348D" w:rsidRPr="00896F9B" w:rsidRDefault="005E348D" w:rsidP="005E348D">
            <w:pPr>
              <w:autoSpaceDE w:val="0"/>
              <w:autoSpaceDN w:val="0"/>
              <w:adjustRightInd w:val="0"/>
              <w:ind w:firstLine="41"/>
              <w:rPr>
                <w:lang w:eastAsia="en-US"/>
              </w:rPr>
            </w:pPr>
            <w:r w:rsidRPr="00896F9B">
              <w:rPr>
                <w:sz w:val="22"/>
                <w:szCs w:val="22"/>
                <w:lang w:eastAsia="en-US"/>
              </w:rPr>
              <w:t>Учить детей находить предметы, игрушки. Учить детей по инструкции логопеда узнавать и правильно показывать предметы и игрушки. Учить показывать части тела в соответствии с просьбой взрослого.</w:t>
            </w:r>
          </w:p>
          <w:p w:rsidR="005E348D" w:rsidRPr="00896F9B" w:rsidRDefault="005E348D" w:rsidP="005E348D">
            <w:pPr>
              <w:autoSpaceDE w:val="0"/>
              <w:autoSpaceDN w:val="0"/>
              <w:adjustRightInd w:val="0"/>
              <w:ind w:firstLine="31"/>
              <w:rPr>
                <w:lang w:eastAsia="en-US"/>
              </w:rPr>
            </w:pPr>
            <w:r w:rsidRPr="00896F9B">
              <w:rPr>
                <w:sz w:val="22"/>
                <w:szCs w:val="22"/>
                <w:lang w:eastAsia="en-US"/>
              </w:rPr>
              <w:t>Учить понимать слова обобщающего значения. Учить детей показывать и выполнять действия, связанные с окружающим миром, знакомой быто</w:t>
            </w:r>
            <w:r w:rsidRPr="00896F9B">
              <w:rPr>
                <w:sz w:val="22"/>
                <w:szCs w:val="22"/>
                <w:lang w:eastAsia="en-US"/>
              </w:rPr>
              <w:softHyphen/>
              <w:t>вой или игровой ситуацией. Закреплять навык ведения одностороннего диалога (логопед задает вопрос по содержанию сюжетной картинки, а ребенок жестом отвечает на него).</w:t>
            </w:r>
          </w:p>
          <w:p w:rsidR="005E348D" w:rsidRPr="00896F9B" w:rsidRDefault="005E348D" w:rsidP="005E348D">
            <w:pPr>
              <w:autoSpaceDE w:val="0"/>
              <w:autoSpaceDN w:val="0"/>
              <w:adjustRightInd w:val="0"/>
              <w:rPr>
                <w:i/>
                <w:iCs/>
                <w:lang w:eastAsia="en-US"/>
              </w:rPr>
            </w:pPr>
            <w:r w:rsidRPr="00896F9B">
              <w:rPr>
                <w:sz w:val="22"/>
                <w:szCs w:val="22"/>
                <w:lang w:eastAsia="en-US"/>
              </w:rPr>
              <w:t xml:space="preserve">Учить детей дифференцированно воспринимать вопросы: </w:t>
            </w:r>
            <w:r w:rsidRPr="00896F9B">
              <w:rPr>
                <w:i/>
                <w:iCs/>
                <w:sz w:val="22"/>
                <w:szCs w:val="22"/>
                <w:lang w:eastAsia="en-US"/>
              </w:rPr>
              <w:t>кто?, куда?, откуда?, с кем?.</w:t>
            </w:r>
          </w:p>
          <w:p w:rsidR="005E348D" w:rsidRPr="00896F9B" w:rsidRDefault="005E348D" w:rsidP="005E348D">
            <w:pPr>
              <w:autoSpaceDE w:val="0"/>
              <w:autoSpaceDN w:val="0"/>
              <w:adjustRightInd w:val="0"/>
              <w:rPr>
                <w:lang w:eastAsia="en-US"/>
              </w:rPr>
            </w:pPr>
            <w:r w:rsidRPr="00896F9B">
              <w:rPr>
                <w:sz w:val="22"/>
                <w:szCs w:val="22"/>
                <w:lang w:eastAsia="en-US"/>
              </w:rPr>
              <w:t>Учить детей понимать грамматические категории числа существительных, глаголов.</w:t>
            </w:r>
          </w:p>
          <w:p w:rsidR="005E348D" w:rsidRPr="00896F9B" w:rsidRDefault="005E348D" w:rsidP="005E348D">
            <w:pPr>
              <w:autoSpaceDE w:val="0"/>
              <w:autoSpaceDN w:val="0"/>
              <w:adjustRightInd w:val="0"/>
              <w:rPr>
                <w:lang w:eastAsia="en-US"/>
              </w:rPr>
            </w:pPr>
            <w:r w:rsidRPr="00896F9B">
              <w:rPr>
                <w:sz w:val="22"/>
                <w:szCs w:val="22"/>
                <w:lang w:eastAsia="en-US"/>
              </w:rPr>
              <w:t>Учить различать на слух обращения к одному или нескольким лицам.</w:t>
            </w:r>
          </w:p>
          <w:p w:rsidR="005E348D" w:rsidRPr="00896F9B" w:rsidRDefault="005E348D" w:rsidP="005E348D">
            <w:pPr>
              <w:autoSpaceDE w:val="0"/>
              <w:autoSpaceDN w:val="0"/>
              <w:adjustRightInd w:val="0"/>
              <w:ind w:hanging="2"/>
              <w:rPr>
                <w:lang w:eastAsia="en-US"/>
              </w:rPr>
            </w:pPr>
            <w:r w:rsidRPr="00896F9B">
              <w:rPr>
                <w:spacing w:val="40"/>
                <w:sz w:val="22"/>
                <w:szCs w:val="22"/>
                <w:lang w:eastAsia="en-US"/>
              </w:rPr>
              <w:t>Лексические</w:t>
            </w:r>
            <w:r w:rsidRPr="00896F9B">
              <w:rPr>
                <w:sz w:val="22"/>
                <w:szCs w:val="22"/>
                <w:lang w:eastAsia="en-US"/>
              </w:rPr>
              <w:t xml:space="preserve"> </w:t>
            </w:r>
            <w:r w:rsidRPr="00896F9B">
              <w:rPr>
                <w:spacing w:val="40"/>
                <w:sz w:val="22"/>
                <w:szCs w:val="22"/>
                <w:lang w:eastAsia="en-US"/>
              </w:rPr>
              <w:t>темы:</w:t>
            </w:r>
            <w:r w:rsidRPr="00896F9B">
              <w:rPr>
                <w:sz w:val="22"/>
                <w:szCs w:val="22"/>
                <w:lang w:eastAsia="en-US"/>
              </w:rPr>
              <w:t xml:space="preserve"> «Игрушки», «Одежда», «Мебель», «Посуда», «Продукты питания», «Транспорт».</w:t>
            </w:r>
          </w:p>
          <w:p w:rsidR="005E348D" w:rsidRPr="00896F9B" w:rsidRDefault="005E348D" w:rsidP="005E348D">
            <w:pPr>
              <w:autoSpaceDE w:val="0"/>
              <w:autoSpaceDN w:val="0"/>
              <w:adjustRightInd w:val="0"/>
              <w:ind w:firstLine="531"/>
              <w:rPr>
                <w:b/>
                <w:bCs/>
                <w:lang w:eastAsia="en-US"/>
              </w:rPr>
            </w:pPr>
            <w:r w:rsidRPr="00896F9B">
              <w:rPr>
                <w:b/>
                <w:bCs/>
                <w:sz w:val="22"/>
                <w:szCs w:val="22"/>
                <w:lang w:eastAsia="en-US"/>
              </w:rPr>
              <w:t>Развитие активной подражательной речевой деятельности</w:t>
            </w:r>
          </w:p>
          <w:p w:rsidR="005E348D" w:rsidRPr="00896F9B" w:rsidRDefault="005E348D" w:rsidP="005E348D">
            <w:pPr>
              <w:autoSpaceDE w:val="0"/>
              <w:autoSpaceDN w:val="0"/>
              <w:adjustRightInd w:val="0"/>
              <w:ind w:hanging="12"/>
              <w:rPr>
                <w:lang w:eastAsia="en-US"/>
              </w:rPr>
            </w:pPr>
            <w:r w:rsidRPr="00896F9B">
              <w:rPr>
                <w:sz w:val="22"/>
                <w:szCs w:val="22"/>
                <w:lang w:eastAsia="en-US"/>
              </w:rPr>
              <w:t>Учить детей называть родителей, родственников (мама, папа, бабушка).</w:t>
            </w:r>
          </w:p>
          <w:p w:rsidR="005E348D" w:rsidRPr="00896F9B" w:rsidRDefault="005E348D" w:rsidP="005E348D">
            <w:pPr>
              <w:autoSpaceDE w:val="0"/>
              <w:autoSpaceDN w:val="0"/>
              <w:adjustRightInd w:val="0"/>
              <w:ind w:hanging="19"/>
              <w:rPr>
                <w:lang w:eastAsia="en-US"/>
              </w:rPr>
            </w:pPr>
            <w:r w:rsidRPr="00896F9B">
              <w:rPr>
                <w:sz w:val="22"/>
                <w:szCs w:val="22"/>
                <w:lang w:eastAsia="en-US"/>
              </w:rPr>
              <w:t>Учить детей называть имена друзей, кукол. Учить подражанию:</w:t>
            </w:r>
          </w:p>
          <w:p w:rsidR="005E348D" w:rsidRPr="00896F9B" w:rsidRDefault="005E348D" w:rsidP="005E348D">
            <w:pPr>
              <w:tabs>
                <w:tab w:val="left" w:pos="257"/>
              </w:tabs>
              <w:autoSpaceDE w:val="0"/>
              <w:autoSpaceDN w:val="0"/>
              <w:adjustRightInd w:val="0"/>
              <w:rPr>
                <w:lang w:eastAsia="en-US"/>
              </w:rPr>
            </w:pPr>
            <w:r w:rsidRPr="00896F9B">
              <w:rPr>
                <w:sz w:val="22"/>
                <w:szCs w:val="22"/>
                <w:lang w:eastAsia="en-US"/>
              </w:rPr>
              <w:t>•</w:t>
            </w:r>
            <w:r w:rsidRPr="00896F9B">
              <w:rPr>
                <w:sz w:val="22"/>
                <w:szCs w:val="22"/>
                <w:lang w:eastAsia="en-US"/>
              </w:rPr>
              <w:tab/>
              <w:t>голосам животных;</w:t>
            </w:r>
          </w:p>
          <w:p w:rsidR="005E348D" w:rsidRPr="00896F9B" w:rsidRDefault="005E348D" w:rsidP="005E348D">
            <w:pPr>
              <w:tabs>
                <w:tab w:val="left" w:pos="257"/>
              </w:tabs>
              <w:autoSpaceDE w:val="0"/>
              <w:autoSpaceDN w:val="0"/>
              <w:adjustRightInd w:val="0"/>
              <w:rPr>
                <w:lang w:eastAsia="en-US"/>
              </w:rPr>
            </w:pPr>
            <w:r w:rsidRPr="00896F9B">
              <w:rPr>
                <w:sz w:val="22"/>
                <w:szCs w:val="22"/>
                <w:lang w:eastAsia="en-US"/>
              </w:rPr>
              <w:t>•</w:t>
            </w:r>
            <w:r w:rsidRPr="00896F9B">
              <w:rPr>
                <w:sz w:val="22"/>
                <w:szCs w:val="22"/>
                <w:lang w:eastAsia="en-US"/>
              </w:rPr>
              <w:tab/>
              <w:t>звукам окружающего мира;</w:t>
            </w:r>
          </w:p>
          <w:p w:rsidR="005E348D" w:rsidRPr="00896F9B" w:rsidRDefault="005E348D" w:rsidP="005E348D">
            <w:pPr>
              <w:tabs>
                <w:tab w:val="left" w:pos="257"/>
              </w:tabs>
              <w:autoSpaceDE w:val="0"/>
              <w:autoSpaceDN w:val="0"/>
              <w:adjustRightInd w:val="0"/>
              <w:rPr>
                <w:lang w:eastAsia="en-US"/>
              </w:rPr>
            </w:pPr>
            <w:r w:rsidRPr="00896F9B">
              <w:rPr>
                <w:sz w:val="22"/>
                <w:szCs w:val="22"/>
                <w:lang w:eastAsia="en-US"/>
              </w:rPr>
              <w:t>•</w:t>
            </w:r>
            <w:r w:rsidRPr="00896F9B">
              <w:rPr>
                <w:sz w:val="22"/>
                <w:szCs w:val="22"/>
                <w:lang w:eastAsia="en-US"/>
              </w:rPr>
              <w:tab/>
              <w:t>звукам музыкальных инструментов.</w:t>
            </w:r>
          </w:p>
          <w:p w:rsidR="005E348D" w:rsidRPr="00896F9B" w:rsidRDefault="005E348D" w:rsidP="005E348D">
            <w:pPr>
              <w:autoSpaceDE w:val="0"/>
              <w:autoSpaceDN w:val="0"/>
              <w:adjustRightInd w:val="0"/>
              <w:ind w:firstLine="478"/>
              <w:rPr>
                <w:b/>
                <w:bCs/>
                <w:lang w:eastAsia="en-US"/>
              </w:rPr>
            </w:pPr>
            <w:r w:rsidRPr="00896F9B">
              <w:rPr>
                <w:b/>
                <w:bCs/>
                <w:sz w:val="22"/>
                <w:szCs w:val="22"/>
                <w:lang w:eastAsia="en-US"/>
              </w:rPr>
              <w:t xml:space="preserve">Развитие внимания, памяти, мышления </w:t>
            </w:r>
          </w:p>
          <w:p w:rsidR="005E348D" w:rsidRPr="00896F9B" w:rsidRDefault="005E348D" w:rsidP="005E348D">
            <w:pPr>
              <w:autoSpaceDE w:val="0"/>
              <w:autoSpaceDN w:val="0"/>
              <w:adjustRightInd w:val="0"/>
              <w:rPr>
                <w:lang w:eastAsia="en-US"/>
              </w:rPr>
            </w:pPr>
            <w:r w:rsidRPr="00896F9B">
              <w:rPr>
                <w:sz w:val="22"/>
                <w:szCs w:val="22"/>
                <w:lang w:eastAsia="en-US"/>
              </w:rPr>
              <w:t>Учить детей запоминать и выбирать из ряда пред</w:t>
            </w:r>
            <w:r w:rsidRPr="00896F9B">
              <w:rPr>
                <w:sz w:val="22"/>
                <w:szCs w:val="22"/>
                <w:lang w:eastAsia="en-US"/>
              </w:rPr>
              <w:softHyphen/>
              <w:t>ложенных взрослым игрушки и предметы (2—4 игрушки).</w:t>
            </w:r>
          </w:p>
          <w:p w:rsidR="005E348D" w:rsidRPr="00896F9B" w:rsidRDefault="005E348D" w:rsidP="005E348D">
            <w:pPr>
              <w:autoSpaceDE w:val="0"/>
              <w:autoSpaceDN w:val="0"/>
              <w:adjustRightInd w:val="0"/>
              <w:ind w:hanging="38"/>
              <w:rPr>
                <w:lang w:eastAsia="en-US"/>
              </w:rPr>
            </w:pPr>
            <w:r w:rsidRPr="00896F9B">
              <w:rPr>
                <w:sz w:val="22"/>
                <w:szCs w:val="22"/>
                <w:lang w:eastAsia="en-US"/>
              </w:rPr>
              <w:t>Учить определять из ряда игрушек ту, которую убрали или добавили.</w:t>
            </w:r>
          </w:p>
          <w:p w:rsidR="005E348D" w:rsidRPr="00896F9B" w:rsidRDefault="005E348D" w:rsidP="005E348D">
            <w:pPr>
              <w:autoSpaceDE w:val="0"/>
              <w:autoSpaceDN w:val="0"/>
              <w:adjustRightInd w:val="0"/>
              <w:rPr>
                <w:lang w:eastAsia="en-US"/>
              </w:rPr>
            </w:pPr>
            <w:r w:rsidRPr="00896F9B">
              <w:rPr>
                <w:sz w:val="22"/>
                <w:szCs w:val="22"/>
                <w:lang w:eastAsia="en-US"/>
              </w:rPr>
              <w:t>Учить запоминать и раскладывать игрушки в про</w:t>
            </w:r>
            <w:r w:rsidRPr="00896F9B">
              <w:rPr>
                <w:sz w:val="22"/>
                <w:szCs w:val="22"/>
                <w:lang w:eastAsia="en-US"/>
              </w:rPr>
              <w:softHyphen/>
              <w:t xml:space="preserve">извольной последовательности (в рамках одной тематики). </w:t>
            </w:r>
          </w:p>
          <w:p w:rsidR="005E348D" w:rsidRPr="00896F9B" w:rsidRDefault="005E348D" w:rsidP="005E348D">
            <w:pPr>
              <w:autoSpaceDE w:val="0"/>
              <w:autoSpaceDN w:val="0"/>
              <w:adjustRightInd w:val="0"/>
              <w:rPr>
                <w:lang w:eastAsia="en-US"/>
              </w:rPr>
            </w:pPr>
            <w:r w:rsidRPr="00896F9B">
              <w:rPr>
                <w:sz w:val="22"/>
                <w:szCs w:val="22"/>
                <w:lang w:eastAsia="en-US"/>
              </w:rPr>
              <w:t>Учить детей запоминать и раскладывать игрушки в заданной последовательности (2—3 игрушки одной тематики).</w:t>
            </w:r>
          </w:p>
          <w:p w:rsidR="005E348D" w:rsidRPr="00896F9B" w:rsidRDefault="005E348D" w:rsidP="005E348D">
            <w:pPr>
              <w:autoSpaceDE w:val="0"/>
              <w:autoSpaceDN w:val="0"/>
              <w:adjustRightInd w:val="0"/>
              <w:rPr>
                <w:i/>
                <w:iCs/>
                <w:lang w:eastAsia="en-US"/>
              </w:rPr>
            </w:pPr>
            <w:r w:rsidRPr="00896F9B">
              <w:rPr>
                <w:sz w:val="22"/>
                <w:szCs w:val="22"/>
                <w:lang w:eastAsia="en-US"/>
              </w:rPr>
              <w:t xml:space="preserve">Учить запоминать и проговаривать 2—3 слова по просьбе логопеда </w:t>
            </w:r>
            <w:r w:rsidRPr="00896F9B">
              <w:rPr>
                <w:i/>
                <w:iCs/>
                <w:sz w:val="22"/>
                <w:szCs w:val="22"/>
                <w:lang w:eastAsia="en-US"/>
              </w:rPr>
              <w:t xml:space="preserve">(мама, папа; мама, папа, тетя). </w:t>
            </w:r>
            <w:r w:rsidRPr="00896F9B">
              <w:rPr>
                <w:sz w:val="22"/>
                <w:szCs w:val="22"/>
                <w:lang w:eastAsia="en-US"/>
              </w:rPr>
              <w:t xml:space="preserve">Учить детей находить из ряда картинок (предметов, игрушек) «лишнюю»: шарик, мяч, </w:t>
            </w:r>
            <w:r w:rsidRPr="00896F9B">
              <w:rPr>
                <w:i/>
                <w:iCs/>
                <w:sz w:val="22"/>
                <w:szCs w:val="22"/>
                <w:lang w:eastAsia="en-US"/>
              </w:rPr>
              <w:t xml:space="preserve">кисточка; </w:t>
            </w:r>
            <w:r w:rsidRPr="00896F9B">
              <w:rPr>
                <w:sz w:val="22"/>
                <w:szCs w:val="22"/>
                <w:lang w:eastAsia="en-US"/>
              </w:rPr>
              <w:t xml:space="preserve">шапка, панама, </w:t>
            </w:r>
            <w:r w:rsidRPr="00896F9B">
              <w:rPr>
                <w:i/>
                <w:iCs/>
                <w:sz w:val="22"/>
                <w:szCs w:val="22"/>
                <w:lang w:eastAsia="en-US"/>
              </w:rPr>
              <w:t xml:space="preserve">яблоко; </w:t>
            </w:r>
            <w:r w:rsidRPr="00896F9B">
              <w:rPr>
                <w:sz w:val="22"/>
                <w:szCs w:val="22"/>
                <w:lang w:eastAsia="en-US"/>
              </w:rPr>
              <w:t xml:space="preserve">яблоко, груша, </w:t>
            </w:r>
            <w:r w:rsidRPr="00896F9B">
              <w:rPr>
                <w:i/>
                <w:iCs/>
                <w:sz w:val="22"/>
                <w:szCs w:val="22"/>
                <w:lang w:eastAsia="en-US"/>
              </w:rPr>
              <w:t>стол.</w:t>
            </w:r>
          </w:p>
          <w:p w:rsidR="005E348D" w:rsidRPr="00896F9B" w:rsidRDefault="005E348D" w:rsidP="005E348D">
            <w:pPr>
              <w:autoSpaceDE w:val="0"/>
              <w:autoSpaceDN w:val="0"/>
              <w:adjustRightInd w:val="0"/>
              <w:rPr>
                <w:lang w:eastAsia="en-US"/>
              </w:rPr>
            </w:pPr>
            <w:r w:rsidRPr="00896F9B">
              <w:rPr>
                <w:sz w:val="22"/>
                <w:szCs w:val="22"/>
                <w:lang w:eastAsia="en-US"/>
              </w:rPr>
              <w:t>Учить находить предмет по его контурному изо</w:t>
            </w:r>
            <w:r w:rsidRPr="00896F9B">
              <w:rPr>
                <w:sz w:val="22"/>
                <w:szCs w:val="22"/>
                <w:lang w:eastAsia="en-US"/>
              </w:rPr>
              <w:softHyphen/>
              <w:t>бражению.</w:t>
            </w:r>
          </w:p>
          <w:p w:rsidR="005E348D" w:rsidRPr="00896F9B" w:rsidRDefault="005E348D" w:rsidP="005E348D">
            <w:pPr>
              <w:autoSpaceDE w:val="0"/>
              <w:autoSpaceDN w:val="0"/>
              <w:adjustRightInd w:val="0"/>
              <w:ind w:firstLine="2"/>
              <w:rPr>
                <w:lang w:eastAsia="en-US"/>
              </w:rPr>
            </w:pPr>
            <w:r w:rsidRPr="00896F9B">
              <w:rPr>
                <w:sz w:val="22"/>
                <w:szCs w:val="22"/>
                <w:lang w:eastAsia="en-US"/>
              </w:rPr>
              <w:t>Учить узнавать предмет по одной его детали.</w:t>
            </w:r>
          </w:p>
        </w:tc>
      </w:tr>
      <w:tr w:rsidR="005E348D" w:rsidRPr="00896F9B" w:rsidTr="005E348D">
        <w:tc>
          <w:tcPr>
            <w:tcW w:w="402" w:type="pct"/>
            <w:tcBorders>
              <w:top w:val="single" w:sz="6" w:space="0" w:color="auto"/>
              <w:left w:val="single" w:sz="6" w:space="0" w:color="auto"/>
              <w:bottom w:val="single" w:sz="6" w:space="0" w:color="auto"/>
              <w:right w:val="single" w:sz="6" w:space="0" w:color="auto"/>
            </w:tcBorders>
            <w:hideMark/>
          </w:tcPr>
          <w:p w:rsidR="005E348D" w:rsidRPr="00896F9B" w:rsidRDefault="005E348D" w:rsidP="005E348D">
            <w:pPr>
              <w:autoSpaceDE w:val="0"/>
              <w:autoSpaceDN w:val="0"/>
              <w:adjustRightInd w:val="0"/>
              <w:jc w:val="center"/>
              <w:rPr>
                <w:lang w:eastAsia="en-US"/>
              </w:rPr>
            </w:pPr>
            <w:r w:rsidRPr="00896F9B">
              <w:rPr>
                <w:sz w:val="22"/>
                <w:szCs w:val="22"/>
                <w:lang w:eastAsia="en-US"/>
              </w:rPr>
              <w:t>II</w:t>
            </w:r>
          </w:p>
          <w:p w:rsidR="005E348D" w:rsidRPr="00896F9B" w:rsidRDefault="005E348D" w:rsidP="005E348D">
            <w:pPr>
              <w:autoSpaceDE w:val="0"/>
              <w:autoSpaceDN w:val="0"/>
              <w:adjustRightInd w:val="0"/>
              <w:jc w:val="center"/>
              <w:rPr>
                <w:lang w:eastAsia="en-US"/>
              </w:rPr>
            </w:pPr>
            <w:r w:rsidRPr="00896F9B">
              <w:rPr>
                <w:sz w:val="22"/>
                <w:szCs w:val="22"/>
                <w:lang w:eastAsia="en-US"/>
              </w:rPr>
              <w:t>Январь, февраль,</w:t>
            </w:r>
          </w:p>
          <w:p w:rsidR="005E348D" w:rsidRPr="00896F9B" w:rsidRDefault="005E348D" w:rsidP="005E348D">
            <w:pPr>
              <w:autoSpaceDE w:val="0"/>
              <w:autoSpaceDN w:val="0"/>
              <w:adjustRightInd w:val="0"/>
              <w:jc w:val="center"/>
              <w:rPr>
                <w:lang w:eastAsia="en-US"/>
              </w:rPr>
            </w:pPr>
            <w:r w:rsidRPr="00896F9B">
              <w:rPr>
                <w:sz w:val="22"/>
                <w:szCs w:val="22"/>
                <w:lang w:eastAsia="en-US"/>
              </w:rPr>
              <w:t>март, апрель, май, июнь</w:t>
            </w:r>
          </w:p>
        </w:tc>
        <w:tc>
          <w:tcPr>
            <w:tcW w:w="4598" w:type="pct"/>
            <w:tcBorders>
              <w:top w:val="single" w:sz="6" w:space="0" w:color="auto"/>
              <w:left w:val="single" w:sz="6" w:space="0" w:color="auto"/>
              <w:bottom w:val="single" w:sz="6" w:space="0" w:color="auto"/>
              <w:right w:val="single" w:sz="6" w:space="0" w:color="auto"/>
            </w:tcBorders>
            <w:hideMark/>
          </w:tcPr>
          <w:p w:rsidR="005E348D" w:rsidRPr="00896F9B" w:rsidRDefault="005E348D" w:rsidP="005E348D">
            <w:pPr>
              <w:autoSpaceDE w:val="0"/>
              <w:autoSpaceDN w:val="0"/>
              <w:adjustRightInd w:val="0"/>
              <w:rPr>
                <w:b/>
                <w:lang w:eastAsia="en-US"/>
              </w:rPr>
            </w:pPr>
            <w:r w:rsidRPr="00896F9B">
              <w:rPr>
                <w:b/>
                <w:sz w:val="22"/>
                <w:szCs w:val="22"/>
                <w:lang w:eastAsia="en-US"/>
              </w:rPr>
              <w:t>Развитие понимания речи</w:t>
            </w:r>
          </w:p>
          <w:p w:rsidR="005E348D" w:rsidRPr="00896F9B" w:rsidRDefault="005E348D" w:rsidP="005E348D">
            <w:pPr>
              <w:autoSpaceDE w:val="0"/>
              <w:autoSpaceDN w:val="0"/>
              <w:adjustRightInd w:val="0"/>
              <w:rPr>
                <w:i/>
                <w:iCs/>
                <w:lang w:eastAsia="en-US"/>
              </w:rPr>
            </w:pPr>
            <w:r w:rsidRPr="00896F9B">
              <w:rPr>
                <w:sz w:val="22"/>
                <w:szCs w:val="22"/>
                <w:lang w:eastAsia="en-US"/>
              </w:rPr>
              <w:t>Учить понимать категории рода глаголов прошед</w:t>
            </w:r>
            <w:r w:rsidRPr="00896F9B">
              <w:rPr>
                <w:sz w:val="22"/>
                <w:szCs w:val="22"/>
                <w:lang w:eastAsia="en-US"/>
              </w:rPr>
              <w:softHyphen/>
              <w:t xml:space="preserve">шего времени единственного числа: </w:t>
            </w:r>
            <w:r w:rsidRPr="00896F9B">
              <w:rPr>
                <w:i/>
                <w:iCs/>
                <w:sz w:val="22"/>
                <w:szCs w:val="22"/>
                <w:lang w:eastAsia="en-US"/>
              </w:rPr>
              <w:t>Валя читала книгу; Валя читал книгу.</w:t>
            </w:r>
          </w:p>
          <w:p w:rsidR="005E348D" w:rsidRPr="00896F9B" w:rsidRDefault="005E348D" w:rsidP="005E348D">
            <w:pPr>
              <w:autoSpaceDE w:val="0"/>
              <w:autoSpaceDN w:val="0"/>
              <w:adjustRightInd w:val="0"/>
              <w:rPr>
                <w:i/>
                <w:iCs/>
                <w:lang w:eastAsia="en-US"/>
              </w:rPr>
            </w:pPr>
            <w:r w:rsidRPr="00896F9B">
              <w:rPr>
                <w:sz w:val="22"/>
                <w:szCs w:val="22"/>
                <w:lang w:eastAsia="en-US"/>
              </w:rPr>
              <w:t>Учить детей отгадывать предметы, игрушки, живот</w:t>
            </w:r>
            <w:r w:rsidRPr="00896F9B">
              <w:rPr>
                <w:sz w:val="22"/>
                <w:szCs w:val="22"/>
                <w:lang w:eastAsia="en-US"/>
              </w:rPr>
              <w:softHyphen/>
              <w:t xml:space="preserve">ных, птиц по их словесному описанию </w:t>
            </w:r>
            <w:r w:rsidRPr="00896F9B">
              <w:rPr>
                <w:i/>
                <w:iCs/>
                <w:sz w:val="22"/>
                <w:szCs w:val="22"/>
                <w:lang w:eastAsia="en-US"/>
              </w:rPr>
              <w:t xml:space="preserve">(большой, бурый, косолапый, живет в берлоге, сосет лапу). </w:t>
            </w:r>
            <w:r w:rsidRPr="00896F9B">
              <w:rPr>
                <w:sz w:val="22"/>
                <w:szCs w:val="22"/>
                <w:lang w:eastAsia="en-US"/>
              </w:rPr>
              <w:t xml:space="preserve">Учить по просьбе взрослого выбирать предметы для выполнения названных действий </w:t>
            </w:r>
            <w:r w:rsidRPr="00896F9B">
              <w:rPr>
                <w:i/>
                <w:iCs/>
                <w:sz w:val="22"/>
                <w:szCs w:val="22"/>
                <w:lang w:eastAsia="en-US"/>
              </w:rPr>
              <w:t xml:space="preserve">(резать — нож, шить — игла, наливать суп — половник). </w:t>
            </w:r>
            <w:r w:rsidRPr="00896F9B">
              <w:rPr>
                <w:sz w:val="22"/>
                <w:szCs w:val="22"/>
                <w:lang w:eastAsia="en-US"/>
              </w:rPr>
              <w:t xml:space="preserve">Учить определять причинно-следственные связи </w:t>
            </w:r>
            <w:r w:rsidRPr="00896F9B">
              <w:rPr>
                <w:i/>
                <w:iCs/>
                <w:sz w:val="22"/>
                <w:szCs w:val="22"/>
                <w:lang w:eastAsia="en-US"/>
              </w:rPr>
              <w:t>(снег — санки, коньки, снежная баба).</w:t>
            </w:r>
          </w:p>
          <w:p w:rsidR="005E348D" w:rsidRPr="00896F9B" w:rsidRDefault="005E348D" w:rsidP="005E348D">
            <w:pPr>
              <w:autoSpaceDE w:val="0"/>
              <w:autoSpaceDN w:val="0"/>
              <w:adjustRightInd w:val="0"/>
              <w:rPr>
                <w:i/>
                <w:iCs/>
                <w:lang w:eastAsia="en-US"/>
              </w:rPr>
            </w:pPr>
            <w:r w:rsidRPr="00896F9B">
              <w:rPr>
                <w:sz w:val="22"/>
                <w:szCs w:val="22"/>
                <w:lang w:eastAsia="en-US"/>
              </w:rPr>
              <w:t xml:space="preserve">Развитие активной подражательной речевой деятельности Учить детей отдавать приказания: </w:t>
            </w:r>
            <w:r w:rsidRPr="00896F9B">
              <w:rPr>
                <w:i/>
                <w:iCs/>
                <w:sz w:val="22"/>
                <w:szCs w:val="22"/>
                <w:lang w:eastAsia="en-US"/>
              </w:rPr>
              <w:t xml:space="preserve">на, иди, дай. </w:t>
            </w:r>
            <w:r w:rsidRPr="00896F9B">
              <w:rPr>
                <w:sz w:val="22"/>
                <w:szCs w:val="22"/>
                <w:lang w:eastAsia="en-US"/>
              </w:rPr>
              <w:t>Учить детей указывать на определенные предме</w:t>
            </w:r>
            <w:r w:rsidRPr="00896F9B">
              <w:rPr>
                <w:sz w:val="22"/>
                <w:szCs w:val="22"/>
                <w:lang w:eastAsia="en-US"/>
              </w:rPr>
              <w:softHyphen/>
              <w:t xml:space="preserve">ты: </w:t>
            </w:r>
            <w:r w:rsidRPr="00896F9B">
              <w:rPr>
                <w:i/>
                <w:iCs/>
                <w:sz w:val="22"/>
                <w:szCs w:val="22"/>
                <w:lang w:eastAsia="en-US"/>
              </w:rPr>
              <w:t>вот, это, тут.</w:t>
            </w:r>
          </w:p>
          <w:p w:rsidR="005E348D" w:rsidRPr="00896F9B" w:rsidRDefault="005E348D" w:rsidP="005E348D">
            <w:pPr>
              <w:autoSpaceDE w:val="0"/>
              <w:autoSpaceDN w:val="0"/>
              <w:adjustRightInd w:val="0"/>
              <w:rPr>
                <w:i/>
                <w:iCs/>
                <w:lang w:eastAsia="en-US"/>
              </w:rPr>
            </w:pPr>
            <w:r w:rsidRPr="00896F9B">
              <w:rPr>
                <w:sz w:val="22"/>
                <w:szCs w:val="22"/>
                <w:lang w:eastAsia="en-US"/>
              </w:rPr>
              <w:t xml:space="preserve">Учить составлять первые предложения, например: </w:t>
            </w:r>
            <w:r w:rsidRPr="00896F9B">
              <w:rPr>
                <w:i/>
                <w:iCs/>
                <w:sz w:val="22"/>
                <w:szCs w:val="22"/>
                <w:lang w:eastAsia="en-US"/>
              </w:rPr>
              <w:t>Вот Тата. Это Тома.</w:t>
            </w:r>
          </w:p>
          <w:p w:rsidR="005E348D" w:rsidRPr="00896F9B" w:rsidRDefault="005E348D" w:rsidP="005E348D">
            <w:pPr>
              <w:autoSpaceDE w:val="0"/>
              <w:autoSpaceDN w:val="0"/>
              <w:adjustRightInd w:val="0"/>
              <w:rPr>
                <w:i/>
                <w:iCs/>
                <w:lang w:eastAsia="en-US"/>
              </w:rPr>
            </w:pPr>
            <w:r w:rsidRPr="00896F9B">
              <w:rPr>
                <w:sz w:val="22"/>
                <w:szCs w:val="22"/>
                <w:lang w:eastAsia="en-US"/>
              </w:rPr>
              <w:t xml:space="preserve">Учить детей составлять предложения по модели: обращение + глагол повелительного наклонения: </w:t>
            </w:r>
            <w:r w:rsidRPr="00896F9B">
              <w:rPr>
                <w:i/>
                <w:iCs/>
                <w:sz w:val="22"/>
                <w:szCs w:val="22"/>
                <w:lang w:eastAsia="en-US"/>
              </w:rPr>
              <w:t>Тата, спи.</w:t>
            </w:r>
          </w:p>
          <w:p w:rsidR="005E348D" w:rsidRPr="00896F9B" w:rsidRDefault="005E348D" w:rsidP="005E348D">
            <w:pPr>
              <w:autoSpaceDE w:val="0"/>
              <w:autoSpaceDN w:val="0"/>
              <w:adjustRightInd w:val="0"/>
              <w:rPr>
                <w:i/>
                <w:iCs/>
                <w:lang w:eastAsia="en-US"/>
              </w:rPr>
            </w:pPr>
            <w:r w:rsidRPr="00896F9B">
              <w:rPr>
                <w:sz w:val="22"/>
                <w:szCs w:val="22"/>
                <w:lang w:eastAsia="en-US"/>
              </w:rPr>
              <w:t>Учить преобразовывать глаголы повелительного на</w:t>
            </w:r>
            <w:r w:rsidRPr="00896F9B">
              <w:rPr>
                <w:sz w:val="22"/>
                <w:szCs w:val="22"/>
                <w:lang w:eastAsia="en-US"/>
              </w:rPr>
              <w:softHyphen/>
              <w:t>клонения в глаголы настоящего времени единствен</w:t>
            </w:r>
            <w:r w:rsidRPr="00896F9B">
              <w:rPr>
                <w:sz w:val="22"/>
                <w:szCs w:val="22"/>
                <w:lang w:eastAsia="en-US"/>
              </w:rPr>
              <w:softHyphen/>
              <w:t xml:space="preserve">ного числа 3-го лица </w:t>
            </w:r>
            <w:r w:rsidRPr="00896F9B">
              <w:rPr>
                <w:i/>
                <w:iCs/>
                <w:sz w:val="22"/>
                <w:szCs w:val="22"/>
                <w:lang w:eastAsia="en-US"/>
              </w:rPr>
              <w:t xml:space="preserve">(спи — спит, иди — </w:t>
            </w:r>
            <w:r w:rsidRPr="00896F9B">
              <w:rPr>
                <w:i/>
                <w:iCs/>
                <w:sz w:val="22"/>
                <w:szCs w:val="22"/>
                <w:lang w:eastAsia="en-US"/>
              </w:rPr>
              <w:lastRenderedPageBreak/>
              <w:t>идет).</w:t>
            </w:r>
          </w:p>
          <w:p w:rsidR="005E348D" w:rsidRPr="00896F9B" w:rsidRDefault="005E348D" w:rsidP="005E348D">
            <w:pPr>
              <w:autoSpaceDE w:val="0"/>
              <w:autoSpaceDN w:val="0"/>
              <w:adjustRightInd w:val="0"/>
              <w:rPr>
                <w:i/>
                <w:iCs/>
                <w:lang w:eastAsia="en-US"/>
              </w:rPr>
            </w:pPr>
            <w:r w:rsidRPr="00896F9B">
              <w:rPr>
                <w:sz w:val="22"/>
                <w:szCs w:val="22"/>
                <w:lang w:eastAsia="en-US"/>
              </w:rPr>
              <w:t>Развитие внимания, памяти, мышления. Учить детей запоминать игрушки (предметы, кар</w:t>
            </w:r>
            <w:r w:rsidRPr="00896F9B">
              <w:rPr>
                <w:sz w:val="22"/>
                <w:szCs w:val="22"/>
                <w:lang w:eastAsia="en-US"/>
              </w:rPr>
              <w:softHyphen/>
              <w:t>тинки) и выбирать их из разных тематических групп и раскладывать их в определенной последо</w:t>
            </w:r>
            <w:r w:rsidRPr="00896F9B">
              <w:rPr>
                <w:sz w:val="22"/>
                <w:szCs w:val="22"/>
                <w:lang w:eastAsia="en-US"/>
              </w:rPr>
              <w:softHyphen/>
              <w:t xml:space="preserve">вательности: </w:t>
            </w:r>
            <w:r w:rsidRPr="00896F9B">
              <w:rPr>
                <w:i/>
                <w:iCs/>
                <w:sz w:val="22"/>
                <w:szCs w:val="22"/>
                <w:lang w:eastAsia="en-US"/>
              </w:rPr>
              <w:t>шарик, машина, шапка; мяч, лож</w:t>
            </w:r>
            <w:r w:rsidRPr="00896F9B">
              <w:rPr>
                <w:i/>
                <w:iCs/>
                <w:sz w:val="22"/>
                <w:szCs w:val="22"/>
                <w:lang w:eastAsia="en-US"/>
              </w:rPr>
              <w:softHyphen/>
              <w:t>ка, карандаш.</w:t>
            </w:r>
          </w:p>
          <w:p w:rsidR="005E348D" w:rsidRPr="00896F9B" w:rsidRDefault="005E348D" w:rsidP="005E348D">
            <w:pPr>
              <w:autoSpaceDE w:val="0"/>
              <w:autoSpaceDN w:val="0"/>
              <w:adjustRightInd w:val="0"/>
              <w:ind w:firstLine="24"/>
              <w:rPr>
                <w:lang w:eastAsia="en-US"/>
              </w:rPr>
            </w:pPr>
            <w:r w:rsidRPr="00896F9B">
              <w:rPr>
                <w:sz w:val="22"/>
                <w:szCs w:val="22"/>
                <w:lang w:eastAsia="en-US"/>
              </w:rPr>
              <w:t>Учить запоминать и подбирать картинки, подхо</w:t>
            </w:r>
            <w:r w:rsidRPr="00896F9B">
              <w:rPr>
                <w:sz w:val="22"/>
                <w:szCs w:val="22"/>
                <w:lang w:eastAsia="en-US"/>
              </w:rPr>
              <w:softHyphen/>
              <w:t xml:space="preserve">дящие по смыслу: </w:t>
            </w:r>
            <w:r w:rsidRPr="00896F9B">
              <w:rPr>
                <w:i/>
                <w:iCs/>
                <w:sz w:val="22"/>
                <w:szCs w:val="22"/>
                <w:lang w:eastAsia="en-US"/>
              </w:rPr>
              <w:t xml:space="preserve">дождь — зонт, снег — коньки. </w:t>
            </w:r>
            <w:r w:rsidRPr="00896F9B">
              <w:rPr>
                <w:sz w:val="22"/>
                <w:szCs w:val="22"/>
                <w:lang w:eastAsia="en-US"/>
              </w:rPr>
              <w:t xml:space="preserve">Учить выбирать предметы определенного цвета </w:t>
            </w:r>
            <w:r w:rsidRPr="00896F9B">
              <w:rPr>
                <w:i/>
                <w:iCs/>
                <w:sz w:val="22"/>
                <w:szCs w:val="22"/>
                <w:lang w:eastAsia="en-US"/>
              </w:rPr>
              <w:t>(отобрать только красные машинки, белые куби</w:t>
            </w:r>
            <w:r w:rsidRPr="00896F9B">
              <w:rPr>
                <w:i/>
                <w:iCs/>
                <w:sz w:val="22"/>
                <w:szCs w:val="22"/>
                <w:lang w:eastAsia="en-US"/>
              </w:rPr>
              <w:softHyphen/>
              <w:t xml:space="preserve">ки </w:t>
            </w:r>
            <w:r w:rsidRPr="00896F9B">
              <w:rPr>
                <w:sz w:val="22"/>
                <w:szCs w:val="22"/>
                <w:lang w:eastAsia="en-US"/>
              </w:rPr>
              <w:t>и т. д.).</w:t>
            </w:r>
          </w:p>
          <w:p w:rsidR="005E348D" w:rsidRPr="00896F9B" w:rsidRDefault="005E348D" w:rsidP="005E348D">
            <w:pPr>
              <w:autoSpaceDE w:val="0"/>
              <w:autoSpaceDN w:val="0"/>
              <w:adjustRightInd w:val="0"/>
              <w:ind w:firstLine="12"/>
              <w:rPr>
                <w:lang w:eastAsia="en-US"/>
              </w:rPr>
            </w:pPr>
            <w:r w:rsidRPr="00896F9B">
              <w:rPr>
                <w:sz w:val="22"/>
                <w:szCs w:val="22"/>
                <w:lang w:eastAsia="en-US"/>
              </w:rPr>
              <w:t xml:space="preserve">Учить отбирать фигуры определенной формы </w:t>
            </w:r>
            <w:r w:rsidRPr="00896F9B">
              <w:rPr>
                <w:i/>
                <w:iCs/>
                <w:sz w:val="22"/>
                <w:szCs w:val="22"/>
                <w:lang w:eastAsia="en-US"/>
              </w:rPr>
              <w:t xml:space="preserve">(только квадраты, треугольники, круги). </w:t>
            </w:r>
            <w:r w:rsidRPr="00896F9B">
              <w:rPr>
                <w:sz w:val="22"/>
                <w:szCs w:val="22"/>
                <w:lang w:eastAsia="en-US"/>
              </w:rPr>
              <w:t>Учить определять лишний предмет из представ</w:t>
            </w:r>
            <w:r w:rsidRPr="00896F9B">
              <w:rPr>
                <w:sz w:val="22"/>
                <w:szCs w:val="22"/>
                <w:lang w:eastAsia="en-US"/>
              </w:rPr>
              <w:softHyphen/>
              <w:t>ленного ряда:</w:t>
            </w:r>
          </w:p>
          <w:p w:rsidR="005E348D" w:rsidRPr="00896F9B" w:rsidRDefault="005E348D" w:rsidP="005E348D">
            <w:pPr>
              <w:tabs>
                <w:tab w:val="left" w:pos="266"/>
              </w:tabs>
              <w:autoSpaceDE w:val="0"/>
              <w:autoSpaceDN w:val="0"/>
              <w:adjustRightInd w:val="0"/>
              <w:rPr>
                <w:i/>
                <w:iCs/>
                <w:lang w:eastAsia="en-US"/>
              </w:rPr>
            </w:pPr>
            <w:r w:rsidRPr="00896F9B">
              <w:rPr>
                <w:sz w:val="22"/>
                <w:szCs w:val="22"/>
                <w:lang w:eastAsia="en-US"/>
              </w:rPr>
              <w:t>•</w:t>
            </w:r>
            <w:r w:rsidRPr="00896F9B">
              <w:rPr>
                <w:sz w:val="22"/>
                <w:szCs w:val="22"/>
                <w:lang w:eastAsia="en-US"/>
              </w:rPr>
              <w:tab/>
              <w:t xml:space="preserve">3 красных кубика и </w:t>
            </w:r>
            <w:r w:rsidRPr="00896F9B">
              <w:rPr>
                <w:i/>
                <w:iCs/>
                <w:sz w:val="22"/>
                <w:szCs w:val="22"/>
                <w:lang w:eastAsia="en-US"/>
              </w:rPr>
              <w:t>1 синий;</w:t>
            </w:r>
          </w:p>
          <w:p w:rsidR="005E348D" w:rsidRPr="00896F9B" w:rsidRDefault="005E348D" w:rsidP="005E348D">
            <w:pPr>
              <w:tabs>
                <w:tab w:val="left" w:pos="266"/>
              </w:tabs>
              <w:autoSpaceDE w:val="0"/>
              <w:autoSpaceDN w:val="0"/>
              <w:adjustRightInd w:val="0"/>
              <w:rPr>
                <w:i/>
                <w:iCs/>
                <w:lang w:eastAsia="en-US"/>
              </w:rPr>
            </w:pPr>
            <w:r w:rsidRPr="00896F9B">
              <w:rPr>
                <w:sz w:val="22"/>
                <w:szCs w:val="22"/>
                <w:lang w:eastAsia="en-US"/>
              </w:rPr>
              <w:t>•</w:t>
            </w:r>
            <w:r w:rsidRPr="00896F9B">
              <w:rPr>
                <w:sz w:val="22"/>
                <w:szCs w:val="22"/>
                <w:lang w:eastAsia="en-US"/>
              </w:rPr>
              <w:tab/>
              <w:t xml:space="preserve">кукла, клоун, Буратино — </w:t>
            </w:r>
            <w:r w:rsidRPr="00896F9B">
              <w:rPr>
                <w:i/>
                <w:iCs/>
                <w:sz w:val="22"/>
                <w:szCs w:val="22"/>
                <w:lang w:eastAsia="en-US"/>
              </w:rPr>
              <w:t>шапка;</w:t>
            </w:r>
          </w:p>
          <w:p w:rsidR="005E348D" w:rsidRPr="00896F9B" w:rsidRDefault="005E348D" w:rsidP="005E348D">
            <w:pPr>
              <w:tabs>
                <w:tab w:val="left" w:pos="266"/>
              </w:tabs>
              <w:autoSpaceDE w:val="0"/>
              <w:autoSpaceDN w:val="0"/>
              <w:adjustRightInd w:val="0"/>
              <w:rPr>
                <w:i/>
                <w:iCs/>
                <w:lang w:eastAsia="en-US"/>
              </w:rPr>
            </w:pPr>
            <w:r w:rsidRPr="00896F9B">
              <w:rPr>
                <w:sz w:val="22"/>
                <w:szCs w:val="22"/>
                <w:lang w:eastAsia="en-US"/>
              </w:rPr>
              <w:t>•</w:t>
            </w:r>
            <w:r w:rsidRPr="00896F9B">
              <w:rPr>
                <w:i/>
                <w:iCs/>
                <w:sz w:val="22"/>
                <w:szCs w:val="22"/>
                <w:lang w:eastAsia="en-US"/>
              </w:rPr>
              <w:tab/>
            </w:r>
            <w:r w:rsidRPr="00896F9B">
              <w:rPr>
                <w:sz w:val="22"/>
                <w:szCs w:val="22"/>
                <w:lang w:eastAsia="en-US"/>
              </w:rPr>
              <w:t xml:space="preserve">шуба, пальто, плащ — </w:t>
            </w:r>
            <w:r w:rsidRPr="00896F9B">
              <w:rPr>
                <w:i/>
                <w:iCs/>
                <w:sz w:val="22"/>
                <w:szCs w:val="22"/>
                <w:lang w:eastAsia="en-US"/>
              </w:rPr>
              <w:t>шкаф;</w:t>
            </w:r>
          </w:p>
          <w:p w:rsidR="005E348D" w:rsidRPr="00896F9B" w:rsidRDefault="005E348D" w:rsidP="005E348D">
            <w:pPr>
              <w:tabs>
                <w:tab w:val="left" w:pos="266"/>
              </w:tabs>
              <w:autoSpaceDE w:val="0"/>
              <w:autoSpaceDN w:val="0"/>
              <w:adjustRightInd w:val="0"/>
              <w:rPr>
                <w:i/>
                <w:iCs/>
                <w:lang w:eastAsia="en-US"/>
              </w:rPr>
            </w:pPr>
            <w:r w:rsidRPr="00896F9B">
              <w:rPr>
                <w:sz w:val="22"/>
                <w:szCs w:val="22"/>
                <w:lang w:eastAsia="en-US"/>
              </w:rPr>
              <w:t>•</w:t>
            </w:r>
            <w:r w:rsidRPr="00896F9B">
              <w:rPr>
                <w:sz w:val="22"/>
                <w:szCs w:val="22"/>
                <w:lang w:eastAsia="en-US"/>
              </w:rPr>
              <w:tab/>
              <w:t>красная машина, красная лодка, красный паро</w:t>
            </w:r>
            <w:r w:rsidRPr="00896F9B">
              <w:rPr>
                <w:sz w:val="22"/>
                <w:szCs w:val="22"/>
                <w:lang w:eastAsia="en-US"/>
              </w:rPr>
              <w:softHyphen/>
              <w:t xml:space="preserve">ход — </w:t>
            </w:r>
            <w:r w:rsidRPr="00896F9B">
              <w:rPr>
                <w:i/>
                <w:iCs/>
                <w:sz w:val="22"/>
                <w:szCs w:val="22"/>
                <w:lang w:eastAsia="en-US"/>
              </w:rPr>
              <w:t>желтая машина.</w:t>
            </w:r>
          </w:p>
          <w:p w:rsidR="005E348D" w:rsidRPr="00896F9B" w:rsidRDefault="005E348D" w:rsidP="005E348D">
            <w:pPr>
              <w:autoSpaceDE w:val="0"/>
              <w:autoSpaceDN w:val="0"/>
              <w:adjustRightInd w:val="0"/>
              <w:ind w:hanging="7"/>
              <w:rPr>
                <w:lang w:eastAsia="en-US"/>
              </w:rPr>
            </w:pPr>
            <w:r w:rsidRPr="00896F9B">
              <w:rPr>
                <w:sz w:val="22"/>
                <w:szCs w:val="22"/>
                <w:lang w:eastAsia="en-US"/>
              </w:rPr>
              <w:t>Учить детей складывать картинки из двух, четы</w:t>
            </w:r>
            <w:r w:rsidRPr="00896F9B">
              <w:rPr>
                <w:sz w:val="22"/>
                <w:szCs w:val="22"/>
                <w:lang w:eastAsia="en-US"/>
              </w:rPr>
              <w:softHyphen/>
              <w:t>рех частей.</w:t>
            </w:r>
          </w:p>
          <w:p w:rsidR="005E348D" w:rsidRPr="00896F9B" w:rsidRDefault="005E348D" w:rsidP="005E348D">
            <w:pPr>
              <w:autoSpaceDE w:val="0"/>
              <w:autoSpaceDN w:val="0"/>
              <w:adjustRightInd w:val="0"/>
              <w:rPr>
                <w:b/>
                <w:bCs/>
                <w:lang w:eastAsia="en-US"/>
              </w:rPr>
            </w:pPr>
            <w:r w:rsidRPr="00896F9B">
              <w:rPr>
                <w:sz w:val="22"/>
                <w:szCs w:val="22"/>
                <w:lang w:eastAsia="en-US"/>
              </w:rPr>
              <w:t>Учить подбирать кубики разной формы в соответ</w:t>
            </w:r>
            <w:r w:rsidRPr="00896F9B">
              <w:rPr>
                <w:sz w:val="22"/>
                <w:szCs w:val="22"/>
                <w:lang w:eastAsia="en-US"/>
              </w:rPr>
              <w:softHyphen/>
              <w:t>ствии с прорезями на крышке коробки. Учить отгадывать загадки с ориентацией на опор</w:t>
            </w:r>
            <w:r w:rsidRPr="00896F9B">
              <w:rPr>
                <w:sz w:val="22"/>
                <w:szCs w:val="22"/>
                <w:lang w:eastAsia="en-US"/>
              </w:rPr>
              <w:softHyphen/>
              <w:t xml:space="preserve">ные картинки </w:t>
            </w:r>
            <w:r w:rsidRPr="00896F9B">
              <w:rPr>
                <w:i/>
                <w:iCs/>
                <w:sz w:val="22"/>
                <w:szCs w:val="22"/>
                <w:lang w:eastAsia="en-US"/>
              </w:rPr>
              <w:t>(«Из рук детворы ветер вырвал воздушные... шары»)</w:t>
            </w:r>
          </w:p>
        </w:tc>
      </w:tr>
    </w:tbl>
    <w:p w:rsidR="005E348D" w:rsidRPr="00896F9B" w:rsidRDefault="005E348D" w:rsidP="005E348D">
      <w:pPr>
        <w:autoSpaceDE w:val="0"/>
        <w:autoSpaceDN w:val="0"/>
        <w:adjustRightInd w:val="0"/>
        <w:rPr>
          <w:sz w:val="22"/>
          <w:szCs w:val="22"/>
        </w:rPr>
      </w:pPr>
    </w:p>
    <w:p w:rsidR="005E348D" w:rsidRPr="00896F9B" w:rsidRDefault="005E348D" w:rsidP="005E348D">
      <w:pPr>
        <w:autoSpaceDE w:val="0"/>
        <w:autoSpaceDN w:val="0"/>
        <w:adjustRightInd w:val="0"/>
        <w:ind w:firstLine="567"/>
        <w:rPr>
          <w:bCs/>
          <w:sz w:val="22"/>
          <w:szCs w:val="22"/>
        </w:rPr>
      </w:pPr>
      <w:r w:rsidRPr="00896F9B">
        <w:rPr>
          <w:bCs/>
          <w:sz w:val="22"/>
          <w:szCs w:val="22"/>
        </w:rPr>
        <w:t>В итоге логопедической работы дети должны научиться:</w:t>
      </w:r>
    </w:p>
    <w:p w:rsidR="005E348D" w:rsidRPr="00896F9B" w:rsidRDefault="005E348D" w:rsidP="005E348D">
      <w:pPr>
        <w:widowControl w:val="0"/>
        <w:numPr>
          <w:ilvl w:val="0"/>
          <w:numId w:val="15"/>
        </w:numPr>
        <w:tabs>
          <w:tab w:val="left" w:pos="569"/>
        </w:tabs>
        <w:autoSpaceDE w:val="0"/>
        <w:autoSpaceDN w:val="0"/>
        <w:adjustRightInd w:val="0"/>
        <w:ind w:firstLine="567"/>
        <w:jc w:val="both"/>
        <w:rPr>
          <w:bCs/>
          <w:sz w:val="22"/>
          <w:szCs w:val="22"/>
        </w:rPr>
      </w:pPr>
      <w:r w:rsidRPr="00896F9B">
        <w:rPr>
          <w:bCs/>
          <w:sz w:val="22"/>
          <w:szCs w:val="22"/>
        </w:rPr>
        <w:t>понимать и выделять из речи названия окружающих предметов и действий с ними (в соответствии с изучен</w:t>
      </w:r>
      <w:r w:rsidRPr="00896F9B">
        <w:rPr>
          <w:bCs/>
          <w:sz w:val="22"/>
          <w:szCs w:val="22"/>
        </w:rPr>
        <w:softHyphen/>
        <w:t>ными лексическими темами: «Игрушки», «Посуда», «Мебель», «Продукты питания», «Одежда» и т. д.);</w:t>
      </w:r>
    </w:p>
    <w:p w:rsidR="005E348D" w:rsidRPr="00896F9B" w:rsidRDefault="005E348D" w:rsidP="005E348D">
      <w:pPr>
        <w:widowControl w:val="0"/>
        <w:numPr>
          <w:ilvl w:val="0"/>
          <w:numId w:val="15"/>
        </w:numPr>
        <w:tabs>
          <w:tab w:val="left" w:pos="569"/>
        </w:tabs>
        <w:autoSpaceDE w:val="0"/>
        <w:autoSpaceDN w:val="0"/>
        <w:adjustRightInd w:val="0"/>
        <w:ind w:firstLine="567"/>
        <w:jc w:val="both"/>
        <w:rPr>
          <w:bCs/>
          <w:sz w:val="22"/>
          <w:szCs w:val="22"/>
        </w:rPr>
      </w:pPr>
      <w:r w:rsidRPr="00896F9B">
        <w:rPr>
          <w:bCs/>
          <w:sz w:val="22"/>
          <w:szCs w:val="22"/>
        </w:rPr>
        <w:t xml:space="preserve">называть некоторые части тела </w:t>
      </w:r>
      <w:r w:rsidRPr="00896F9B">
        <w:rPr>
          <w:bCs/>
          <w:i/>
          <w:iCs/>
          <w:sz w:val="22"/>
          <w:szCs w:val="22"/>
        </w:rPr>
        <w:t>(голова, ноги, руки, гла</w:t>
      </w:r>
      <w:r w:rsidRPr="00896F9B">
        <w:rPr>
          <w:bCs/>
          <w:i/>
          <w:iCs/>
          <w:sz w:val="22"/>
          <w:szCs w:val="22"/>
        </w:rPr>
        <w:softHyphen/>
        <w:t xml:space="preserve">за, рот, уши </w:t>
      </w:r>
      <w:r w:rsidRPr="00896F9B">
        <w:rPr>
          <w:bCs/>
          <w:sz w:val="22"/>
          <w:szCs w:val="22"/>
        </w:rPr>
        <w:t xml:space="preserve">и т. д.) и одежды </w:t>
      </w:r>
      <w:r w:rsidRPr="00896F9B">
        <w:rPr>
          <w:bCs/>
          <w:i/>
          <w:iCs/>
          <w:sz w:val="22"/>
          <w:szCs w:val="22"/>
        </w:rPr>
        <w:t xml:space="preserve">(карман, рукав </w:t>
      </w:r>
      <w:r w:rsidRPr="00896F9B">
        <w:rPr>
          <w:bCs/>
          <w:sz w:val="22"/>
          <w:szCs w:val="22"/>
        </w:rPr>
        <w:t>и т. д.);</w:t>
      </w:r>
    </w:p>
    <w:p w:rsidR="005E348D" w:rsidRPr="00896F9B" w:rsidRDefault="005E348D" w:rsidP="005E348D">
      <w:pPr>
        <w:widowControl w:val="0"/>
        <w:numPr>
          <w:ilvl w:val="0"/>
          <w:numId w:val="15"/>
        </w:numPr>
        <w:tabs>
          <w:tab w:val="left" w:pos="569"/>
        </w:tabs>
        <w:autoSpaceDE w:val="0"/>
        <w:autoSpaceDN w:val="0"/>
        <w:adjustRightInd w:val="0"/>
        <w:ind w:firstLine="567"/>
        <w:jc w:val="both"/>
        <w:rPr>
          <w:bCs/>
          <w:sz w:val="22"/>
          <w:szCs w:val="22"/>
        </w:rPr>
      </w:pPr>
      <w:r w:rsidRPr="00896F9B">
        <w:rPr>
          <w:bCs/>
          <w:sz w:val="22"/>
          <w:szCs w:val="22"/>
        </w:rPr>
        <w:t xml:space="preserve">обозначать наиболее распространенные действия </w:t>
      </w:r>
      <w:r w:rsidRPr="00896F9B">
        <w:rPr>
          <w:bCs/>
          <w:i/>
          <w:iCs/>
          <w:sz w:val="22"/>
          <w:szCs w:val="22"/>
        </w:rPr>
        <w:t xml:space="preserve">(сиди, мой, стой, пой, ешь, пей, иди </w:t>
      </w:r>
      <w:r w:rsidRPr="00896F9B">
        <w:rPr>
          <w:bCs/>
          <w:sz w:val="22"/>
          <w:szCs w:val="22"/>
        </w:rPr>
        <w:t>и т. д.), некоторые свои физиологические и эмоционально-аффективные со</w:t>
      </w:r>
      <w:r w:rsidRPr="00896F9B">
        <w:rPr>
          <w:bCs/>
          <w:sz w:val="22"/>
          <w:szCs w:val="22"/>
        </w:rPr>
        <w:softHyphen/>
        <w:t xml:space="preserve">стояния </w:t>
      </w:r>
      <w:r w:rsidRPr="00896F9B">
        <w:rPr>
          <w:bCs/>
          <w:i/>
          <w:iCs/>
          <w:sz w:val="22"/>
          <w:szCs w:val="22"/>
        </w:rPr>
        <w:t xml:space="preserve">(холодно, тепло, больно </w:t>
      </w:r>
      <w:r w:rsidRPr="00896F9B">
        <w:rPr>
          <w:bCs/>
          <w:sz w:val="22"/>
          <w:szCs w:val="22"/>
        </w:rPr>
        <w:t>и т. д.);</w:t>
      </w:r>
    </w:p>
    <w:p w:rsidR="005E348D" w:rsidRPr="00896F9B" w:rsidRDefault="005E348D" w:rsidP="005E348D">
      <w:pPr>
        <w:widowControl w:val="0"/>
        <w:numPr>
          <w:ilvl w:val="0"/>
          <w:numId w:val="15"/>
        </w:numPr>
        <w:tabs>
          <w:tab w:val="left" w:pos="569"/>
        </w:tabs>
        <w:autoSpaceDE w:val="0"/>
        <w:autoSpaceDN w:val="0"/>
        <w:adjustRightInd w:val="0"/>
        <w:ind w:firstLine="567"/>
        <w:jc w:val="both"/>
        <w:rPr>
          <w:bCs/>
          <w:sz w:val="22"/>
          <w:szCs w:val="22"/>
        </w:rPr>
      </w:pPr>
      <w:r w:rsidRPr="00896F9B">
        <w:rPr>
          <w:bCs/>
          <w:sz w:val="22"/>
          <w:szCs w:val="22"/>
        </w:rPr>
        <w:t>выражать желания с помощью простых просьб, обра</w:t>
      </w:r>
      <w:r w:rsidRPr="00896F9B">
        <w:rPr>
          <w:bCs/>
          <w:sz w:val="22"/>
          <w:szCs w:val="22"/>
        </w:rPr>
        <w:softHyphen/>
        <w:t>щений;</w:t>
      </w:r>
    </w:p>
    <w:p w:rsidR="005E348D" w:rsidRPr="00896F9B" w:rsidRDefault="005E348D" w:rsidP="005E348D">
      <w:pPr>
        <w:widowControl w:val="0"/>
        <w:numPr>
          <w:ilvl w:val="0"/>
          <w:numId w:val="15"/>
        </w:numPr>
        <w:tabs>
          <w:tab w:val="left" w:pos="569"/>
        </w:tabs>
        <w:autoSpaceDE w:val="0"/>
        <w:autoSpaceDN w:val="0"/>
        <w:adjustRightInd w:val="0"/>
        <w:ind w:firstLine="567"/>
        <w:jc w:val="both"/>
        <w:rPr>
          <w:bCs/>
          <w:sz w:val="22"/>
          <w:szCs w:val="22"/>
        </w:rPr>
      </w:pPr>
      <w:r w:rsidRPr="00896F9B">
        <w:rPr>
          <w:bCs/>
          <w:sz w:val="22"/>
          <w:szCs w:val="22"/>
        </w:rPr>
        <w:t xml:space="preserve">отвечать на простые вопросы одним словом или </w:t>
      </w:r>
      <w:proofErr w:type="spellStart"/>
      <w:r w:rsidRPr="00896F9B">
        <w:rPr>
          <w:bCs/>
          <w:sz w:val="22"/>
          <w:szCs w:val="22"/>
        </w:rPr>
        <w:t>дву</w:t>
      </w:r>
      <w:proofErr w:type="spellEnd"/>
      <w:r w:rsidRPr="00896F9B">
        <w:rPr>
          <w:bCs/>
          <w:sz w:val="22"/>
          <w:szCs w:val="22"/>
        </w:rPr>
        <w:t xml:space="preserve">-словной фразой без использования жеста; в отдельных случаях допускается употребление </w:t>
      </w:r>
      <w:proofErr w:type="spellStart"/>
      <w:r w:rsidRPr="00896F9B">
        <w:rPr>
          <w:bCs/>
          <w:sz w:val="22"/>
          <w:szCs w:val="22"/>
        </w:rPr>
        <w:t>звукокомплексов</w:t>
      </w:r>
      <w:proofErr w:type="spellEnd"/>
      <w:r w:rsidRPr="00896F9B">
        <w:rPr>
          <w:bCs/>
          <w:sz w:val="22"/>
          <w:szCs w:val="22"/>
        </w:rPr>
        <w:t>.</w:t>
      </w:r>
    </w:p>
    <w:p w:rsidR="005E348D" w:rsidRPr="00896F9B" w:rsidRDefault="005E348D" w:rsidP="005E348D">
      <w:pPr>
        <w:autoSpaceDE w:val="0"/>
        <w:autoSpaceDN w:val="0"/>
        <w:adjustRightInd w:val="0"/>
        <w:ind w:firstLine="567"/>
        <w:jc w:val="both"/>
        <w:rPr>
          <w:bCs/>
          <w:sz w:val="22"/>
          <w:szCs w:val="22"/>
        </w:rPr>
      </w:pPr>
      <w:r w:rsidRPr="00896F9B">
        <w:rPr>
          <w:bCs/>
          <w:sz w:val="22"/>
          <w:szCs w:val="22"/>
        </w:rPr>
        <w:t>При этом не предъявляются требования к фонетической правильности высказывания, но обращается внимание на грамматическое оформление.</w:t>
      </w:r>
    </w:p>
    <w:p w:rsidR="005E348D" w:rsidRPr="00896F9B" w:rsidRDefault="005E348D" w:rsidP="005E348D">
      <w:pPr>
        <w:autoSpaceDE w:val="0"/>
        <w:autoSpaceDN w:val="0"/>
        <w:adjustRightInd w:val="0"/>
        <w:ind w:left="259"/>
        <w:jc w:val="center"/>
        <w:rPr>
          <w:b/>
          <w:bCs/>
          <w:sz w:val="22"/>
          <w:szCs w:val="22"/>
        </w:rPr>
      </w:pPr>
    </w:p>
    <w:p w:rsidR="005E348D" w:rsidRPr="00896F9B" w:rsidRDefault="005E348D" w:rsidP="005E348D">
      <w:pPr>
        <w:autoSpaceDE w:val="0"/>
        <w:autoSpaceDN w:val="0"/>
        <w:adjustRightInd w:val="0"/>
        <w:ind w:left="259"/>
        <w:jc w:val="center"/>
        <w:rPr>
          <w:bCs/>
          <w:sz w:val="22"/>
          <w:szCs w:val="22"/>
        </w:rPr>
      </w:pPr>
      <w:r w:rsidRPr="00896F9B">
        <w:rPr>
          <w:bCs/>
          <w:sz w:val="22"/>
          <w:szCs w:val="22"/>
        </w:rPr>
        <w:t>Часть 2. Логопедическая работа с детьми II уровня речевого развития (ОНР)</w:t>
      </w:r>
    </w:p>
    <w:tbl>
      <w:tblPr>
        <w:tblStyle w:val="5"/>
        <w:tblW w:w="5207" w:type="pct"/>
        <w:tblLook w:val="04A0" w:firstRow="1" w:lastRow="0" w:firstColumn="1" w:lastColumn="0" w:noHBand="0" w:noVBand="1"/>
      </w:tblPr>
      <w:tblGrid>
        <w:gridCol w:w="1232"/>
        <w:gridCol w:w="13870"/>
      </w:tblGrid>
      <w:tr w:rsidR="005E348D" w:rsidRPr="00896F9B" w:rsidTr="005E348D">
        <w:tc>
          <w:tcPr>
            <w:tcW w:w="408" w:type="pct"/>
            <w:tcBorders>
              <w:top w:val="single" w:sz="4" w:space="0" w:color="auto"/>
              <w:left w:val="single" w:sz="4" w:space="0" w:color="auto"/>
              <w:bottom w:val="single" w:sz="4" w:space="0" w:color="auto"/>
              <w:right w:val="single" w:sz="4" w:space="0" w:color="auto"/>
            </w:tcBorders>
            <w:hideMark/>
          </w:tcPr>
          <w:p w:rsidR="005E348D" w:rsidRPr="00896F9B" w:rsidRDefault="005E348D" w:rsidP="005E348D">
            <w:pPr>
              <w:widowControl w:val="0"/>
              <w:autoSpaceDE w:val="0"/>
              <w:autoSpaceDN w:val="0"/>
              <w:adjustRightInd w:val="0"/>
              <w:ind w:hanging="60"/>
              <w:jc w:val="both"/>
            </w:pPr>
            <w:r w:rsidRPr="00896F9B">
              <w:t>Период</w:t>
            </w:r>
          </w:p>
        </w:tc>
        <w:tc>
          <w:tcPr>
            <w:tcW w:w="4592" w:type="pct"/>
            <w:tcBorders>
              <w:top w:val="single" w:sz="4" w:space="0" w:color="auto"/>
              <w:left w:val="single" w:sz="4" w:space="0" w:color="auto"/>
              <w:bottom w:val="single" w:sz="4" w:space="0" w:color="auto"/>
              <w:right w:val="single" w:sz="4" w:space="0" w:color="auto"/>
            </w:tcBorders>
            <w:hideMark/>
          </w:tcPr>
          <w:p w:rsidR="005E348D" w:rsidRPr="00896F9B" w:rsidRDefault="005E348D" w:rsidP="005E348D">
            <w:pPr>
              <w:widowControl w:val="0"/>
              <w:autoSpaceDE w:val="0"/>
              <w:autoSpaceDN w:val="0"/>
              <w:adjustRightInd w:val="0"/>
              <w:ind w:hanging="60"/>
              <w:jc w:val="both"/>
            </w:pPr>
            <w:r w:rsidRPr="00896F9B">
              <w:t xml:space="preserve"> Основное содержание работы</w:t>
            </w:r>
          </w:p>
        </w:tc>
      </w:tr>
      <w:tr w:rsidR="005E348D" w:rsidRPr="00896F9B" w:rsidTr="005E348D">
        <w:tc>
          <w:tcPr>
            <w:tcW w:w="408" w:type="pct"/>
            <w:tcBorders>
              <w:top w:val="single" w:sz="4" w:space="0" w:color="auto"/>
              <w:left w:val="single" w:sz="4" w:space="0" w:color="auto"/>
              <w:bottom w:val="single" w:sz="4" w:space="0" w:color="auto"/>
              <w:right w:val="single" w:sz="4" w:space="0" w:color="auto"/>
            </w:tcBorders>
          </w:tcPr>
          <w:p w:rsidR="005E348D" w:rsidRPr="00896F9B" w:rsidRDefault="005E348D" w:rsidP="005E348D">
            <w:pPr>
              <w:autoSpaceDE w:val="0"/>
              <w:autoSpaceDN w:val="0"/>
              <w:adjustRightInd w:val="0"/>
              <w:jc w:val="center"/>
            </w:pPr>
            <w:r w:rsidRPr="00896F9B">
              <w:t>I</w:t>
            </w:r>
          </w:p>
          <w:p w:rsidR="005E348D" w:rsidRPr="00896F9B" w:rsidRDefault="005E348D" w:rsidP="005E348D">
            <w:pPr>
              <w:autoSpaceDE w:val="0"/>
              <w:autoSpaceDN w:val="0"/>
              <w:adjustRightInd w:val="0"/>
            </w:pPr>
            <w:r w:rsidRPr="00896F9B">
              <w:t>Сентябрь, октябрь, ноябрь, декабрь</w:t>
            </w:r>
          </w:p>
          <w:p w:rsidR="005E348D" w:rsidRPr="00896F9B" w:rsidRDefault="005E348D" w:rsidP="005E348D">
            <w:pPr>
              <w:autoSpaceDE w:val="0"/>
              <w:autoSpaceDN w:val="0"/>
              <w:adjustRightInd w:val="0"/>
              <w:jc w:val="both"/>
            </w:pPr>
          </w:p>
        </w:tc>
        <w:tc>
          <w:tcPr>
            <w:tcW w:w="4592" w:type="pct"/>
            <w:tcBorders>
              <w:top w:val="single" w:sz="4" w:space="0" w:color="auto"/>
              <w:left w:val="single" w:sz="4" w:space="0" w:color="auto"/>
              <w:bottom w:val="single" w:sz="4" w:space="0" w:color="auto"/>
              <w:right w:val="single" w:sz="4" w:space="0" w:color="auto"/>
            </w:tcBorders>
            <w:hideMark/>
          </w:tcPr>
          <w:p w:rsidR="005E348D" w:rsidRPr="00896F9B" w:rsidRDefault="005E348D" w:rsidP="005E348D">
            <w:pPr>
              <w:autoSpaceDE w:val="0"/>
              <w:autoSpaceDN w:val="0"/>
              <w:adjustRightInd w:val="0"/>
              <w:rPr>
                <w:b/>
                <w:bCs/>
              </w:rPr>
            </w:pPr>
            <w:r w:rsidRPr="00896F9B">
              <w:rPr>
                <w:b/>
                <w:bCs/>
              </w:rPr>
              <w:t>Развитие понимания речи</w:t>
            </w:r>
          </w:p>
          <w:p w:rsidR="005E348D" w:rsidRPr="00896F9B" w:rsidRDefault="005E348D" w:rsidP="005E348D">
            <w:pPr>
              <w:autoSpaceDE w:val="0"/>
              <w:autoSpaceDN w:val="0"/>
              <w:adjustRightInd w:val="0"/>
            </w:pPr>
            <w:r w:rsidRPr="00896F9B">
              <w:t>Развивать у детей умение вслушиваться в обра</w:t>
            </w:r>
            <w:r w:rsidRPr="00896F9B">
              <w:softHyphen/>
              <w:t>щенную речь.</w:t>
            </w:r>
          </w:p>
          <w:p w:rsidR="005E348D" w:rsidRPr="00896F9B" w:rsidRDefault="005E348D" w:rsidP="005E348D">
            <w:pPr>
              <w:autoSpaceDE w:val="0"/>
              <w:autoSpaceDN w:val="0"/>
              <w:adjustRightInd w:val="0"/>
            </w:pPr>
            <w:r w:rsidRPr="00896F9B">
              <w:t>Учить выделять названия предметов, действий, некоторых признаков.</w:t>
            </w:r>
          </w:p>
          <w:p w:rsidR="005E348D" w:rsidRPr="00896F9B" w:rsidRDefault="005E348D" w:rsidP="005E348D">
            <w:pPr>
              <w:autoSpaceDE w:val="0"/>
              <w:autoSpaceDN w:val="0"/>
              <w:adjustRightInd w:val="0"/>
            </w:pPr>
            <w:r w:rsidRPr="00896F9B">
              <w:t>Формировать понимание обобщающего значения слов.</w:t>
            </w:r>
          </w:p>
          <w:p w:rsidR="005E348D" w:rsidRPr="00896F9B" w:rsidRDefault="005E348D" w:rsidP="005E348D">
            <w:pPr>
              <w:autoSpaceDE w:val="0"/>
              <w:autoSpaceDN w:val="0"/>
              <w:adjustRightInd w:val="0"/>
            </w:pPr>
            <w:r w:rsidRPr="00896F9B">
              <w:t>Готовить детей к овладению диалогической и мо</w:t>
            </w:r>
            <w:r w:rsidRPr="00896F9B">
              <w:softHyphen/>
              <w:t xml:space="preserve">нологической речью. </w:t>
            </w:r>
          </w:p>
          <w:p w:rsidR="005E348D" w:rsidRPr="00896F9B" w:rsidRDefault="005E348D" w:rsidP="005E348D">
            <w:pPr>
              <w:autoSpaceDE w:val="0"/>
              <w:autoSpaceDN w:val="0"/>
              <w:adjustRightInd w:val="0"/>
              <w:rPr>
                <w:b/>
                <w:bCs/>
              </w:rPr>
            </w:pPr>
            <w:r w:rsidRPr="00896F9B">
              <w:rPr>
                <w:b/>
                <w:bCs/>
              </w:rPr>
              <w:t>Активизация речевой деятельности и развитие лексико-грамматических средств языка</w:t>
            </w:r>
          </w:p>
          <w:p w:rsidR="005E348D" w:rsidRPr="00896F9B" w:rsidRDefault="005E348D" w:rsidP="005E348D">
            <w:pPr>
              <w:autoSpaceDE w:val="0"/>
              <w:autoSpaceDN w:val="0"/>
              <w:adjustRightInd w:val="0"/>
              <w:rPr>
                <w:i/>
                <w:iCs/>
              </w:rPr>
            </w:pPr>
            <w:r w:rsidRPr="00896F9B">
              <w:t xml:space="preserve">Учить называть слова одно-, двух-, трехсложной слоговой структуры </w:t>
            </w:r>
            <w:r w:rsidRPr="00896F9B">
              <w:rPr>
                <w:i/>
                <w:iCs/>
              </w:rPr>
              <w:t>(кот, мак, муха, ваза, лопата, молоко).</w:t>
            </w:r>
          </w:p>
          <w:p w:rsidR="005E348D" w:rsidRPr="00896F9B" w:rsidRDefault="005E348D" w:rsidP="005E348D">
            <w:pPr>
              <w:autoSpaceDE w:val="0"/>
              <w:autoSpaceDN w:val="0"/>
              <w:adjustRightInd w:val="0"/>
            </w:pPr>
            <w:r w:rsidRPr="00896F9B">
              <w:t>Учить детей первоначальным навыкам словооб</w:t>
            </w:r>
            <w:r w:rsidRPr="00896F9B">
              <w:softHyphen/>
              <w:t xml:space="preserve">разования: учить образовывать существительные с уменьшительно-ласкательными суффиксами </w:t>
            </w:r>
            <w:r w:rsidRPr="00896F9B">
              <w:rPr>
                <w:i/>
                <w:iCs/>
              </w:rPr>
              <w:lastRenderedPageBreak/>
              <w:t>-</w:t>
            </w:r>
            <w:proofErr w:type="spellStart"/>
            <w:r w:rsidRPr="00896F9B">
              <w:rPr>
                <w:i/>
                <w:iCs/>
              </w:rPr>
              <w:t>ик</w:t>
            </w:r>
            <w:proofErr w:type="spellEnd"/>
            <w:r w:rsidRPr="00896F9B">
              <w:rPr>
                <w:i/>
                <w:iCs/>
              </w:rPr>
              <w:t xml:space="preserve">, -к (домик, лобик, шарик, ротик; ручка, ножка, лапка, шубка </w:t>
            </w:r>
            <w:r w:rsidRPr="00896F9B">
              <w:t>и т. д.).</w:t>
            </w:r>
          </w:p>
          <w:p w:rsidR="005E348D" w:rsidRPr="00896F9B" w:rsidRDefault="005E348D" w:rsidP="005E348D">
            <w:pPr>
              <w:autoSpaceDE w:val="0"/>
              <w:autoSpaceDN w:val="0"/>
              <w:adjustRightInd w:val="0"/>
            </w:pPr>
            <w:r w:rsidRPr="00896F9B">
              <w:t>Учить навыкам употребления в речи грамматиче</w:t>
            </w:r>
            <w:r w:rsidRPr="00896F9B">
              <w:softHyphen/>
              <w:t>ских категорий: числа имен существительных и прилагательных.</w:t>
            </w:r>
          </w:p>
          <w:p w:rsidR="005E348D" w:rsidRPr="00896F9B" w:rsidRDefault="005E348D" w:rsidP="005E348D">
            <w:pPr>
              <w:autoSpaceDE w:val="0"/>
              <w:autoSpaceDN w:val="0"/>
              <w:adjustRightInd w:val="0"/>
            </w:pPr>
            <w:r w:rsidRPr="00896F9B">
              <w:t>Учить дифференцировать названия предметов по категории одушевленности/неодушевленности. Учить навыку использования в речи качествен</w:t>
            </w:r>
            <w:r w:rsidRPr="00896F9B">
              <w:softHyphen/>
              <w:t xml:space="preserve">ных прилагательных </w:t>
            </w:r>
            <w:r w:rsidRPr="00896F9B">
              <w:rPr>
                <w:i/>
                <w:iCs/>
              </w:rPr>
              <w:t>(большой, маленький, вкус</w:t>
            </w:r>
            <w:r w:rsidRPr="00896F9B">
              <w:rPr>
                <w:i/>
                <w:iCs/>
              </w:rPr>
              <w:softHyphen/>
              <w:t xml:space="preserve">ный, сладкий, красивый </w:t>
            </w:r>
            <w:r w:rsidRPr="00896F9B">
              <w:t>и т. п.). Учить навыку использования в речи притяжа</w:t>
            </w:r>
            <w:r w:rsidRPr="00896F9B">
              <w:softHyphen/>
              <w:t xml:space="preserve">тельных прилагательных мужского и женского рода </w:t>
            </w:r>
            <w:r w:rsidRPr="00896F9B">
              <w:rPr>
                <w:i/>
                <w:iCs/>
              </w:rPr>
              <w:t xml:space="preserve">«мой — моя» </w:t>
            </w:r>
            <w:r w:rsidRPr="00896F9B">
              <w:t>и их согласованию с существи</w:t>
            </w:r>
            <w:r w:rsidRPr="00896F9B">
              <w:softHyphen/>
              <w:t>тельными.</w:t>
            </w:r>
          </w:p>
          <w:p w:rsidR="005E348D" w:rsidRPr="00896F9B" w:rsidRDefault="005E348D" w:rsidP="005E348D">
            <w:pPr>
              <w:autoSpaceDE w:val="0"/>
              <w:autoSpaceDN w:val="0"/>
              <w:adjustRightInd w:val="0"/>
              <w:jc w:val="both"/>
              <w:rPr>
                <w:i/>
                <w:iCs/>
              </w:rPr>
            </w:pPr>
            <w:r w:rsidRPr="00896F9B">
              <w:t>Закреплять навык составления простых предло</w:t>
            </w:r>
            <w:r w:rsidRPr="00896F9B">
              <w:softHyphen/>
              <w:t>жений по модели: обращение + глагол в повели</w:t>
            </w:r>
            <w:r w:rsidRPr="00896F9B">
              <w:softHyphen/>
              <w:t xml:space="preserve">тельном наклонении </w:t>
            </w:r>
            <w:r w:rsidRPr="00896F9B">
              <w:rPr>
                <w:i/>
                <w:iCs/>
              </w:rPr>
              <w:t xml:space="preserve">(Миша, иди! Вова, стой!). </w:t>
            </w:r>
            <w:r w:rsidRPr="00896F9B">
              <w:t>Учить преобразовывать глаголы повелительного наклонения в глаголы изъявительного наклоне</w:t>
            </w:r>
            <w:r w:rsidRPr="00896F9B">
              <w:softHyphen/>
              <w:t xml:space="preserve">ния </w:t>
            </w:r>
            <w:r w:rsidRPr="00896F9B">
              <w:rPr>
                <w:i/>
                <w:iCs/>
              </w:rPr>
              <w:t>(Миша идет. Вова стоит).</w:t>
            </w:r>
          </w:p>
          <w:p w:rsidR="005E348D" w:rsidRPr="00896F9B" w:rsidRDefault="005E348D" w:rsidP="005E348D">
            <w:pPr>
              <w:autoSpaceDE w:val="0"/>
              <w:autoSpaceDN w:val="0"/>
              <w:adjustRightInd w:val="0"/>
              <w:jc w:val="both"/>
              <w:rPr>
                <w:b/>
                <w:bCs/>
              </w:rPr>
            </w:pPr>
            <w:r w:rsidRPr="00896F9B">
              <w:rPr>
                <w:b/>
                <w:bCs/>
              </w:rPr>
              <w:t xml:space="preserve">Развитие самостоятельной фразовой речи </w:t>
            </w:r>
          </w:p>
          <w:p w:rsidR="005E348D" w:rsidRPr="00896F9B" w:rsidRDefault="005E348D" w:rsidP="005E348D">
            <w:pPr>
              <w:autoSpaceDE w:val="0"/>
              <w:autoSpaceDN w:val="0"/>
              <w:adjustRightInd w:val="0"/>
              <w:jc w:val="both"/>
              <w:rPr>
                <w:i/>
                <w:iCs/>
              </w:rPr>
            </w:pPr>
            <w:r w:rsidRPr="00896F9B">
              <w:t xml:space="preserve">Закреплять у детей навыки составления простых предложений по модели: </w:t>
            </w:r>
            <w:r w:rsidRPr="00896F9B">
              <w:rPr>
                <w:i/>
                <w:iCs/>
              </w:rPr>
              <w:t>«Кто? Что делает? Что? »</w:t>
            </w:r>
          </w:p>
          <w:p w:rsidR="005E348D" w:rsidRPr="00896F9B" w:rsidRDefault="005E348D" w:rsidP="005E348D">
            <w:pPr>
              <w:autoSpaceDE w:val="0"/>
              <w:autoSpaceDN w:val="0"/>
              <w:adjustRightInd w:val="0"/>
              <w:ind w:firstLine="22"/>
            </w:pPr>
            <w:r w:rsidRPr="00896F9B">
              <w:t>Учить детей запоминать короткие двустишия и потешки.</w:t>
            </w:r>
          </w:p>
          <w:p w:rsidR="005E348D" w:rsidRPr="00896F9B" w:rsidRDefault="005E348D" w:rsidP="005E348D">
            <w:pPr>
              <w:autoSpaceDE w:val="0"/>
              <w:autoSpaceDN w:val="0"/>
              <w:adjustRightInd w:val="0"/>
              <w:ind w:firstLine="19"/>
              <w:rPr>
                <w:i/>
                <w:iCs/>
              </w:rPr>
            </w:pPr>
            <w:r w:rsidRPr="00896F9B">
              <w:t>Формировать навыки ведения диалога, умения выслушать вопрос, понять его содержание, адек</w:t>
            </w:r>
            <w:r w:rsidRPr="00896F9B">
              <w:softHyphen/>
              <w:t>ватно ответить на заданный вопрос, переадресо</w:t>
            </w:r>
            <w:r w:rsidRPr="00896F9B">
              <w:softHyphen/>
              <w:t xml:space="preserve">вать вопрос товарищу </w:t>
            </w:r>
            <w:r w:rsidRPr="00896F9B">
              <w:rPr>
                <w:i/>
                <w:iCs/>
              </w:rPr>
              <w:t>(Я гуляю. А ты? Миша ест. А ты?).</w:t>
            </w:r>
          </w:p>
          <w:p w:rsidR="005E348D" w:rsidRPr="00896F9B" w:rsidRDefault="005E348D" w:rsidP="005E348D">
            <w:pPr>
              <w:autoSpaceDE w:val="0"/>
              <w:autoSpaceDN w:val="0"/>
              <w:adjustRightInd w:val="0"/>
              <w:ind w:firstLine="12"/>
              <w:rPr>
                <w:i/>
                <w:iCs/>
              </w:rPr>
            </w:pPr>
            <w:r w:rsidRPr="00896F9B">
              <w:t>Учить самостоятельному формулированию вопро</w:t>
            </w:r>
            <w:r w:rsidRPr="00896F9B">
              <w:softHyphen/>
              <w:t xml:space="preserve">сов </w:t>
            </w:r>
            <w:r w:rsidRPr="00896F9B">
              <w:rPr>
                <w:i/>
                <w:iCs/>
              </w:rPr>
              <w:t xml:space="preserve">(Кто гуляет? Где кукла? Можно взять?). </w:t>
            </w:r>
          </w:p>
          <w:p w:rsidR="005E348D" w:rsidRPr="00896F9B" w:rsidRDefault="005E348D" w:rsidP="005E348D">
            <w:pPr>
              <w:autoSpaceDE w:val="0"/>
              <w:autoSpaceDN w:val="0"/>
              <w:adjustRightInd w:val="0"/>
              <w:ind w:firstLine="12"/>
            </w:pPr>
            <w:r w:rsidRPr="00896F9B">
              <w:t>Учить составлять предложения по демонстрации действий, по вопросам.</w:t>
            </w:r>
          </w:p>
          <w:p w:rsidR="005E348D" w:rsidRPr="00896F9B" w:rsidRDefault="005E348D" w:rsidP="005E348D">
            <w:pPr>
              <w:autoSpaceDE w:val="0"/>
              <w:autoSpaceDN w:val="0"/>
              <w:adjustRightInd w:val="0"/>
              <w:ind w:firstLine="10"/>
            </w:pPr>
            <w:r w:rsidRPr="00896F9B">
              <w:t>Закреплять умение заканчивать предложение, начатое логопедом.</w:t>
            </w:r>
          </w:p>
          <w:p w:rsidR="005E348D" w:rsidRPr="00896F9B" w:rsidRDefault="005E348D" w:rsidP="005E348D">
            <w:pPr>
              <w:autoSpaceDE w:val="0"/>
              <w:autoSpaceDN w:val="0"/>
              <w:adjustRightInd w:val="0"/>
              <w:ind w:firstLine="7"/>
            </w:pPr>
            <w:r w:rsidRPr="00896F9B">
              <w:t xml:space="preserve">Формировать у детей навык употребления в речи личных местоимений </w:t>
            </w:r>
            <w:r w:rsidRPr="00896F9B">
              <w:rPr>
                <w:i/>
                <w:iCs/>
              </w:rPr>
              <w:t xml:space="preserve">(я, ты, он, она, они). </w:t>
            </w:r>
            <w:r w:rsidRPr="00896F9B">
              <w:t>Учить детей составлять первые простые рассказы из двух-трех предложений (по вопросному плану).</w:t>
            </w:r>
          </w:p>
          <w:p w:rsidR="005E348D" w:rsidRPr="00896F9B" w:rsidRDefault="005E348D" w:rsidP="005E348D">
            <w:pPr>
              <w:autoSpaceDE w:val="0"/>
              <w:autoSpaceDN w:val="0"/>
              <w:adjustRightInd w:val="0"/>
              <w:jc w:val="both"/>
            </w:pPr>
            <w:r w:rsidRPr="00896F9B">
              <w:rPr>
                <w:spacing w:val="40"/>
              </w:rPr>
              <w:t>Лексические</w:t>
            </w:r>
            <w:r w:rsidRPr="00896F9B">
              <w:t xml:space="preserve"> </w:t>
            </w:r>
            <w:r w:rsidRPr="00896F9B">
              <w:rPr>
                <w:spacing w:val="40"/>
              </w:rPr>
              <w:t>темы:</w:t>
            </w:r>
            <w:r w:rsidRPr="00896F9B">
              <w:t xml:space="preserve"> «Помещение детского сада», «Одежда», «Обувь», «Посуда», «Фрукты», «Овощи», «Продукты питания», «Игрушки», «Осень», «Зима», «Праздник Новый год», «Развлечения детей в зимнее время» и т. д.</w:t>
            </w:r>
          </w:p>
        </w:tc>
      </w:tr>
      <w:tr w:rsidR="005E348D" w:rsidRPr="00896F9B" w:rsidTr="005E348D">
        <w:tc>
          <w:tcPr>
            <w:tcW w:w="408" w:type="pct"/>
            <w:tcBorders>
              <w:top w:val="single" w:sz="4" w:space="0" w:color="auto"/>
              <w:left w:val="single" w:sz="4" w:space="0" w:color="auto"/>
              <w:bottom w:val="single" w:sz="4" w:space="0" w:color="auto"/>
              <w:right w:val="single" w:sz="4" w:space="0" w:color="auto"/>
            </w:tcBorders>
            <w:hideMark/>
          </w:tcPr>
          <w:p w:rsidR="005E348D" w:rsidRPr="00896F9B" w:rsidRDefault="005E348D" w:rsidP="005E348D">
            <w:pPr>
              <w:autoSpaceDE w:val="0"/>
              <w:autoSpaceDN w:val="0"/>
              <w:adjustRightInd w:val="0"/>
              <w:jc w:val="center"/>
            </w:pPr>
            <w:r w:rsidRPr="00896F9B">
              <w:lastRenderedPageBreak/>
              <w:t>II</w:t>
            </w:r>
          </w:p>
          <w:p w:rsidR="005E348D" w:rsidRPr="00896F9B" w:rsidRDefault="005E348D" w:rsidP="005E348D">
            <w:pPr>
              <w:autoSpaceDE w:val="0"/>
              <w:autoSpaceDN w:val="0"/>
              <w:adjustRightInd w:val="0"/>
              <w:jc w:val="center"/>
            </w:pPr>
            <w:r w:rsidRPr="00896F9B">
              <w:t>Январь, февраль,</w:t>
            </w:r>
          </w:p>
          <w:p w:rsidR="005E348D" w:rsidRPr="00896F9B" w:rsidRDefault="005E348D" w:rsidP="005E348D">
            <w:pPr>
              <w:autoSpaceDE w:val="0"/>
              <w:autoSpaceDN w:val="0"/>
              <w:adjustRightInd w:val="0"/>
              <w:jc w:val="both"/>
            </w:pPr>
            <w:r w:rsidRPr="00896F9B">
              <w:t>март, апрель, май, нача</w:t>
            </w:r>
            <w:r w:rsidRPr="00896F9B">
              <w:softHyphen/>
              <w:t>ло июня</w:t>
            </w:r>
          </w:p>
        </w:tc>
        <w:tc>
          <w:tcPr>
            <w:tcW w:w="4592" w:type="pct"/>
            <w:tcBorders>
              <w:top w:val="single" w:sz="4" w:space="0" w:color="auto"/>
              <w:left w:val="single" w:sz="4" w:space="0" w:color="auto"/>
              <w:bottom w:val="single" w:sz="4" w:space="0" w:color="auto"/>
              <w:right w:val="single" w:sz="4" w:space="0" w:color="auto"/>
            </w:tcBorders>
            <w:hideMark/>
          </w:tcPr>
          <w:p w:rsidR="005E348D" w:rsidRPr="00896F9B" w:rsidRDefault="005E348D" w:rsidP="005E348D">
            <w:pPr>
              <w:autoSpaceDE w:val="0"/>
              <w:autoSpaceDN w:val="0"/>
              <w:adjustRightInd w:val="0"/>
            </w:pPr>
            <w:r w:rsidRPr="00896F9B">
              <w:t>Активизация речевой деятельности и развитие лексико-грамматических средств языка</w:t>
            </w:r>
          </w:p>
          <w:p w:rsidR="005E348D" w:rsidRPr="00896F9B" w:rsidRDefault="005E348D" w:rsidP="005E348D">
            <w:pPr>
              <w:autoSpaceDE w:val="0"/>
              <w:autoSpaceDN w:val="0"/>
              <w:adjustRightInd w:val="0"/>
              <w:ind w:hanging="5"/>
            </w:pPr>
            <w:r w:rsidRPr="00896F9B">
              <w:t xml:space="preserve">Учить детей использовать в речи отдельные порядковые числительные </w:t>
            </w:r>
            <w:r w:rsidRPr="00896F9B">
              <w:rPr>
                <w:i/>
                <w:iCs/>
              </w:rPr>
              <w:t xml:space="preserve">(один, два, много). </w:t>
            </w:r>
            <w:r w:rsidRPr="00896F9B">
              <w:t>Учить использовать в самостоятельной речи распро</w:t>
            </w:r>
            <w:r w:rsidRPr="00896F9B">
              <w:softHyphen/>
              <w:t xml:space="preserve">страненные предложения за счет введения в них однородных подлежащих, сказуемых, дополнений </w:t>
            </w:r>
            <w:r w:rsidRPr="00896F9B">
              <w:rPr>
                <w:i/>
                <w:iCs/>
              </w:rPr>
              <w:t xml:space="preserve">(Тата и Вова играют. Вова взял мишку и мяч.). </w:t>
            </w:r>
            <w:r w:rsidRPr="00896F9B">
              <w:t>Продолжать учить изменять существительные по категории падежа (дательный, творительный, родительный падежи).</w:t>
            </w:r>
          </w:p>
          <w:p w:rsidR="005E348D" w:rsidRPr="00896F9B" w:rsidRDefault="005E348D" w:rsidP="005E348D">
            <w:pPr>
              <w:autoSpaceDE w:val="0"/>
              <w:autoSpaceDN w:val="0"/>
              <w:adjustRightInd w:val="0"/>
              <w:ind w:hanging="12"/>
              <w:rPr>
                <w:i/>
                <w:iCs/>
              </w:rPr>
            </w:pPr>
            <w:r w:rsidRPr="00896F9B">
              <w:t>Формировать понимание и навык употребления в самостоятельной речи некоторых простых пред</w:t>
            </w:r>
            <w:r w:rsidRPr="00896F9B">
              <w:softHyphen/>
              <w:t xml:space="preserve">логов </w:t>
            </w:r>
            <w:r w:rsidRPr="00896F9B">
              <w:rPr>
                <w:i/>
                <w:iCs/>
              </w:rPr>
              <w:t>(на, в, под).</w:t>
            </w:r>
          </w:p>
          <w:p w:rsidR="005E348D" w:rsidRPr="00896F9B" w:rsidRDefault="005E348D" w:rsidP="005E348D">
            <w:pPr>
              <w:autoSpaceDE w:val="0"/>
              <w:autoSpaceDN w:val="0"/>
              <w:adjustRightInd w:val="0"/>
              <w:jc w:val="both"/>
            </w:pPr>
            <w:r w:rsidRPr="00896F9B">
              <w:t>Учить понимать и использовать в самостоятель</w:t>
            </w:r>
            <w:r w:rsidRPr="00896F9B">
              <w:softHyphen/>
              <w:t>ной речи некоторые наиболее часто употребляе</w:t>
            </w:r>
            <w:r w:rsidRPr="00896F9B">
              <w:softHyphen/>
              <w:t xml:space="preserve">мые приставочные глаголы </w:t>
            </w:r>
            <w:r w:rsidRPr="00896F9B">
              <w:rPr>
                <w:i/>
                <w:iCs/>
              </w:rPr>
              <w:t xml:space="preserve">(поел, попил, поспал, подал, ушел, унес, убрал </w:t>
            </w:r>
            <w:r w:rsidRPr="00896F9B">
              <w:t>и т. п.). Продолжать развивать навыки употребления су</w:t>
            </w:r>
            <w:r w:rsidRPr="00896F9B">
              <w:softHyphen/>
              <w:t>ществительных с уменьшительно-ласкательным значением.</w:t>
            </w:r>
          </w:p>
          <w:p w:rsidR="005E348D" w:rsidRPr="00896F9B" w:rsidRDefault="005E348D" w:rsidP="005E348D">
            <w:pPr>
              <w:autoSpaceDE w:val="0"/>
              <w:autoSpaceDN w:val="0"/>
              <w:adjustRightInd w:val="0"/>
              <w:ind w:hanging="12"/>
            </w:pPr>
            <w:r w:rsidRPr="00896F9B">
              <w:t>Закрепить в самостоятельной речи детей перво</w:t>
            </w:r>
            <w:r w:rsidRPr="00896F9B">
              <w:softHyphen/>
              <w:t>начальные навыки согласования прилагательных с существительными.</w:t>
            </w:r>
          </w:p>
          <w:p w:rsidR="005E348D" w:rsidRPr="00896F9B" w:rsidRDefault="005E348D" w:rsidP="005E348D">
            <w:pPr>
              <w:autoSpaceDE w:val="0"/>
              <w:autoSpaceDN w:val="0"/>
              <w:adjustRightInd w:val="0"/>
              <w:ind w:hanging="12"/>
            </w:pPr>
            <w:r w:rsidRPr="00896F9B">
              <w:t>Закрепить в самостоятельной речи первона</w:t>
            </w:r>
            <w:r w:rsidRPr="00896F9B">
              <w:softHyphen/>
              <w:t>чальные навыки согласования числительных с существительными с продуктивными оконча</w:t>
            </w:r>
            <w:r w:rsidRPr="00896F9B">
              <w:softHyphen/>
              <w:t xml:space="preserve">ниями </w:t>
            </w:r>
            <w:r w:rsidRPr="00896F9B">
              <w:rPr>
                <w:i/>
                <w:iCs/>
              </w:rPr>
              <w:t xml:space="preserve">(много столов, много грибов, много коров </w:t>
            </w:r>
            <w:r w:rsidRPr="00896F9B">
              <w:t>и т. п.).</w:t>
            </w:r>
          </w:p>
          <w:p w:rsidR="005E348D" w:rsidRPr="00896F9B" w:rsidRDefault="005E348D" w:rsidP="005E348D">
            <w:pPr>
              <w:autoSpaceDE w:val="0"/>
              <w:autoSpaceDN w:val="0"/>
              <w:adjustRightInd w:val="0"/>
              <w:ind w:hanging="7"/>
              <w:rPr>
                <w:i/>
                <w:iCs/>
              </w:rPr>
            </w:pPr>
            <w:r w:rsidRPr="00896F9B">
              <w:t>Формировать первоначальные навыки согласова</w:t>
            </w:r>
            <w:r w:rsidRPr="00896F9B">
              <w:softHyphen/>
              <w:t xml:space="preserve">ния личных местоимений с глаголами </w:t>
            </w:r>
            <w:r w:rsidRPr="00896F9B">
              <w:rPr>
                <w:i/>
                <w:iCs/>
              </w:rPr>
              <w:t>(я сижу, он сидит, они сидят).</w:t>
            </w:r>
          </w:p>
          <w:p w:rsidR="005E348D" w:rsidRPr="00896F9B" w:rsidRDefault="005E348D" w:rsidP="005E348D">
            <w:pPr>
              <w:autoSpaceDE w:val="0"/>
              <w:autoSpaceDN w:val="0"/>
              <w:adjustRightInd w:val="0"/>
              <w:ind w:hanging="10"/>
              <w:rPr>
                <w:i/>
                <w:iCs/>
              </w:rPr>
            </w:pPr>
            <w:r w:rsidRPr="00896F9B">
              <w:t>Учить детей подбирать однородные подлежащие, сказуемые, дополнения в ответ на вопрос (На</w:t>
            </w:r>
            <w:r w:rsidRPr="00896F9B">
              <w:softHyphen/>
              <w:t xml:space="preserve">пример: </w:t>
            </w:r>
            <w:r w:rsidRPr="00896F9B">
              <w:rPr>
                <w:i/>
                <w:iCs/>
              </w:rPr>
              <w:t xml:space="preserve">Спит кто? Собака, кошка). </w:t>
            </w:r>
            <w:r w:rsidRPr="00896F9B">
              <w:t xml:space="preserve">Учить называть части предмета для определения целого </w:t>
            </w:r>
            <w:r w:rsidRPr="00896F9B">
              <w:rPr>
                <w:i/>
                <w:iCs/>
              </w:rPr>
              <w:t>(спинка — стул, ветки — дерево, стрел</w:t>
            </w:r>
            <w:r w:rsidRPr="00896F9B">
              <w:rPr>
                <w:i/>
                <w:iCs/>
              </w:rPr>
              <w:softHyphen/>
              <w:t>ки — часы).</w:t>
            </w:r>
          </w:p>
          <w:p w:rsidR="005E348D" w:rsidRPr="00896F9B" w:rsidRDefault="005E348D" w:rsidP="005E348D">
            <w:pPr>
              <w:autoSpaceDE w:val="0"/>
              <w:autoSpaceDN w:val="0"/>
              <w:adjustRightInd w:val="0"/>
              <w:ind w:hanging="5"/>
            </w:pPr>
            <w:r w:rsidRPr="00896F9B">
              <w:t xml:space="preserve">Учить подбирать слова к названному слову по ассоциативно-ситуативному принципу </w:t>
            </w:r>
            <w:r w:rsidRPr="00896F9B">
              <w:rPr>
                <w:i/>
                <w:iCs/>
              </w:rPr>
              <w:t xml:space="preserve">(санки — зима, корабль — море). </w:t>
            </w:r>
            <w:r w:rsidRPr="00896F9B">
              <w:t xml:space="preserve">Учить подбирать существительные к названию действия </w:t>
            </w:r>
            <w:r w:rsidRPr="00896F9B">
              <w:rPr>
                <w:i/>
                <w:iCs/>
              </w:rPr>
              <w:t xml:space="preserve">(кататься — велосипед, летать — самолет, варить — суп, резать — хлеб). </w:t>
            </w:r>
            <w:r w:rsidRPr="00896F9B">
              <w:t>Учить детей отгадывать названия предметов, жи</w:t>
            </w:r>
            <w:r w:rsidRPr="00896F9B">
              <w:softHyphen/>
              <w:t xml:space="preserve">вотных, птиц по их описанию. Учить детей употреблять в самостоятельной речи некоторые названия геометрических фигур </w:t>
            </w:r>
            <w:r w:rsidRPr="00896F9B">
              <w:rPr>
                <w:i/>
                <w:iCs/>
              </w:rPr>
              <w:t xml:space="preserve">(круг, квадрат, овал, треугольник), </w:t>
            </w:r>
            <w:r w:rsidRPr="00896F9B">
              <w:t xml:space="preserve">основных цветов </w:t>
            </w:r>
            <w:r w:rsidRPr="00896F9B">
              <w:rPr>
                <w:i/>
                <w:iCs/>
              </w:rPr>
              <w:t xml:space="preserve">(красный, синий, зеленый, черный) </w:t>
            </w:r>
            <w:r w:rsidRPr="00896F9B">
              <w:t xml:space="preserve">и наиболее распространенных материалов </w:t>
            </w:r>
            <w:r w:rsidRPr="00896F9B">
              <w:rPr>
                <w:i/>
                <w:iCs/>
              </w:rPr>
              <w:lastRenderedPageBreak/>
              <w:t xml:space="preserve">(резина, дерево, железо, камень </w:t>
            </w:r>
            <w:r w:rsidRPr="00896F9B">
              <w:t>и т. п.).</w:t>
            </w:r>
          </w:p>
          <w:p w:rsidR="005E348D" w:rsidRPr="00896F9B" w:rsidRDefault="005E348D" w:rsidP="005E348D">
            <w:pPr>
              <w:autoSpaceDE w:val="0"/>
              <w:autoSpaceDN w:val="0"/>
              <w:adjustRightInd w:val="0"/>
              <w:rPr>
                <w:b/>
              </w:rPr>
            </w:pPr>
            <w:r w:rsidRPr="00896F9B">
              <w:rPr>
                <w:b/>
              </w:rPr>
              <w:t>Развитие самостоятельной фразовой речи</w:t>
            </w:r>
          </w:p>
          <w:p w:rsidR="005E348D" w:rsidRPr="00896F9B" w:rsidRDefault="005E348D" w:rsidP="005E348D">
            <w:pPr>
              <w:autoSpaceDE w:val="0"/>
              <w:autoSpaceDN w:val="0"/>
              <w:adjustRightInd w:val="0"/>
              <w:rPr>
                <w:i/>
                <w:iCs/>
              </w:rPr>
            </w:pPr>
            <w:r w:rsidRPr="00896F9B">
              <w:t>Закрепить навыки составления простых предло</w:t>
            </w:r>
            <w:r w:rsidRPr="00896F9B">
              <w:softHyphen/>
              <w:t xml:space="preserve">жений по модели: </w:t>
            </w:r>
            <w:r w:rsidRPr="00896F9B">
              <w:rPr>
                <w:i/>
                <w:iCs/>
              </w:rPr>
              <w:t>«Кто? Что делает? Что?»; «Кто? Что делает? Чем?».</w:t>
            </w:r>
          </w:p>
          <w:p w:rsidR="005E348D" w:rsidRPr="00896F9B" w:rsidRDefault="005E348D" w:rsidP="005E348D">
            <w:pPr>
              <w:autoSpaceDE w:val="0"/>
              <w:autoSpaceDN w:val="0"/>
              <w:adjustRightInd w:val="0"/>
              <w:jc w:val="both"/>
              <w:rPr>
                <w:i/>
                <w:iCs/>
              </w:rPr>
            </w:pPr>
            <w:r w:rsidRPr="00896F9B">
              <w:t xml:space="preserve">Расширять объем предложений за счет введения однородных подлежащих, сказуемых, дополнений </w:t>
            </w:r>
            <w:r w:rsidRPr="00896F9B">
              <w:rPr>
                <w:i/>
                <w:iCs/>
              </w:rPr>
              <w:t xml:space="preserve">(Тата и Вова играют. Вова взял мишку и мяч.). </w:t>
            </w:r>
            <w:r w:rsidRPr="00896F9B">
              <w:t>Заучивать короткие двустишия и потешки. Закрепить навыки ведения диалога: умения аде</w:t>
            </w:r>
            <w:r w:rsidRPr="00896F9B">
              <w:softHyphen/>
              <w:t>кватно отвечать на вопросы и самостоятельно их формулировать, переадресовывать вопрос товари</w:t>
            </w:r>
            <w:r w:rsidRPr="00896F9B">
              <w:softHyphen/>
              <w:t xml:space="preserve">щу </w:t>
            </w:r>
            <w:r w:rsidRPr="00896F9B">
              <w:rPr>
                <w:i/>
                <w:iCs/>
              </w:rPr>
              <w:t>(Я гуляю. А ты? Вова играет. А ты?).</w:t>
            </w:r>
          </w:p>
          <w:p w:rsidR="005E348D" w:rsidRPr="00896F9B" w:rsidRDefault="005E348D" w:rsidP="005E348D">
            <w:pPr>
              <w:autoSpaceDE w:val="0"/>
              <w:autoSpaceDN w:val="0"/>
              <w:adjustRightInd w:val="0"/>
              <w:ind w:firstLine="2"/>
            </w:pPr>
            <w:r w:rsidRPr="00896F9B">
              <w:t>Продолжать формировать навыки составления коротких рассказов из двух-трех-четырех про</w:t>
            </w:r>
            <w:r w:rsidRPr="00896F9B">
              <w:softHyphen/>
              <w:t>стых предложений (по картинному и вопросному плану).</w:t>
            </w:r>
          </w:p>
          <w:p w:rsidR="005E348D" w:rsidRPr="00896F9B" w:rsidRDefault="005E348D" w:rsidP="005E348D">
            <w:pPr>
              <w:autoSpaceDE w:val="0"/>
              <w:autoSpaceDN w:val="0"/>
              <w:adjustRightInd w:val="0"/>
            </w:pPr>
            <w:r w:rsidRPr="00896F9B">
              <w:t>Учить составлять предложения по демонстрации действий, по вопросам.</w:t>
            </w:r>
          </w:p>
          <w:p w:rsidR="005E348D" w:rsidRPr="00896F9B" w:rsidRDefault="005E348D" w:rsidP="005E348D">
            <w:pPr>
              <w:autoSpaceDE w:val="0"/>
              <w:autoSpaceDN w:val="0"/>
              <w:adjustRightInd w:val="0"/>
            </w:pPr>
            <w:r w:rsidRPr="00896F9B">
              <w:t>Совершенствовать умения заканчивать одним-двумя словами предложение, начатое логопедом.</w:t>
            </w:r>
          </w:p>
          <w:p w:rsidR="005E348D" w:rsidRPr="00896F9B" w:rsidRDefault="005E348D" w:rsidP="005E348D">
            <w:pPr>
              <w:autoSpaceDE w:val="0"/>
              <w:autoSpaceDN w:val="0"/>
              <w:adjustRightInd w:val="0"/>
              <w:ind w:firstLine="34"/>
              <w:rPr>
                <w:b/>
              </w:rPr>
            </w:pPr>
            <w:r w:rsidRPr="00896F9B">
              <w:rPr>
                <w:b/>
              </w:rPr>
              <w:t xml:space="preserve">Развитие произносительной стороны речи </w:t>
            </w:r>
          </w:p>
          <w:p w:rsidR="005E348D" w:rsidRPr="00896F9B" w:rsidRDefault="005E348D" w:rsidP="005E348D">
            <w:pPr>
              <w:autoSpaceDE w:val="0"/>
              <w:autoSpaceDN w:val="0"/>
              <w:adjustRightInd w:val="0"/>
              <w:ind w:firstLine="34"/>
            </w:pPr>
            <w:r w:rsidRPr="00896F9B">
              <w:t>Учить детей различать речевые и неречевые звуки.</w:t>
            </w:r>
          </w:p>
          <w:p w:rsidR="005E348D" w:rsidRPr="00896F9B" w:rsidRDefault="005E348D" w:rsidP="005E348D">
            <w:pPr>
              <w:autoSpaceDE w:val="0"/>
              <w:autoSpaceDN w:val="0"/>
              <w:adjustRightInd w:val="0"/>
              <w:ind w:hanging="2"/>
            </w:pPr>
            <w:r w:rsidRPr="00896F9B">
              <w:t>Учить детей определять источник звука. Учить дифференцировать звуки, далекие и близ</w:t>
            </w:r>
            <w:r w:rsidRPr="00896F9B">
              <w:softHyphen/>
              <w:t>кие по звучанию.</w:t>
            </w:r>
          </w:p>
          <w:p w:rsidR="005E348D" w:rsidRPr="00896F9B" w:rsidRDefault="005E348D" w:rsidP="005E348D">
            <w:pPr>
              <w:autoSpaceDE w:val="0"/>
              <w:autoSpaceDN w:val="0"/>
              <w:adjustRightInd w:val="0"/>
              <w:ind w:hanging="2"/>
            </w:pPr>
            <w:r w:rsidRPr="00896F9B">
              <w:t>Уточнять правильное произношение звуков, имеющихся в речи ребенка.</w:t>
            </w:r>
          </w:p>
          <w:p w:rsidR="005E348D" w:rsidRPr="00896F9B" w:rsidRDefault="005E348D" w:rsidP="005E348D">
            <w:pPr>
              <w:autoSpaceDE w:val="0"/>
              <w:autoSpaceDN w:val="0"/>
              <w:adjustRightInd w:val="0"/>
              <w:ind w:hanging="2"/>
            </w:pPr>
            <w:r w:rsidRPr="00896F9B">
              <w:t>Вызывать отсутствующие звуки (раннего и сред</w:t>
            </w:r>
            <w:r w:rsidRPr="00896F9B">
              <w:softHyphen/>
              <w:t>него онтогенеза).</w:t>
            </w:r>
          </w:p>
          <w:p w:rsidR="005E348D" w:rsidRPr="00896F9B" w:rsidRDefault="005E348D" w:rsidP="005E348D">
            <w:pPr>
              <w:autoSpaceDE w:val="0"/>
              <w:autoSpaceDN w:val="0"/>
              <w:adjustRightInd w:val="0"/>
              <w:ind w:hanging="7"/>
            </w:pPr>
            <w:r w:rsidRPr="00896F9B">
              <w:t>Автоматизировать поставленные звуки на уровне слогов, слов, предложений.</w:t>
            </w:r>
          </w:p>
          <w:p w:rsidR="005E348D" w:rsidRPr="00896F9B" w:rsidRDefault="005E348D" w:rsidP="005E348D">
            <w:pPr>
              <w:autoSpaceDE w:val="0"/>
              <w:autoSpaceDN w:val="0"/>
              <w:adjustRightInd w:val="0"/>
            </w:pPr>
            <w:r w:rsidRPr="00896F9B">
              <w:t>Учить детей отхлопывать предложенный логопе</w:t>
            </w:r>
            <w:r w:rsidRPr="00896F9B">
              <w:softHyphen/>
              <w:t>дом ритмический рисунок слов. Формировать звуко-слоговую структуру слова. Учить детей дифференцировать на слух короткие и длинные слова.</w:t>
            </w:r>
          </w:p>
          <w:p w:rsidR="005E348D" w:rsidRPr="00896F9B" w:rsidRDefault="005E348D" w:rsidP="005E348D">
            <w:pPr>
              <w:autoSpaceDE w:val="0"/>
              <w:autoSpaceDN w:val="0"/>
              <w:adjustRightInd w:val="0"/>
              <w:ind w:hanging="2"/>
              <w:rPr>
                <w:i/>
                <w:iCs/>
              </w:rPr>
            </w:pPr>
            <w:r w:rsidRPr="00896F9B">
              <w:t>Учить детей запоминать и проговаривать сочета</w:t>
            </w:r>
            <w:r w:rsidRPr="00896F9B">
              <w:softHyphen/>
              <w:t xml:space="preserve">ния однородных слогов, например: </w:t>
            </w:r>
            <w:r w:rsidRPr="00896F9B">
              <w:rPr>
                <w:i/>
                <w:iCs/>
              </w:rPr>
              <w:t xml:space="preserve">«па-па-па» </w:t>
            </w:r>
            <w:r w:rsidRPr="00896F9B">
              <w:t>с разным ударением, силой голоса, интонацией. Учить воспроизводить цепочки слогов, состоя</w:t>
            </w:r>
            <w:r w:rsidRPr="00896F9B">
              <w:softHyphen/>
              <w:t xml:space="preserve">щих из одинаковых гласных и разных согласных звуков </w:t>
            </w:r>
            <w:r w:rsidRPr="00896F9B">
              <w:rPr>
                <w:i/>
                <w:iCs/>
              </w:rPr>
              <w:t>(па-по-</w:t>
            </w:r>
            <w:proofErr w:type="spellStart"/>
            <w:r w:rsidRPr="00896F9B">
              <w:rPr>
                <w:i/>
                <w:iCs/>
              </w:rPr>
              <w:t>пу</w:t>
            </w:r>
            <w:proofErr w:type="spellEnd"/>
            <w:r w:rsidRPr="00896F9B">
              <w:rPr>
                <w:i/>
                <w:iCs/>
              </w:rPr>
              <w:t xml:space="preserve">) </w:t>
            </w:r>
            <w:r w:rsidRPr="00896F9B">
              <w:t>и из разных согласных и глас</w:t>
            </w:r>
            <w:r w:rsidRPr="00896F9B">
              <w:softHyphen/>
              <w:t xml:space="preserve">ных звуков </w:t>
            </w:r>
            <w:r w:rsidRPr="00896F9B">
              <w:rPr>
                <w:i/>
                <w:iCs/>
              </w:rPr>
              <w:t>(патоку).</w:t>
            </w:r>
          </w:p>
          <w:p w:rsidR="005E348D" w:rsidRPr="00896F9B" w:rsidRDefault="005E348D" w:rsidP="005E348D">
            <w:pPr>
              <w:autoSpaceDE w:val="0"/>
              <w:autoSpaceDN w:val="0"/>
              <w:adjustRightInd w:val="0"/>
              <w:ind w:hanging="2"/>
              <w:rPr>
                <w:i/>
                <w:iCs/>
              </w:rPr>
            </w:pPr>
            <w:r w:rsidRPr="00896F9B">
              <w:t>Учить воспроизводить слоги со стечением соглас</w:t>
            </w:r>
            <w:r w:rsidRPr="00896F9B">
              <w:softHyphen/>
              <w:t xml:space="preserve">ных </w:t>
            </w:r>
            <w:r w:rsidRPr="00896F9B">
              <w:rPr>
                <w:i/>
                <w:iCs/>
              </w:rPr>
              <w:t>(та—</w:t>
            </w:r>
            <w:proofErr w:type="spellStart"/>
            <w:r w:rsidRPr="00896F9B">
              <w:rPr>
                <w:i/>
                <w:iCs/>
              </w:rPr>
              <w:t>кта</w:t>
            </w:r>
            <w:proofErr w:type="spellEnd"/>
            <w:r w:rsidRPr="00896F9B">
              <w:rPr>
                <w:i/>
                <w:iCs/>
              </w:rPr>
              <w:t>, по—</w:t>
            </w:r>
            <w:proofErr w:type="spellStart"/>
            <w:r w:rsidRPr="00896F9B">
              <w:rPr>
                <w:i/>
                <w:iCs/>
              </w:rPr>
              <w:t>пто</w:t>
            </w:r>
            <w:proofErr w:type="spellEnd"/>
            <w:r w:rsidRPr="00896F9B">
              <w:rPr>
                <w:i/>
                <w:iCs/>
              </w:rPr>
              <w:t>).</w:t>
            </w:r>
          </w:p>
          <w:p w:rsidR="005E348D" w:rsidRPr="00896F9B" w:rsidRDefault="005E348D" w:rsidP="005E348D">
            <w:pPr>
              <w:autoSpaceDE w:val="0"/>
              <w:autoSpaceDN w:val="0"/>
              <w:adjustRightInd w:val="0"/>
              <w:jc w:val="both"/>
            </w:pPr>
            <w:r w:rsidRPr="00896F9B">
              <w:rPr>
                <w:spacing w:val="40"/>
              </w:rPr>
              <w:t>Лексические</w:t>
            </w:r>
            <w:r w:rsidRPr="00896F9B">
              <w:t xml:space="preserve"> </w:t>
            </w:r>
            <w:r w:rsidRPr="00896F9B">
              <w:rPr>
                <w:spacing w:val="40"/>
              </w:rPr>
              <w:t>темы:</w:t>
            </w:r>
            <w:r w:rsidRPr="00896F9B">
              <w:t xml:space="preserve"> «Игры и развлечения детей зимой», «Рождество», «Крещенье», «Святки»; «Помощь птицам и животным зимой», «Теплая одежда», «Приход весны», «Масленица», «День защитника Отечества», «8 Марта», «Прилет птиц», «Природные явления весны», «Труд людей весной», «Сад-огород», «Транспорт», «Профессии», «Лето» и др.</w:t>
            </w:r>
          </w:p>
        </w:tc>
      </w:tr>
    </w:tbl>
    <w:p w:rsidR="005E348D" w:rsidRPr="00896F9B" w:rsidRDefault="005E348D" w:rsidP="005E348D">
      <w:pPr>
        <w:autoSpaceDE w:val="0"/>
        <w:autoSpaceDN w:val="0"/>
        <w:adjustRightInd w:val="0"/>
        <w:rPr>
          <w:bCs/>
          <w:sz w:val="22"/>
          <w:szCs w:val="22"/>
        </w:rPr>
      </w:pPr>
    </w:p>
    <w:p w:rsidR="005E348D" w:rsidRPr="00896F9B" w:rsidRDefault="005E348D" w:rsidP="005E348D">
      <w:pPr>
        <w:autoSpaceDE w:val="0"/>
        <w:autoSpaceDN w:val="0"/>
        <w:adjustRightInd w:val="0"/>
        <w:rPr>
          <w:bCs/>
          <w:sz w:val="22"/>
          <w:szCs w:val="22"/>
        </w:rPr>
      </w:pPr>
      <w:r w:rsidRPr="00896F9B">
        <w:rPr>
          <w:bCs/>
          <w:sz w:val="22"/>
          <w:szCs w:val="22"/>
        </w:rPr>
        <w:t>В итоге логопедической работы дети должны научиться:</w:t>
      </w:r>
    </w:p>
    <w:p w:rsidR="005E348D" w:rsidRPr="00896F9B" w:rsidRDefault="005E348D" w:rsidP="005E348D">
      <w:pPr>
        <w:widowControl w:val="0"/>
        <w:numPr>
          <w:ilvl w:val="0"/>
          <w:numId w:val="16"/>
        </w:numPr>
        <w:tabs>
          <w:tab w:val="left" w:pos="567"/>
        </w:tabs>
        <w:autoSpaceDE w:val="0"/>
        <w:autoSpaceDN w:val="0"/>
        <w:adjustRightInd w:val="0"/>
        <w:jc w:val="both"/>
        <w:rPr>
          <w:bCs/>
          <w:sz w:val="22"/>
          <w:szCs w:val="22"/>
        </w:rPr>
      </w:pPr>
      <w:r w:rsidRPr="00896F9B">
        <w:rPr>
          <w:bCs/>
          <w:sz w:val="22"/>
          <w:szCs w:val="22"/>
        </w:rPr>
        <w:t>соотносить предметы с их качественными признаками и функциональным назначением;</w:t>
      </w:r>
    </w:p>
    <w:p w:rsidR="005E348D" w:rsidRPr="00896F9B" w:rsidRDefault="005E348D" w:rsidP="005E348D">
      <w:pPr>
        <w:widowControl w:val="0"/>
        <w:numPr>
          <w:ilvl w:val="0"/>
          <w:numId w:val="16"/>
        </w:numPr>
        <w:tabs>
          <w:tab w:val="left" w:pos="567"/>
        </w:tabs>
        <w:autoSpaceDE w:val="0"/>
        <w:autoSpaceDN w:val="0"/>
        <w:adjustRightInd w:val="0"/>
        <w:rPr>
          <w:bCs/>
          <w:sz w:val="22"/>
          <w:szCs w:val="22"/>
        </w:rPr>
      </w:pPr>
      <w:r w:rsidRPr="00896F9B">
        <w:rPr>
          <w:bCs/>
          <w:sz w:val="22"/>
          <w:szCs w:val="22"/>
        </w:rPr>
        <w:t>узнавать по словесному описанию знакомые предметы;</w:t>
      </w:r>
    </w:p>
    <w:p w:rsidR="005E348D" w:rsidRPr="00896F9B" w:rsidRDefault="005E348D" w:rsidP="005E348D">
      <w:pPr>
        <w:widowControl w:val="0"/>
        <w:numPr>
          <w:ilvl w:val="0"/>
          <w:numId w:val="16"/>
        </w:numPr>
        <w:tabs>
          <w:tab w:val="left" w:pos="567"/>
        </w:tabs>
        <w:autoSpaceDE w:val="0"/>
        <w:autoSpaceDN w:val="0"/>
        <w:adjustRightInd w:val="0"/>
        <w:jc w:val="both"/>
        <w:rPr>
          <w:bCs/>
          <w:sz w:val="22"/>
          <w:szCs w:val="22"/>
        </w:rPr>
      </w:pPr>
      <w:r w:rsidRPr="00896F9B">
        <w:rPr>
          <w:bCs/>
          <w:sz w:val="22"/>
          <w:szCs w:val="22"/>
        </w:rPr>
        <w:t>сравнивать знакомые предметы по отдельным, наибо</w:t>
      </w:r>
      <w:r w:rsidRPr="00896F9B">
        <w:rPr>
          <w:bCs/>
          <w:sz w:val="22"/>
          <w:szCs w:val="22"/>
        </w:rPr>
        <w:softHyphen/>
        <w:t>лее ярко выделяемым признакам;</w:t>
      </w:r>
    </w:p>
    <w:p w:rsidR="005E348D" w:rsidRPr="00896F9B" w:rsidRDefault="005E348D" w:rsidP="005E348D">
      <w:pPr>
        <w:widowControl w:val="0"/>
        <w:numPr>
          <w:ilvl w:val="0"/>
          <w:numId w:val="16"/>
        </w:numPr>
        <w:tabs>
          <w:tab w:val="left" w:pos="567"/>
        </w:tabs>
        <w:autoSpaceDE w:val="0"/>
        <w:autoSpaceDN w:val="0"/>
        <w:adjustRightInd w:val="0"/>
        <w:jc w:val="both"/>
        <w:rPr>
          <w:bCs/>
          <w:sz w:val="22"/>
          <w:szCs w:val="22"/>
        </w:rPr>
      </w:pPr>
      <w:r w:rsidRPr="00896F9B">
        <w:rPr>
          <w:bCs/>
          <w:sz w:val="22"/>
          <w:szCs w:val="22"/>
        </w:rPr>
        <w:t>понимать простые грамматические категории: единст</w:t>
      </w:r>
      <w:r w:rsidRPr="00896F9B">
        <w:rPr>
          <w:bCs/>
          <w:sz w:val="22"/>
          <w:szCs w:val="22"/>
        </w:rPr>
        <w:softHyphen/>
        <w:t>венного и множественного числа существительных, повелительного и изъявительного наклонений глаго</w:t>
      </w:r>
      <w:r w:rsidRPr="00896F9B">
        <w:rPr>
          <w:bCs/>
          <w:sz w:val="22"/>
          <w:szCs w:val="22"/>
        </w:rPr>
        <w:softHyphen/>
        <w:t>лов, именительного, родительного, дательного и вини</w:t>
      </w:r>
      <w:r w:rsidRPr="00896F9B">
        <w:rPr>
          <w:bCs/>
          <w:sz w:val="22"/>
          <w:szCs w:val="22"/>
        </w:rPr>
        <w:softHyphen/>
        <w:t>тельного падежей, некоторых простых предлогов;</w:t>
      </w:r>
    </w:p>
    <w:p w:rsidR="005E348D" w:rsidRPr="00896F9B" w:rsidRDefault="005E348D" w:rsidP="005E348D">
      <w:pPr>
        <w:widowControl w:val="0"/>
        <w:numPr>
          <w:ilvl w:val="0"/>
          <w:numId w:val="16"/>
        </w:numPr>
        <w:tabs>
          <w:tab w:val="left" w:pos="567"/>
        </w:tabs>
        <w:autoSpaceDE w:val="0"/>
        <w:autoSpaceDN w:val="0"/>
        <w:adjustRightInd w:val="0"/>
        <w:jc w:val="both"/>
        <w:rPr>
          <w:bCs/>
          <w:sz w:val="22"/>
          <w:szCs w:val="22"/>
        </w:rPr>
      </w:pPr>
      <w:r w:rsidRPr="00896F9B">
        <w:rPr>
          <w:bCs/>
          <w:sz w:val="22"/>
          <w:szCs w:val="22"/>
        </w:rPr>
        <w:t>фонетически правильно оформлять согласные звуки ([п], [б], [м], [т], [д], [н], [к], [х], [г]), гласные звуки первого ряда ([а], [о], [у], [ы], [и]);</w:t>
      </w:r>
    </w:p>
    <w:p w:rsidR="005E348D" w:rsidRPr="00896F9B" w:rsidRDefault="005E348D" w:rsidP="005E348D">
      <w:pPr>
        <w:widowControl w:val="0"/>
        <w:numPr>
          <w:ilvl w:val="0"/>
          <w:numId w:val="16"/>
        </w:numPr>
        <w:tabs>
          <w:tab w:val="left" w:pos="567"/>
        </w:tabs>
        <w:autoSpaceDE w:val="0"/>
        <w:autoSpaceDN w:val="0"/>
        <w:adjustRightInd w:val="0"/>
        <w:jc w:val="both"/>
        <w:rPr>
          <w:bCs/>
          <w:sz w:val="22"/>
          <w:szCs w:val="22"/>
        </w:rPr>
      </w:pPr>
      <w:r w:rsidRPr="00896F9B">
        <w:rPr>
          <w:bCs/>
          <w:sz w:val="22"/>
          <w:szCs w:val="22"/>
        </w:rPr>
        <w:t xml:space="preserve">воспроизводить отраженно и самостоятельно </w:t>
      </w:r>
      <w:proofErr w:type="spellStart"/>
      <w:r w:rsidRPr="00896F9B">
        <w:rPr>
          <w:bCs/>
          <w:sz w:val="22"/>
          <w:szCs w:val="22"/>
        </w:rPr>
        <w:t>ритми</w:t>
      </w:r>
      <w:proofErr w:type="spellEnd"/>
      <w:r w:rsidRPr="00896F9B">
        <w:rPr>
          <w:bCs/>
          <w:sz w:val="22"/>
          <w:szCs w:val="22"/>
        </w:rPr>
        <w:t>-ко-интонационную структуру двух- и трехсложных слов из сохранных и усвоенных звуков;</w:t>
      </w:r>
    </w:p>
    <w:p w:rsidR="005E348D" w:rsidRPr="00896F9B" w:rsidRDefault="005E348D" w:rsidP="005E348D">
      <w:pPr>
        <w:widowControl w:val="0"/>
        <w:numPr>
          <w:ilvl w:val="0"/>
          <w:numId w:val="16"/>
        </w:numPr>
        <w:tabs>
          <w:tab w:val="left" w:pos="567"/>
        </w:tabs>
        <w:autoSpaceDE w:val="0"/>
        <w:autoSpaceDN w:val="0"/>
        <w:adjustRightInd w:val="0"/>
        <w:jc w:val="both"/>
        <w:rPr>
          <w:bCs/>
          <w:sz w:val="22"/>
          <w:szCs w:val="22"/>
        </w:rPr>
      </w:pPr>
      <w:r w:rsidRPr="00896F9B">
        <w:rPr>
          <w:bCs/>
          <w:sz w:val="22"/>
          <w:szCs w:val="22"/>
        </w:rPr>
        <w:t>правильно употреблять в самостоятельной речи от</w:t>
      </w:r>
      <w:r w:rsidRPr="00896F9B">
        <w:rPr>
          <w:bCs/>
          <w:sz w:val="22"/>
          <w:szCs w:val="22"/>
        </w:rPr>
        <w:softHyphen/>
        <w:t>дельные падежные окончания слов, используемых в рамках предложных конструкций;</w:t>
      </w:r>
    </w:p>
    <w:p w:rsidR="005E348D" w:rsidRPr="00896F9B" w:rsidRDefault="005E348D" w:rsidP="005E348D">
      <w:pPr>
        <w:widowControl w:val="0"/>
        <w:numPr>
          <w:ilvl w:val="0"/>
          <w:numId w:val="16"/>
        </w:numPr>
        <w:tabs>
          <w:tab w:val="left" w:pos="567"/>
        </w:tabs>
        <w:autoSpaceDE w:val="0"/>
        <w:autoSpaceDN w:val="0"/>
        <w:adjustRightInd w:val="0"/>
        <w:jc w:val="both"/>
        <w:rPr>
          <w:bCs/>
          <w:sz w:val="22"/>
          <w:szCs w:val="22"/>
        </w:rPr>
      </w:pPr>
      <w:r w:rsidRPr="00896F9B">
        <w:rPr>
          <w:bCs/>
          <w:sz w:val="22"/>
          <w:szCs w:val="22"/>
        </w:rPr>
        <w:t>общаться, используя в самостоятельной речи слово</w:t>
      </w:r>
      <w:r w:rsidRPr="00896F9B">
        <w:rPr>
          <w:bCs/>
          <w:sz w:val="22"/>
          <w:szCs w:val="22"/>
        </w:rPr>
        <w:softHyphen/>
        <w:t>сочетания и простые нераспространенные предложе</w:t>
      </w:r>
      <w:r w:rsidRPr="00896F9B">
        <w:rPr>
          <w:bCs/>
          <w:sz w:val="22"/>
          <w:szCs w:val="22"/>
        </w:rPr>
        <w:softHyphen/>
        <w:t xml:space="preserve">ния </w:t>
      </w:r>
      <w:r w:rsidRPr="00896F9B">
        <w:rPr>
          <w:bCs/>
          <w:i/>
          <w:iCs/>
          <w:sz w:val="22"/>
          <w:szCs w:val="22"/>
        </w:rPr>
        <w:t xml:space="preserve">(«Мой мишка», «Можно (нельзя) брать», </w:t>
      </w:r>
      <w:r w:rsidRPr="00896F9B">
        <w:rPr>
          <w:bCs/>
          <w:i/>
          <w:iCs/>
          <w:sz w:val="22"/>
          <w:szCs w:val="22"/>
        </w:rPr>
        <w:lastRenderedPageBreak/>
        <w:t>«Ма</w:t>
      </w:r>
      <w:r w:rsidRPr="00896F9B">
        <w:rPr>
          <w:bCs/>
          <w:i/>
          <w:iCs/>
          <w:sz w:val="22"/>
          <w:szCs w:val="22"/>
        </w:rPr>
        <w:softHyphen/>
        <w:t xml:space="preserve">ша, пой», «Маша, дай куклу» </w:t>
      </w:r>
      <w:r w:rsidRPr="00896F9B">
        <w:rPr>
          <w:bCs/>
          <w:sz w:val="22"/>
          <w:szCs w:val="22"/>
        </w:rPr>
        <w:t>и проч.).</w:t>
      </w:r>
    </w:p>
    <w:p w:rsidR="005E348D" w:rsidRPr="005B79F1" w:rsidRDefault="005E348D" w:rsidP="005B79F1">
      <w:pPr>
        <w:tabs>
          <w:tab w:val="left" w:pos="567"/>
        </w:tabs>
        <w:autoSpaceDE w:val="0"/>
        <w:autoSpaceDN w:val="0"/>
        <w:adjustRightInd w:val="0"/>
        <w:jc w:val="both"/>
        <w:rPr>
          <w:bCs/>
          <w:sz w:val="22"/>
          <w:szCs w:val="22"/>
        </w:rPr>
      </w:pPr>
      <w:r w:rsidRPr="00896F9B">
        <w:rPr>
          <w:bCs/>
          <w:sz w:val="22"/>
          <w:szCs w:val="22"/>
        </w:rPr>
        <w:t>В процессе коррекционно-развивающего обучения у де</w:t>
      </w:r>
      <w:r w:rsidRPr="00896F9B">
        <w:rPr>
          <w:bCs/>
          <w:sz w:val="22"/>
          <w:szCs w:val="22"/>
        </w:rPr>
        <w:softHyphen/>
        <w:t xml:space="preserve">тей расширяется понимание обращенной речи, </w:t>
      </w:r>
      <w:r w:rsidR="005B79F1">
        <w:rPr>
          <w:bCs/>
          <w:sz w:val="22"/>
          <w:szCs w:val="22"/>
        </w:rPr>
        <w:t>развивается речевая активность.</w:t>
      </w:r>
    </w:p>
    <w:p w:rsidR="005E348D" w:rsidRPr="00896F9B" w:rsidRDefault="005E348D" w:rsidP="005E348D">
      <w:pPr>
        <w:autoSpaceDE w:val="0"/>
        <w:autoSpaceDN w:val="0"/>
        <w:adjustRightInd w:val="0"/>
        <w:jc w:val="center"/>
        <w:rPr>
          <w:sz w:val="22"/>
          <w:szCs w:val="22"/>
        </w:rPr>
      </w:pPr>
      <w:r w:rsidRPr="00896F9B">
        <w:rPr>
          <w:rFonts w:eastAsia="Calibri"/>
          <w:bCs/>
          <w:sz w:val="22"/>
          <w:szCs w:val="22"/>
          <w:lang w:eastAsia="en-US"/>
        </w:rPr>
        <w:t>Часть 3. Логопедическая работа с детьми III уровня речевого развития (ОНР)</w:t>
      </w:r>
    </w:p>
    <w:tbl>
      <w:tblPr>
        <w:tblW w:w="5200" w:type="pct"/>
        <w:tblCellMar>
          <w:left w:w="40" w:type="dxa"/>
          <w:right w:w="40" w:type="dxa"/>
        </w:tblCellMar>
        <w:tblLook w:val="04A0" w:firstRow="1" w:lastRow="0" w:firstColumn="1" w:lastColumn="0" w:noHBand="0" w:noVBand="1"/>
      </w:tblPr>
      <w:tblGrid>
        <w:gridCol w:w="2981"/>
        <w:gridCol w:w="11960"/>
      </w:tblGrid>
      <w:tr w:rsidR="005E348D" w:rsidRPr="00896F9B" w:rsidTr="005E348D">
        <w:tc>
          <w:tcPr>
            <w:tcW w:w="405" w:type="pct"/>
            <w:tcBorders>
              <w:top w:val="single" w:sz="6" w:space="0" w:color="auto"/>
              <w:left w:val="single" w:sz="6" w:space="0" w:color="auto"/>
              <w:bottom w:val="single" w:sz="6" w:space="0" w:color="auto"/>
              <w:right w:val="single" w:sz="6" w:space="0" w:color="auto"/>
            </w:tcBorders>
            <w:hideMark/>
          </w:tcPr>
          <w:p w:rsidR="005E348D" w:rsidRPr="00896F9B" w:rsidRDefault="005E348D" w:rsidP="005E348D">
            <w:pPr>
              <w:autoSpaceDE w:val="0"/>
              <w:autoSpaceDN w:val="0"/>
              <w:adjustRightInd w:val="0"/>
              <w:jc w:val="center"/>
              <w:rPr>
                <w:lang w:eastAsia="en-US"/>
              </w:rPr>
            </w:pPr>
            <w:r w:rsidRPr="00896F9B">
              <w:rPr>
                <w:sz w:val="22"/>
                <w:szCs w:val="22"/>
                <w:lang w:eastAsia="en-US"/>
              </w:rPr>
              <w:t>Период</w:t>
            </w:r>
          </w:p>
        </w:tc>
        <w:tc>
          <w:tcPr>
            <w:tcW w:w="4595" w:type="pct"/>
            <w:tcBorders>
              <w:top w:val="single" w:sz="6" w:space="0" w:color="auto"/>
              <w:left w:val="single" w:sz="6" w:space="0" w:color="auto"/>
              <w:bottom w:val="single" w:sz="6" w:space="0" w:color="auto"/>
              <w:right w:val="single" w:sz="6" w:space="0" w:color="auto"/>
            </w:tcBorders>
            <w:hideMark/>
          </w:tcPr>
          <w:p w:rsidR="005E348D" w:rsidRPr="00896F9B" w:rsidRDefault="005E348D" w:rsidP="005E348D">
            <w:pPr>
              <w:autoSpaceDE w:val="0"/>
              <w:autoSpaceDN w:val="0"/>
              <w:adjustRightInd w:val="0"/>
              <w:rPr>
                <w:lang w:eastAsia="en-US"/>
              </w:rPr>
            </w:pPr>
            <w:r w:rsidRPr="00896F9B">
              <w:rPr>
                <w:sz w:val="22"/>
                <w:szCs w:val="22"/>
                <w:lang w:eastAsia="en-US"/>
              </w:rPr>
              <w:t>Основное содержание работы</w:t>
            </w:r>
          </w:p>
        </w:tc>
      </w:tr>
      <w:tr w:rsidR="005E348D" w:rsidRPr="00896F9B" w:rsidTr="005E348D">
        <w:tc>
          <w:tcPr>
            <w:tcW w:w="405" w:type="pct"/>
            <w:tcBorders>
              <w:top w:val="single" w:sz="6" w:space="0" w:color="auto"/>
              <w:left w:val="single" w:sz="6" w:space="0" w:color="auto"/>
              <w:bottom w:val="single" w:sz="6" w:space="0" w:color="auto"/>
              <w:right w:val="single" w:sz="6" w:space="0" w:color="auto"/>
            </w:tcBorders>
            <w:hideMark/>
          </w:tcPr>
          <w:p w:rsidR="005E348D" w:rsidRPr="00896F9B" w:rsidRDefault="005E348D" w:rsidP="005E348D">
            <w:pPr>
              <w:autoSpaceDE w:val="0"/>
              <w:autoSpaceDN w:val="0"/>
              <w:adjustRightInd w:val="0"/>
              <w:jc w:val="center"/>
              <w:rPr>
                <w:lang w:eastAsia="en-US"/>
              </w:rPr>
            </w:pPr>
            <w:r w:rsidRPr="00896F9B">
              <w:rPr>
                <w:sz w:val="22"/>
                <w:szCs w:val="22"/>
                <w:lang w:eastAsia="en-US"/>
              </w:rPr>
              <w:t>I</w:t>
            </w:r>
          </w:p>
          <w:p w:rsidR="005E348D" w:rsidRPr="00896F9B" w:rsidRDefault="005E348D" w:rsidP="005E348D">
            <w:pPr>
              <w:autoSpaceDE w:val="0"/>
              <w:autoSpaceDN w:val="0"/>
              <w:adjustRightInd w:val="0"/>
              <w:jc w:val="center"/>
              <w:rPr>
                <w:lang w:eastAsia="en-US"/>
              </w:rPr>
            </w:pPr>
            <w:r w:rsidRPr="00896F9B">
              <w:rPr>
                <w:sz w:val="22"/>
                <w:szCs w:val="22"/>
                <w:lang w:eastAsia="en-US"/>
              </w:rPr>
              <w:t>Сентябрь, октябрь, ноябрь</w:t>
            </w:r>
          </w:p>
        </w:tc>
        <w:tc>
          <w:tcPr>
            <w:tcW w:w="4595" w:type="pct"/>
            <w:tcBorders>
              <w:top w:val="single" w:sz="6" w:space="0" w:color="auto"/>
              <w:left w:val="single" w:sz="6" w:space="0" w:color="auto"/>
              <w:bottom w:val="single" w:sz="6" w:space="0" w:color="auto"/>
              <w:right w:val="single" w:sz="6" w:space="0" w:color="auto"/>
            </w:tcBorders>
            <w:hideMark/>
          </w:tcPr>
          <w:p w:rsidR="005E348D" w:rsidRPr="00896F9B" w:rsidRDefault="005E348D" w:rsidP="005E348D">
            <w:pPr>
              <w:autoSpaceDE w:val="0"/>
              <w:autoSpaceDN w:val="0"/>
              <w:adjustRightInd w:val="0"/>
              <w:rPr>
                <w:b/>
                <w:lang w:eastAsia="en-US"/>
              </w:rPr>
            </w:pPr>
            <w:r w:rsidRPr="00896F9B">
              <w:rPr>
                <w:b/>
                <w:sz w:val="22"/>
                <w:szCs w:val="22"/>
                <w:lang w:eastAsia="en-US"/>
              </w:rPr>
              <w:t>Развитие лексико-грамматических средств языка</w:t>
            </w:r>
          </w:p>
          <w:p w:rsidR="005E348D" w:rsidRPr="00896F9B" w:rsidRDefault="005E348D" w:rsidP="005E348D">
            <w:pPr>
              <w:autoSpaceDE w:val="0"/>
              <w:autoSpaceDN w:val="0"/>
              <w:adjustRightInd w:val="0"/>
              <w:rPr>
                <w:lang w:eastAsia="en-US"/>
              </w:rPr>
            </w:pPr>
            <w:r w:rsidRPr="00896F9B">
              <w:rPr>
                <w:sz w:val="22"/>
                <w:szCs w:val="22"/>
                <w:lang w:eastAsia="en-US"/>
              </w:rPr>
              <w:t>Учить детей вслушиваться в обращенную речь. Учить выделять названия предметов, действий, признаков, понимать обобщающее значение слов. Учить детей преобразовывать глаголы повелитель</w:t>
            </w:r>
            <w:r w:rsidRPr="00896F9B">
              <w:rPr>
                <w:sz w:val="22"/>
                <w:szCs w:val="22"/>
                <w:lang w:eastAsia="en-US"/>
              </w:rPr>
              <w:softHyphen/>
              <w:t>ного наклонения 2-го лица единственного числа в глаголы изъявительного наклонения 3-го лица единственного и множественного числа настояще</w:t>
            </w:r>
            <w:r w:rsidRPr="00896F9B">
              <w:rPr>
                <w:sz w:val="22"/>
                <w:szCs w:val="22"/>
                <w:lang w:eastAsia="en-US"/>
              </w:rPr>
              <w:softHyphen/>
              <w:t xml:space="preserve">го времени </w:t>
            </w:r>
            <w:r w:rsidRPr="00896F9B">
              <w:rPr>
                <w:i/>
                <w:iCs/>
                <w:sz w:val="22"/>
                <w:szCs w:val="22"/>
                <w:lang w:eastAsia="en-US"/>
              </w:rPr>
              <w:t xml:space="preserve">(спи — спит, спят, спали, спала). </w:t>
            </w:r>
            <w:r w:rsidRPr="00896F9B">
              <w:rPr>
                <w:sz w:val="22"/>
                <w:szCs w:val="22"/>
                <w:lang w:eastAsia="en-US"/>
              </w:rPr>
              <w:t>Расширять возможности пользоваться диалогиче</w:t>
            </w:r>
            <w:r w:rsidRPr="00896F9B">
              <w:rPr>
                <w:sz w:val="22"/>
                <w:szCs w:val="22"/>
                <w:lang w:eastAsia="en-US"/>
              </w:rPr>
              <w:softHyphen/>
              <w:t>ской формой речи.</w:t>
            </w:r>
          </w:p>
          <w:p w:rsidR="005E348D" w:rsidRPr="00896F9B" w:rsidRDefault="005E348D" w:rsidP="005E348D">
            <w:pPr>
              <w:autoSpaceDE w:val="0"/>
              <w:autoSpaceDN w:val="0"/>
              <w:adjustRightInd w:val="0"/>
              <w:rPr>
                <w:i/>
                <w:iCs/>
                <w:lang w:eastAsia="en-US"/>
              </w:rPr>
            </w:pPr>
            <w:r w:rsidRPr="00896F9B">
              <w:rPr>
                <w:sz w:val="22"/>
                <w:szCs w:val="22"/>
                <w:lang w:eastAsia="en-US"/>
              </w:rPr>
              <w:t xml:space="preserve">Учить детей использовать в самостоятельной речи притяжательные местоимения </w:t>
            </w:r>
            <w:r w:rsidRPr="00896F9B">
              <w:rPr>
                <w:i/>
                <w:iCs/>
                <w:sz w:val="22"/>
                <w:szCs w:val="22"/>
                <w:lang w:eastAsia="en-US"/>
              </w:rPr>
              <w:t xml:space="preserve">«мой — моя», «мое» </w:t>
            </w:r>
            <w:r w:rsidRPr="00896F9B">
              <w:rPr>
                <w:sz w:val="22"/>
                <w:szCs w:val="22"/>
                <w:lang w:eastAsia="en-US"/>
              </w:rPr>
              <w:t>в сочетании с существительными мужского и жен</w:t>
            </w:r>
            <w:r w:rsidRPr="00896F9B">
              <w:rPr>
                <w:sz w:val="22"/>
                <w:szCs w:val="22"/>
                <w:lang w:eastAsia="en-US"/>
              </w:rPr>
              <w:softHyphen/>
              <w:t>ского рода, некоторых форм словоизменения путем практического овладения существительными един</w:t>
            </w:r>
            <w:r w:rsidRPr="00896F9B">
              <w:rPr>
                <w:sz w:val="22"/>
                <w:szCs w:val="22"/>
                <w:lang w:eastAsia="en-US"/>
              </w:rPr>
              <w:softHyphen/>
              <w:t>ственного и множественного числа, глаголами единственного и множественного числа настояще</w:t>
            </w:r>
            <w:r w:rsidRPr="00896F9B">
              <w:rPr>
                <w:sz w:val="22"/>
                <w:szCs w:val="22"/>
                <w:lang w:eastAsia="en-US"/>
              </w:rPr>
              <w:softHyphen/>
              <w:t xml:space="preserve">го и прошедшего времени, существительными в винительном, дательном и творительном падежах (в значении </w:t>
            </w:r>
            <w:proofErr w:type="spellStart"/>
            <w:r w:rsidRPr="00896F9B">
              <w:rPr>
                <w:sz w:val="22"/>
                <w:szCs w:val="22"/>
                <w:lang w:eastAsia="en-US"/>
              </w:rPr>
              <w:t>орудийности</w:t>
            </w:r>
            <w:proofErr w:type="spellEnd"/>
            <w:r w:rsidRPr="00896F9B">
              <w:rPr>
                <w:sz w:val="22"/>
                <w:szCs w:val="22"/>
                <w:lang w:eastAsia="en-US"/>
              </w:rPr>
              <w:t xml:space="preserve"> и средства действия). Учить детей некоторым способам словообразова</w:t>
            </w:r>
            <w:r w:rsidRPr="00896F9B">
              <w:rPr>
                <w:sz w:val="22"/>
                <w:szCs w:val="22"/>
                <w:lang w:eastAsia="en-US"/>
              </w:rPr>
              <w:softHyphen/>
              <w:t>ния: с использованием существительных с умень</w:t>
            </w:r>
            <w:r w:rsidRPr="00896F9B">
              <w:rPr>
                <w:sz w:val="22"/>
                <w:szCs w:val="22"/>
                <w:lang w:eastAsia="en-US"/>
              </w:rPr>
              <w:softHyphen/>
              <w:t xml:space="preserve">шительно-ласкательными суффиксами и глаголов с разными приставками </w:t>
            </w:r>
            <w:r w:rsidRPr="00896F9B">
              <w:rPr>
                <w:i/>
                <w:iCs/>
                <w:sz w:val="22"/>
                <w:szCs w:val="22"/>
                <w:lang w:eastAsia="en-US"/>
              </w:rPr>
              <w:t>(на-, по-, вы).</w:t>
            </w:r>
          </w:p>
          <w:p w:rsidR="005E348D" w:rsidRPr="00896F9B" w:rsidRDefault="005E348D" w:rsidP="005E348D">
            <w:pPr>
              <w:autoSpaceDE w:val="0"/>
              <w:autoSpaceDN w:val="0"/>
              <w:adjustRightInd w:val="0"/>
              <w:rPr>
                <w:lang w:eastAsia="en-US"/>
              </w:rPr>
            </w:pPr>
            <w:r w:rsidRPr="00896F9B">
              <w:rPr>
                <w:sz w:val="22"/>
                <w:szCs w:val="22"/>
                <w:lang w:eastAsia="en-US"/>
              </w:rPr>
              <w:t>Развитие самостоятельной развернутой фразовой речи Закреплять у детей навык составления простых предложений по вопросам, демонстрации дейст</w:t>
            </w:r>
            <w:r w:rsidRPr="00896F9B">
              <w:rPr>
                <w:sz w:val="22"/>
                <w:szCs w:val="22"/>
                <w:lang w:eastAsia="en-US"/>
              </w:rPr>
              <w:softHyphen/>
              <w:t>вий, по картинке, по моделям:</w:t>
            </w:r>
          </w:p>
          <w:p w:rsidR="005E348D" w:rsidRPr="00896F9B" w:rsidRDefault="005E348D" w:rsidP="005E348D">
            <w:pPr>
              <w:tabs>
                <w:tab w:val="left" w:pos="310"/>
              </w:tabs>
              <w:autoSpaceDE w:val="0"/>
              <w:autoSpaceDN w:val="0"/>
              <w:adjustRightInd w:val="0"/>
              <w:ind w:hanging="163"/>
              <w:rPr>
                <w:i/>
                <w:iCs/>
                <w:lang w:eastAsia="en-US"/>
              </w:rPr>
            </w:pPr>
            <w:r w:rsidRPr="00896F9B">
              <w:rPr>
                <w:sz w:val="22"/>
                <w:szCs w:val="22"/>
                <w:lang w:eastAsia="en-US"/>
              </w:rPr>
              <w:t>•</w:t>
            </w:r>
            <w:r w:rsidRPr="00896F9B">
              <w:rPr>
                <w:sz w:val="22"/>
                <w:szCs w:val="22"/>
                <w:lang w:eastAsia="en-US"/>
              </w:rPr>
              <w:tab/>
              <w:t>существительное им. п. + согласованный гла</w:t>
            </w:r>
            <w:r w:rsidRPr="00896F9B">
              <w:rPr>
                <w:sz w:val="22"/>
                <w:szCs w:val="22"/>
                <w:lang w:eastAsia="en-US"/>
              </w:rPr>
              <w:softHyphen/>
              <w:t xml:space="preserve">гол + прямое дополнение: </w:t>
            </w:r>
            <w:r w:rsidRPr="00896F9B">
              <w:rPr>
                <w:i/>
                <w:iCs/>
                <w:sz w:val="22"/>
                <w:szCs w:val="22"/>
                <w:lang w:eastAsia="en-US"/>
              </w:rPr>
              <w:t>«Мама (папа, брат, сестра, девочка, мальчик) пьет чай (компот, молоко)», «читает книгу (газету)»*,</w:t>
            </w:r>
          </w:p>
          <w:p w:rsidR="005E348D" w:rsidRPr="00896F9B" w:rsidRDefault="005E348D" w:rsidP="005E348D">
            <w:pPr>
              <w:tabs>
                <w:tab w:val="left" w:pos="310"/>
              </w:tabs>
              <w:autoSpaceDE w:val="0"/>
              <w:autoSpaceDN w:val="0"/>
              <w:adjustRightInd w:val="0"/>
              <w:ind w:hanging="163"/>
              <w:rPr>
                <w:i/>
                <w:iCs/>
                <w:lang w:eastAsia="en-US"/>
              </w:rPr>
            </w:pPr>
            <w:r w:rsidRPr="00896F9B">
              <w:rPr>
                <w:sz w:val="22"/>
                <w:szCs w:val="22"/>
                <w:lang w:eastAsia="en-US"/>
              </w:rPr>
              <w:t>•</w:t>
            </w:r>
            <w:r w:rsidRPr="00896F9B">
              <w:rPr>
                <w:sz w:val="22"/>
                <w:szCs w:val="22"/>
                <w:lang w:eastAsia="en-US"/>
              </w:rPr>
              <w:tab/>
              <w:t>существительное им. п. + согласованный гла</w:t>
            </w:r>
            <w:r w:rsidRPr="00896F9B">
              <w:rPr>
                <w:sz w:val="22"/>
                <w:szCs w:val="22"/>
                <w:lang w:eastAsia="en-US"/>
              </w:rPr>
              <w:softHyphen/>
              <w:t xml:space="preserve">гол + 2 зависимых от глагола существительных в косвенных падежах: </w:t>
            </w:r>
            <w:r w:rsidRPr="00896F9B">
              <w:rPr>
                <w:i/>
                <w:iCs/>
                <w:sz w:val="22"/>
                <w:szCs w:val="22"/>
                <w:lang w:eastAsia="en-US"/>
              </w:rPr>
              <w:t>«Кому мама шьет платье? Дочке, кукле», «Чем мама режет хлеб? Мама режет хлеб ножом».</w:t>
            </w:r>
          </w:p>
          <w:p w:rsidR="005E348D" w:rsidRPr="00896F9B" w:rsidRDefault="005E348D" w:rsidP="005E348D">
            <w:pPr>
              <w:autoSpaceDE w:val="0"/>
              <w:autoSpaceDN w:val="0"/>
              <w:adjustRightInd w:val="0"/>
              <w:rPr>
                <w:lang w:eastAsia="en-US"/>
              </w:rPr>
            </w:pPr>
            <w:r w:rsidRPr="00896F9B">
              <w:rPr>
                <w:sz w:val="22"/>
                <w:szCs w:val="22"/>
                <w:lang w:eastAsia="en-US"/>
              </w:rPr>
              <w:t>Формировать навык составления короткого рассказа.</w:t>
            </w:r>
          </w:p>
          <w:p w:rsidR="005E348D" w:rsidRPr="00896F9B" w:rsidRDefault="005E348D" w:rsidP="005E348D">
            <w:pPr>
              <w:autoSpaceDE w:val="0"/>
              <w:autoSpaceDN w:val="0"/>
              <w:adjustRightInd w:val="0"/>
              <w:rPr>
                <w:lang w:eastAsia="en-US"/>
              </w:rPr>
            </w:pPr>
            <w:r w:rsidRPr="00896F9B">
              <w:rPr>
                <w:sz w:val="22"/>
                <w:szCs w:val="22"/>
                <w:lang w:eastAsia="en-US"/>
              </w:rPr>
              <w:t>Формирование произносительной стороны речи</w:t>
            </w:r>
          </w:p>
          <w:p w:rsidR="005E348D" w:rsidRPr="00896F9B" w:rsidRDefault="005E348D" w:rsidP="005E348D">
            <w:pPr>
              <w:autoSpaceDE w:val="0"/>
              <w:autoSpaceDN w:val="0"/>
              <w:adjustRightInd w:val="0"/>
              <w:rPr>
                <w:lang w:eastAsia="en-US"/>
              </w:rPr>
            </w:pPr>
            <w:r w:rsidRPr="00896F9B">
              <w:rPr>
                <w:sz w:val="22"/>
                <w:szCs w:val="22"/>
                <w:lang w:eastAsia="en-US"/>
              </w:rPr>
              <w:t>Уточнять у детей произношение сохранных зву</w:t>
            </w:r>
            <w:r w:rsidRPr="00896F9B">
              <w:rPr>
                <w:sz w:val="22"/>
                <w:szCs w:val="22"/>
                <w:lang w:eastAsia="en-US"/>
              </w:rPr>
              <w:softHyphen/>
              <w:t>ков: [а], [у], [о], [э], [и], [м], [м'], [н], [н'], [п], [п'], [т], [т</w:t>
            </w:r>
            <w:r w:rsidRPr="00896F9B">
              <w:rPr>
                <w:b/>
                <w:bCs/>
                <w:sz w:val="22"/>
                <w:szCs w:val="22"/>
                <w:lang w:eastAsia="en-US"/>
              </w:rPr>
              <w:t xml:space="preserve">'1, </w:t>
            </w:r>
            <w:r w:rsidRPr="00896F9B">
              <w:rPr>
                <w:sz w:val="22"/>
                <w:szCs w:val="22"/>
                <w:lang w:eastAsia="en-US"/>
              </w:rPr>
              <w:t xml:space="preserve">[л], [л'], [ф], </w:t>
            </w:r>
            <w:r w:rsidRPr="00896F9B">
              <w:rPr>
                <w:b/>
                <w:bCs/>
                <w:sz w:val="22"/>
                <w:szCs w:val="22"/>
                <w:lang w:eastAsia="en-US"/>
              </w:rPr>
              <w:t xml:space="preserve">[ф']&gt; </w:t>
            </w:r>
            <w:r w:rsidRPr="00896F9B">
              <w:rPr>
                <w:sz w:val="22"/>
                <w:szCs w:val="22"/>
                <w:lang w:eastAsia="en-US"/>
              </w:rPr>
              <w:t>[в], [в'], [б], [б']. Вызывать отсутствующие звуки: [к], [к'], [г], [г'], [х], [х'], [л'], [</w:t>
            </w:r>
            <w:r w:rsidRPr="00896F9B">
              <w:rPr>
                <w:sz w:val="22"/>
                <w:szCs w:val="22"/>
                <w:lang w:val="en-US" w:eastAsia="en-US"/>
              </w:rPr>
              <w:t>j</w:t>
            </w:r>
            <w:r w:rsidRPr="00896F9B">
              <w:rPr>
                <w:sz w:val="22"/>
                <w:szCs w:val="22"/>
                <w:lang w:eastAsia="en-US"/>
              </w:rPr>
              <w:t>], [ы], [с], [с'], [з], [з*], [р] и закреп</w:t>
            </w:r>
            <w:r w:rsidRPr="00896F9B">
              <w:rPr>
                <w:sz w:val="22"/>
                <w:szCs w:val="22"/>
                <w:lang w:eastAsia="en-US"/>
              </w:rPr>
              <w:softHyphen/>
              <w:t xml:space="preserve">лять их на уровне слогов, слов, предложений. </w:t>
            </w:r>
          </w:p>
          <w:p w:rsidR="005E348D" w:rsidRPr="00896F9B" w:rsidRDefault="005E348D" w:rsidP="005E348D">
            <w:pPr>
              <w:autoSpaceDE w:val="0"/>
              <w:autoSpaceDN w:val="0"/>
              <w:adjustRightInd w:val="0"/>
              <w:rPr>
                <w:lang w:eastAsia="en-US"/>
              </w:rPr>
            </w:pPr>
            <w:r w:rsidRPr="00896F9B">
              <w:rPr>
                <w:sz w:val="22"/>
                <w:szCs w:val="22"/>
                <w:lang w:eastAsia="en-US"/>
              </w:rPr>
              <w:t xml:space="preserve">Подготовка к овладению элементарными навыками письма и чтения </w:t>
            </w:r>
          </w:p>
          <w:p w:rsidR="005E348D" w:rsidRPr="00896F9B" w:rsidRDefault="005E348D" w:rsidP="005E348D">
            <w:pPr>
              <w:autoSpaceDE w:val="0"/>
              <w:autoSpaceDN w:val="0"/>
              <w:adjustRightInd w:val="0"/>
              <w:rPr>
                <w:lang w:eastAsia="en-US"/>
              </w:rPr>
            </w:pPr>
            <w:r w:rsidRPr="00896F9B">
              <w:rPr>
                <w:sz w:val="22"/>
                <w:szCs w:val="22"/>
                <w:lang w:eastAsia="en-US"/>
              </w:rPr>
              <w:t>Учить детей различать на слух гласные и соглас</w:t>
            </w:r>
            <w:r w:rsidRPr="00896F9B">
              <w:rPr>
                <w:sz w:val="22"/>
                <w:szCs w:val="22"/>
                <w:lang w:eastAsia="en-US"/>
              </w:rPr>
              <w:softHyphen/>
              <w:t>ные звуки.</w:t>
            </w:r>
          </w:p>
          <w:p w:rsidR="005E348D" w:rsidRPr="00896F9B" w:rsidRDefault="005E348D" w:rsidP="005E348D">
            <w:pPr>
              <w:autoSpaceDE w:val="0"/>
              <w:autoSpaceDN w:val="0"/>
              <w:adjustRightInd w:val="0"/>
              <w:rPr>
                <w:lang w:eastAsia="en-US"/>
              </w:rPr>
            </w:pPr>
            <w:r w:rsidRPr="00896F9B">
              <w:rPr>
                <w:sz w:val="22"/>
                <w:szCs w:val="22"/>
                <w:lang w:eastAsia="en-US"/>
              </w:rPr>
              <w:t>Учить детей выделять первый гласный и соглас</w:t>
            </w:r>
            <w:r w:rsidRPr="00896F9B">
              <w:rPr>
                <w:sz w:val="22"/>
                <w:szCs w:val="22"/>
                <w:lang w:eastAsia="en-US"/>
              </w:rPr>
              <w:softHyphen/>
              <w:t xml:space="preserve">ный звук в словах </w:t>
            </w:r>
            <w:r w:rsidRPr="00896F9B">
              <w:rPr>
                <w:i/>
                <w:iCs/>
                <w:sz w:val="22"/>
                <w:szCs w:val="22"/>
                <w:lang w:eastAsia="en-US"/>
              </w:rPr>
              <w:t xml:space="preserve">(Аня, ухо </w:t>
            </w:r>
            <w:r w:rsidRPr="00896F9B">
              <w:rPr>
                <w:sz w:val="22"/>
                <w:szCs w:val="22"/>
                <w:lang w:eastAsia="en-US"/>
              </w:rPr>
              <w:t>и т. п.), анализиро</w:t>
            </w:r>
            <w:r w:rsidRPr="00896F9B">
              <w:rPr>
                <w:sz w:val="22"/>
                <w:szCs w:val="22"/>
                <w:lang w:eastAsia="en-US"/>
              </w:rPr>
              <w:softHyphen/>
              <w:t xml:space="preserve">вать звуковые сочетания, например: </w:t>
            </w:r>
            <w:r w:rsidRPr="00896F9B">
              <w:rPr>
                <w:i/>
                <w:iCs/>
                <w:sz w:val="22"/>
                <w:szCs w:val="22"/>
                <w:lang w:eastAsia="en-US"/>
              </w:rPr>
              <w:t xml:space="preserve">ау, у а. </w:t>
            </w:r>
            <w:r w:rsidRPr="00896F9B">
              <w:rPr>
                <w:spacing w:val="40"/>
                <w:sz w:val="22"/>
                <w:szCs w:val="22"/>
                <w:lang w:eastAsia="en-US"/>
              </w:rPr>
              <w:t>Лексические</w:t>
            </w:r>
            <w:r w:rsidRPr="00896F9B">
              <w:rPr>
                <w:sz w:val="22"/>
                <w:szCs w:val="22"/>
                <w:lang w:eastAsia="en-US"/>
              </w:rPr>
              <w:t xml:space="preserve"> </w:t>
            </w:r>
            <w:r w:rsidRPr="00896F9B">
              <w:rPr>
                <w:spacing w:val="40"/>
                <w:sz w:val="22"/>
                <w:szCs w:val="22"/>
                <w:lang w:eastAsia="en-US"/>
              </w:rPr>
              <w:t>темы:</w:t>
            </w:r>
            <w:r w:rsidRPr="00896F9B">
              <w:rPr>
                <w:sz w:val="22"/>
                <w:szCs w:val="22"/>
                <w:lang w:eastAsia="en-US"/>
              </w:rPr>
              <w:t xml:space="preserve"> «Помещение детского сада», «Профессии людей», «Одежда», «Обувь», «Посуда», «Продукты питания», «Игрушки», « Осень </w:t>
            </w:r>
            <w:r w:rsidRPr="00896F9B">
              <w:rPr>
                <w:spacing w:val="40"/>
                <w:sz w:val="22"/>
                <w:szCs w:val="22"/>
                <w:lang w:eastAsia="en-US"/>
              </w:rPr>
              <w:t>»,</w:t>
            </w:r>
            <w:r w:rsidRPr="00896F9B">
              <w:rPr>
                <w:sz w:val="22"/>
                <w:szCs w:val="22"/>
                <w:lang w:eastAsia="en-US"/>
              </w:rPr>
              <w:t xml:space="preserve"> « Овощи-фрукты </w:t>
            </w:r>
            <w:r w:rsidRPr="00896F9B">
              <w:rPr>
                <w:spacing w:val="40"/>
                <w:sz w:val="22"/>
                <w:szCs w:val="22"/>
                <w:lang w:eastAsia="en-US"/>
              </w:rPr>
              <w:t>».</w:t>
            </w:r>
          </w:p>
        </w:tc>
      </w:tr>
      <w:tr w:rsidR="005E348D" w:rsidRPr="00896F9B" w:rsidTr="005E348D">
        <w:tc>
          <w:tcPr>
            <w:tcW w:w="405" w:type="pct"/>
            <w:tcBorders>
              <w:top w:val="single" w:sz="6" w:space="0" w:color="auto"/>
              <w:left w:val="single" w:sz="6" w:space="0" w:color="auto"/>
              <w:bottom w:val="single" w:sz="6" w:space="0" w:color="auto"/>
              <w:right w:val="single" w:sz="6" w:space="0" w:color="auto"/>
            </w:tcBorders>
            <w:hideMark/>
          </w:tcPr>
          <w:p w:rsidR="005E348D" w:rsidRPr="00896F9B" w:rsidRDefault="005E348D" w:rsidP="005E348D">
            <w:pPr>
              <w:tabs>
                <w:tab w:val="left" w:pos="1642"/>
              </w:tabs>
              <w:autoSpaceDE w:val="0"/>
              <w:autoSpaceDN w:val="0"/>
              <w:adjustRightInd w:val="0"/>
              <w:rPr>
                <w:lang w:eastAsia="en-US"/>
              </w:rPr>
            </w:pPr>
            <w:r w:rsidRPr="00896F9B">
              <w:rPr>
                <w:sz w:val="22"/>
                <w:szCs w:val="22"/>
                <w:lang w:eastAsia="en-US"/>
              </w:rPr>
              <w:t>II</w:t>
            </w:r>
            <w:r w:rsidRPr="00896F9B">
              <w:rPr>
                <w:sz w:val="22"/>
                <w:szCs w:val="22"/>
                <w:lang w:eastAsia="en-US"/>
              </w:rPr>
              <w:tab/>
              <w:t>Формирование лексико-грамматических</w:t>
            </w:r>
          </w:p>
          <w:p w:rsidR="005E348D" w:rsidRPr="00896F9B" w:rsidRDefault="005E348D" w:rsidP="005E348D">
            <w:pPr>
              <w:tabs>
                <w:tab w:val="left" w:pos="2938"/>
              </w:tabs>
              <w:autoSpaceDE w:val="0"/>
              <w:autoSpaceDN w:val="0"/>
              <w:adjustRightInd w:val="0"/>
              <w:rPr>
                <w:lang w:eastAsia="en-US"/>
              </w:rPr>
            </w:pPr>
            <w:r w:rsidRPr="00896F9B">
              <w:rPr>
                <w:sz w:val="22"/>
                <w:szCs w:val="22"/>
                <w:lang w:eastAsia="en-US"/>
              </w:rPr>
              <w:t>Декабрь,</w:t>
            </w:r>
            <w:r w:rsidRPr="00896F9B">
              <w:rPr>
                <w:sz w:val="22"/>
                <w:szCs w:val="22"/>
                <w:lang w:eastAsia="en-US"/>
              </w:rPr>
              <w:tab/>
              <w:t>средств языка</w:t>
            </w:r>
          </w:p>
          <w:p w:rsidR="005E348D" w:rsidRPr="00896F9B" w:rsidRDefault="005E348D" w:rsidP="005E348D">
            <w:pPr>
              <w:autoSpaceDE w:val="0"/>
              <w:autoSpaceDN w:val="0"/>
              <w:adjustRightInd w:val="0"/>
              <w:jc w:val="center"/>
              <w:rPr>
                <w:lang w:eastAsia="en-US"/>
              </w:rPr>
            </w:pPr>
            <w:r w:rsidRPr="00896F9B">
              <w:rPr>
                <w:sz w:val="22"/>
                <w:szCs w:val="22"/>
                <w:lang w:eastAsia="en-US"/>
              </w:rPr>
              <w:t xml:space="preserve">январь, февраль март </w:t>
            </w:r>
          </w:p>
        </w:tc>
        <w:tc>
          <w:tcPr>
            <w:tcW w:w="4595" w:type="pct"/>
            <w:tcBorders>
              <w:top w:val="single" w:sz="6" w:space="0" w:color="auto"/>
              <w:left w:val="single" w:sz="6" w:space="0" w:color="auto"/>
              <w:bottom w:val="single" w:sz="6" w:space="0" w:color="auto"/>
              <w:right w:val="single" w:sz="6" w:space="0" w:color="auto"/>
            </w:tcBorders>
            <w:hideMark/>
          </w:tcPr>
          <w:p w:rsidR="005E348D" w:rsidRPr="00896F9B" w:rsidRDefault="005E348D" w:rsidP="005E348D">
            <w:pPr>
              <w:tabs>
                <w:tab w:val="left" w:pos="1642"/>
              </w:tabs>
              <w:autoSpaceDE w:val="0"/>
              <w:autoSpaceDN w:val="0"/>
              <w:adjustRightInd w:val="0"/>
              <w:rPr>
                <w:b/>
                <w:lang w:eastAsia="en-US"/>
              </w:rPr>
            </w:pPr>
            <w:r w:rsidRPr="00896F9B">
              <w:rPr>
                <w:b/>
                <w:sz w:val="22"/>
                <w:szCs w:val="22"/>
                <w:lang w:eastAsia="en-US"/>
              </w:rPr>
              <w:t>Формирование лексико-грамматических  средств языка</w:t>
            </w:r>
          </w:p>
          <w:p w:rsidR="005E348D" w:rsidRPr="00896F9B" w:rsidRDefault="005E348D" w:rsidP="005E348D">
            <w:pPr>
              <w:autoSpaceDE w:val="0"/>
              <w:autoSpaceDN w:val="0"/>
              <w:adjustRightInd w:val="0"/>
              <w:rPr>
                <w:lang w:eastAsia="en-US"/>
              </w:rPr>
            </w:pPr>
            <w:r w:rsidRPr="00896F9B">
              <w:rPr>
                <w:sz w:val="22"/>
                <w:szCs w:val="22"/>
                <w:lang w:eastAsia="en-US"/>
              </w:rPr>
              <w:t>Уточнять представления детей об основных цветах,  и их оттенках, знание соответствующих обозначений.</w:t>
            </w:r>
          </w:p>
          <w:p w:rsidR="005E348D" w:rsidRPr="00896F9B" w:rsidRDefault="005E348D" w:rsidP="005E348D">
            <w:pPr>
              <w:autoSpaceDE w:val="0"/>
              <w:autoSpaceDN w:val="0"/>
              <w:adjustRightInd w:val="0"/>
              <w:rPr>
                <w:lang w:eastAsia="en-US"/>
              </w:rPr>
            </w:pPr>
            <w:r w:rsidRPr="00896F9B">
              <w:rPr>
                <w:sz w:val="22"/>
                <w:szCs w:val="22"/>
                <w:lang w:eastAsia="en-US"/>
              </w:rPr>
              <w:t>Учить детей образовывать относительные прилага</w:t>
            </w:r>
            <w:r w:rsidRPr="00896F9B">
              <w:rPr>
                <w:sz w:val="22"/>
                <w:szCs w:val="22"/>
                <w:lang w:eastAsia="en-US"/>
              </w:rPr>
              <w:softHyphen/>
              <w:t xml:space="preserve">тельные со значением соотнесенности к продуктам питания </w:t>
            </w:r>
            <w:r w:rsidRPr="00896F9B">
              <w:rPr>
                <w:i/>
                <w:iCs/>
                <w:sz w:val="22"/>
                <w:szCs w:val="22"/>
                <w:lang w:eastAsia="en-US"/>
              </w:rPr>
              <w:t xml:space="preserve">(«лимонный», «яблочный»), </w:t>
            </w:r>
            <w:r w:rsidRPr="00896F9B">
              <w:rPr>
                <w:sz w:val="22"/>
                <w:szCs w:val="22"/>
                <w:lang w:eastAsia="en-US"/>
              </w:rPr>
              <w:t xml:space="preserve">растениям </w:t>
            </w:r>
            <w:r w:rsidRPr="00896F9B">
              <w:rPr>
                <w:i/>
                <w:iCs/>
                <w:sz w:val="22"/>
                <w:szCs w:val="22"/>
                <w:lang w:eastAsia="en-US"/>
              </w:rPr>
              <w:t xml:space="preserve">(«дубовый», «березовый»), </w:t>
            </w:r>
            <w:r w:rsidRPr="00896F9B">
              <w:rPr>
                <w:sz w:val="22"/>
                <w:szCs w:val="22"/>
                <w:lang w:eastAsia="en-US"/>
              </w:rPr>
              <w:t xml:space="preserve">различным материалам </w:t>
            </w:r>
            <w:r w:rsidRPr="00896F9B">
              <w:rPr>
                <w:i/>
                <w:iCs/>
                <w:sz w:val="22"/>
                <w:szCs w:val="22"/>
                <w:lang w:eastAsia="en-US"/>
              </w:rPr>
              <w:t xml:space="preserve">(«кирпичный», «каменный», «деревянный», «бумажный» </w:t>
            </w:r>
            <w:r w:rsidRPr="00896F9B">
              <w:rPr>
                <w:sz w:val="22"/>
                <w:szCs w:val="22"/>
                <w:lang w:eastAsia="en-US"/>
              </w:rPr>
              <w:t>и т. д.).</w:t>
            </w:r>
          </w:p>
          <w:p w:rsidR="005E348D" w:rsidRPr="00896F9B" w:rsidRDefault="005E348D" w:rsidP="005E348D">
            <w:pPr>
              <w:autoSpaceDE w:val="0"/>
              <w:autoSpaceDN w:val="0"/>
              <w:adjustRightInd w:val="0"/>
              <w:rPr>
                <w:lang w:eastAsia="en-US"/>
              </w:rPr>
            </w:pPr>
            <w:r w:rsidRPr="00896F9B">
              <w:rPr>
                <w:sz w:val="22"/>
                <w:szCs w:val="22"/>
                <w:lang w:eastAsia="en-US"/>
              </w:rPr>
              <w:lastRenderedPageBreak/>
              <w:t xml:space="preserve">Учить различать и выделять в словосочетаниях названий признаков по назначению и вопросам </w:t>
            </w:r>
            <w:r w:rsidRPr="00896F9B">
              <w:rPr>
                <w:i/>
                <w:iCs/>
                <w:sz w:val="22"/>
                <w:szCs w:val="22"/>
                <w:lang w:eastAsia="en-US"/>
              </w:rPr>
              <w:t xml:space="preserve">«Какой? Какая? Какое?»; </w:t>
            </w:r>
            <w:r w:rsidRPr="00896F9B">
              <w:rPr>
                <w:sz w:val="22"/>
                <w:szCs w:val="22"/>
                <w:lang w:eastAsia="en-US"/>
              </w:rPr>
              <w:t>обращать внимание на соотношение окончания вопросительного слова и прилагательного.</w:t>
            </w:r>
          </w:p>
          <w:p w:rsidR="005E348D" w:rsidRPr="00896F9B" w:rsidRDefault="005E348D" w:rsidP="005E348D">
            <w:pPr>
              <w:autoSpaceDE w:val="0"/>
              <w:autoSpaceDN w:val="0"/>
              <w:adjustRightInd w:val="0"/>
              <w:rPr>
                <w:lang w:eastAsia="en-US"/>
              </w:rPr>
            </w:pPr>
            <w:r w:rsidRPr="00896F9B">
              <w:rPr>
                <w:sz w:val="22"/>
                <w:szCs w:val="22"/>
                <w:lang w:eastAsia="en-US"/>
              </w:rPr>
              <w:t>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w:t>
            </w:r>
          </w:p>
          <w:p w:rsidR="005E348D" w:rsidRPr="00896F9B" w:rsidRDefault="005E348D" w:rsidP="005E348D">
            <w:pPr>
              <w:autoSpaceDE w:val="0"/>
              <w:autoSpaceDN w:val="0"/>
              <w:adjustRightInd w:val="0"/>
              <w:rPr>
                <w:i/>
                <w:iCs/>
                <w:lang w:eastAsia="en-US"/>
              </w:rPr>
            </w:pPr>
            <w:r w:rsidRPr="00896F9B">
              <w:rPr>
                <w:sz w:val="22"/>
                <w:szCs w:val="22"/>
                <w:lang w:eastAsia="en-US"/>
              </w:rPr>
              <w:t>Учить изменять форму глаголов 3-го лица единст</w:t>
            </w:r>
            <w:r w:rsidRPr="00896F9B">
              <w:rPr>
                <w:sz w:val="22"/>
                <w:szCs w:val="22"/>
                <w:lang w:eastAsia="en-US"/>
              </w:rPr>
              <w:softHyphen/>
              <w:t xml:space="preserve">венного числа на форму 1-го лица единственного (и множественного) числа: </w:t>
            </w:r>
            <w:r w:rsidRPr="00896F9B">
              <w:rPr>
                <w:i/>
                <w:iCs/>
                <w:sz w:val="22"/>
                <w:szCs w:val="22"/>
                <w:lang w:eastAsia="en-US"/>
              </w:rPr>
              <w:t>«идет» — «иду» — «идешь» — «идем».</w:t>
            </w:r>
          </w:p>
          <w:p w:rsidR="005E348D" w:rsidRPr="00896F9B" w:rsidRDefault="005E348D" w:rsidP="005E348D">
            <w:pPr>
              <w:autoSpaceDE w:val="0"/>
              <w:autoSpaceDN w:val="0"/>
              <w:adjustRightInd w:val="0"/>
              <w:ind w:hanging="14"/>
              <w:rPr>
                <w:lang w:eastAsia="en-US"/>
              </w:rPr>
            </w:pPr>
            <w:r w:rsidRPr="00896F9B">
              <w:rPr>
                <w:sz w:val="22"/>
                <w:szCs w:val="22"/>
                <w:lang w:eastAsia="en-US"/>
              </w:rPr>
              <w:t xml:space="preserve">Учить использовать предлоги </w:t>
            </w:r>
            <w:r w:rsidRPr="00896F9B">
              <w:rPr>
                <w:i/>
                <w:iCs/>
                <w:sz w:val="22"/>
                <w:szCs w:val="22"/>
                <w:lang w:eastAsia="en-US"/>
              </w:rPr>
              <w:t xml:space="preserve">«на, под, в, из», </w:t>
            </w:r>
            <w:r w:rsidRPr="00896F9B">
              <w:rPr>
                <w:sz w:val="22"/>
                <w:szCs w:val="22"/>
                <w:lang w:eastAsia="en-US"/>
              </w:rPr>
              <w:t>обозначающие пространственное расположение предметов, в сочетаниях с соответствующими падежными формами существительных.</w:t>
            </w:r>
          </w:p>
          <w:p w:rsidR="005E348D" w:rsidRPr="00896F9B" w:rsidRDefault="005E348D" w:rsidP="005E348D">
            <w:pPr>
              <w:autoSpaceDE w:val="0"/>
              <w:autoSpaceDN w:val="0"/>
              <w:adjustRightInd w:val="0"/>
              <w:ind w:firstLine="552"/>
              <w:rPr>
                <w:b/>
                <w:bCs/>
                <w:lang w:eastAsia="en-US"/>
              </w:rPr>
            </w:pPr>
            <w:r w:rsidRPr="00896F9B">
              <w:rPr>
                <w:b/>
                <w:sz w:val="22"/>
                <w:szCs w:val="22"/>
                <w:lang w:eastAsia="en-US"/>
              </w:rPr>
              <w:t xml:space="preserve">Развитие самостоятельной развернутой фразовой </w:t>
            </w:r>
            <w:r w:rsidRPr="00896F9B">
              <w:rPr>
                <w:b/>
                <w:bCs/>
                <w:sz w:val="22"/>
                <w:szCs w:val="22"/>
                <w:lang w:eastAsia="en-US"/>
              </w:rPr>
              <w:t>речи</w:t>
            </w:r>
          </w:p>
          <w:p w:rsidR="005E348D" w:rsidRPr="00896F9B" w:rsidRDefault="005E348D" w:rsidP="005E348D">
            <w:pPr>
              <w:autoSpaceDE w:val="0"/>
              <w:autoSpaceDN w:val="0"/>
              <w:adjustRightInd w:val="0"/>
              <w:rPr>
                <w:lang w:eastAsia="en-US"/>
              </w:rPr>
            </w:pPr>
            <w:r w:rsidRPr="00896F9B">
              <w:rPr>
                <w:sz w:val="22"/>
                <w:szCs w:val="22"/>
                <w:lang w:eastAsia="en-US"/>
              </w:rPr>
              <w:t>Совершенствовать навык ведения подготовленного диалога (просьба, беседа, элементы драматизации). Расширять навык построения разных типов пред</w:t>
            </w:r>
            <w:r w:rsidRPr="00896F9B">
              <w:rPr>
                <w:sz w:val="22"/>
                <w:szCs w:val="22"/>
                <w:lang w:eastAsia="en-US"/>
              </w:rPr>
              <w:softHyphen/>
              <w:t>ложений.</w:t>
            </w:r>
          </w:p>
          <w:p w:rsidR="005E348D" w:rsidRPr="00896F9B" w:rsidRDefault="005E348D" w:rsidP="005E348D">
            <w:pPr>
              <w:autoSpaceDE w:val="0"/>
              <w:autoSpaceDN w:val="0"/>
              <w:adjustRightInd w:val="0"/>
              <w:ind w:hanging="10"/>
              <w:rPr>
                <w:lang w:eastAsia="en-US"/>
              </w:rPr>
            </w:pPr>
            <w:r w:rsidRPr="00896F9B">
              <w:rPr>
                <w:sz w:val="22"/>
                <w:szCs w:val="22"/>
                <w:lang w:eastAsia="en-US"/>
              </w:rPr>
              <w:t>Учить детей распространять предложения введе</w:t>
            </w:r>
            <w:r w:rsidRPr="00896F9B">
              <w:rPr>
                <w:sz w:val="22"/>
                <w:szCs w:val="22"/>
                <w:lang w:eastAsia="en-US"/>
              </w:rPr>
              <w:softHyphen/>
              <w:t>нием в него однородных членов. Учить составлять наиболее доступные конструк</w:t>
            </w:r>
            <w:r w:rsidRPr="00896F9B">
              <w:rPr>
                <w:sz w:val="22"/>
                <w:szCs w:val="22"/>
                <w:lang w:eastAsia="en-US"/>
              </w:rPr>
              <w:softHyphen/>
              <w:t>ции сложносочиненных и сложноподчиненных предложений.</w:t>
            </w:r>
          </w:p>
          <w:p w:rsidR="005E348D" w:rsidRPr="00896F9B" w:rsidRDefault="005E348D" w:rsidP="005E348D">
            <w:pPr>
              <w:autoSpaceDE w:val="0"/>
              <w:autoSpaceDN w:val="0"/>
              <w:adjustRightInd w:val="0"/>
              <w:ind w:hanging="5"/>
              <w:rPr>
                <w:lang w:eastAsia="en-US"/>
              </w:rPr>
            </w:pPr>
            <w:r w:rsidRPr="00896F9B">
              <w:rPr>
                <w:sz w:val="22"/>
                <w:szCs w:val="22"/>
                <w:lang w:eastAsia="en-US"/>
              </w:rPr>
              <w:t xml:space="preserve">Учить составлять короткие рассказы по картине, серии картин, рассказы-описания, пересказ. </w:t>
            </w:r>
            <w:r w:rsidRPr="00896F9B">
              <w:rPr>
                <w:spacing w:val="40"/>
                <w:sz w:val="22"/>
                <w:szCs w:val="22"/>
                <w:lang w:eastAsia="en-US"/>
              </w:rPr>
              <w:t>Лексические</w:t>
            </w:r>
            <w:r w:rsidRPr="00896F9B">
              <w:rPr>
                <w:sz w:val="22"/>
                <w:szCs w:val="22"/>
                <w:lang w:eastAsia="en-US"/>
              </w:rPr>
              <w:t xml:space="preserve"> </w:t>
            </w:r>
            <w:r w:rsidRPr="00896F9B">
              <w:rPr>
                <w:spacing w:val="40"/>
                <w:sz w:val="22"/>
                <w:szCs w:val="22"/>
                <w:lang w:eastAsia="en-US"/>
              </w:rPr>
              <w:t>темы:</w:t>
            </w:r>
            <w:r w:rsidRPr="00896F9B">
              <w:rPr>
                <w:sz w:val="22"/>
                <w:szCs w:val="22"/>
                <w:lang w:eastAsia="en-US"/>
              </w:rPr>
              <w:t xml:space="preserve"> «Одежда», «Продукты питания» (повторение), «Домашние, дикие живот</w:t>
            </w:r>
            <w:r w:rsidRPr="00896F9B">
              <w:rPr>
                <w:sz w:val="22"/>
                <w:szCs w:val="22"/>
                <w:lang w:eastAsia="en-US"/>
              </w:rPr>
              <w:softHyphen/>
              <w:t>ные», «Части тела», «Новый год», «Зима», «День защитника Отечества», «8 Марта», «Весна».</w:t>
            </w:r>
          </w:p>
          <w:p w:rsidR="005E348D" w:rsidRPr="00896F9B" w:rsidRDefault="005E348D" w:rsidP="005E348D">
            <w:pPr>
              <w:autoSpaceDE w:val="0"/>
              <w:autoSpaceDN w:val="0"/>
              <w:adjustRightInd w:val="0"/>
              <w:ind w:hanging="2"/>
              <w:rPr>
                <w:b/>
                <w:bCs/>
                <w:lang w:eastAsia="en-US"/>
              </w:rPr>
            </w:pPr>
            <w:r w:rsidRPr="00896F9B">
              <w:rPr>
                <w:b/>
                <w:sz w:val="22"/>
                <w:szCs w:val="22"/>
                <w:lang w:eastAsia="en-US"/>
              </w:rPr>
              <w:t xml:space="preserve">Формирование произносительной стороны </w:t>
            </w:r>
            <w:r w:rsidRPr="00896F9B">
              <w:rPr>
                <w:b/>
                <w:bCs/>
                <w:sz w:val="22"/>
                <w:szCs w:val="22"/>
                <w:lang w:eastAsia="en-US"/>
              </w:rPr>
              <w:t>речи</w:t>
            </w:r>
          </w:p>
          <w:p w:rsidR="005E348D" w:rsidRPr="00896F9B" w:rsidRDefault="005E348D" w:rsidP="005E348D">
            <w:pPr>
              <w:autoSpaceDE w:val="0"/>
              <w:autoSpaceDN w:val="0"/>
              <w:adjustRightInd w:val="0"/>
              <w:rPr>
                <w:lang w:eastAsia="en-US"/>
              </w:rPr>
            </w:pPr>
            <w:r w:rsidRPr="00896F9B">
              <w:rPr>
                <w:sz w:val="22"/>
                <w:szCs w:val="22"/>
                <w:lang w:eastAsia="en-US"/>
              </w:rPr>
              <w:t>Закреплять навык правильного произношения звуков, уточненных или исправленных на индиви</w:t>
            </w:r>
            <w:r w:rsidRPr="00896F9B">
              <w:rPr>
                <w:sz w:val="22"/>
                <w:szCs w:val="22"/>
                <w:lang w:eastAsia="en-US"/>
              </w:rPr>
              <w:softHyphen/>
              <w:t>дуальных занятиях первого периода. Вызывать отсутствующие и корригировать иска</w:t>
            </w:r>
            <w:r w:rsidRPr="00896F9B">
              <w:rPr>
                <w:sz w:val="22"/>
                <w:szCs w:val="22"/>
                <w:lang w:eastAsia="en-US"/>
              </w:rPr>
              <w:softHyphen/>
              <w:t>женно произносимые звуки, автоматизировать их на уровне слогов, слов, предложений. Закреплять навык практического употребления различных слоговых структур и слов доступного звуко-слогового состава.</w:t>
            </w:r>
          </w:p>
          <w:p w:rsidR="005E348D" w:rsidRPr="00896F9B" w:rsidRDefault="005E348D" w:rsidP="005E348D">
            <w:pPr>
              <w:autoSpaceDE w:val="0"/>
              <w:autoSpaceDN w:val="0"/>
              <w:adjustRightInd w:val="0"/>
              <w:rPr>
                <w:lang w:eastAsia="en-US"/>
              </w:rPr>
            </w:pPr>
            <w:r w:rsidRPr="00896F9B">
              <w:rPr>
                <w:sz w:val="22"/>
                <w:szCs w:val="22"/>
                <w:lang w:eastAsia="en-US"/>
              </w:rPr>
              <w:t>Формировать фонематическое восприятие на осно</w:t>
            </w:r>
            <w:r w:rsidRPr="00896F9B">
              <w:rPr>
                <w:sz w:val="22"/>
                <w:szCs w:val="22"/>
                <w:lang w:eastAsia="en-US"/>
              </w:rPr>
              <w:softHyphen/>
              <w:t>ве четкого различения звуков по признакам: глу</w:t>
            </w:r>
            <w:r w:rsidRPr="00896F9B">
              <w:rPr>
                <w:sz w:val="22"/>
                <w:szCs w:val="22"/>
                <w:lang w:eastAsia="en-US"/>
              </w:rPr>
              <w:softHyphen/>
              <w:t>хость — звонкость; твердость — мягкость. Корригировать следующие звуки: [л], [б], [б'], [д], [Д</w:t>
            </w:r>
            <w:r w:rsidRPr="00896F9B">
              <w:rPr>
                <w:b/>
                <w:bCs/>
                <w:sz w:val="22"/>
                <w:szCs w:val="22"/>
                <w:lang w:eastAsia="en-US"/>
              </w:rPr>
              <w:t xml:space="preserve">'1, </w:t>
            </w:r>
            <w:r w:rsidRPr="00896F9B">
              <w:rPr>
                <w:sz w:val="22"/>
                <w:szCs w:val="22"/>
                <w:lang w:eastAsia="en-US"/>
              </w:rPr>
              <w:t xml:space="preserve">[г], [г'], [с], [С], [з], [з'], [ш], [ж], [р], [л']. </w:t>
            </w:r>
          </w:p>
          <w:p w:rsidR="005E348D" w:rsidRPr="00896F9B" w:rsidRDefault="005E348D" w:rsidP="005E348D">
            <w:pPr>
              <w:autoSpaceDE w:val="0"/>
              <w:autoSpaceDN w:val="0"/>
              <w:adjustRightInd w:val="0"/>
              <w:rPr>
                <w:b/>
                <w:lang w:eastAsia="en-US"/>
              </w:rPr>
            </w:pPr>
            <w:r w:rsidRPr="00896F9B">
              <w:rPr>
                <w:b/>
                <w:sz w:val="22"/>
                <w:szCs w:val="22"/>
                <w:lang w:eastAsia="en-US"/>
              </w:rPr>
              <w:t xml:space="preserve">Подготовка к овладению элементарными навыками письма </w:t>
            </w:r>
            <w:r w:rsidRPr="00896F9B">
              <w:rPr>
                <w:b/>
                <w:bCs/>
                <w:sz w:val="22"/>
                <w:szCs w:val="22"/>
                <w:lang w:eastAsia="en-US"/>
              </w:rPr>
              <w:t xml:space="preserve">и </w:t>
            </w:r>
            <w:r w:rsidRPr="00896F9B">
              <w:rPr>
                <w:b/>
                <w:sz w:val="22"/>
                <w:szCs w:val="22"/>
                <w:lang w:eastAsia="en-US"/>
              </w:rPr>
              <w:t>чтения</w:t>
            </w:r>
          </w:p>
          <w:p w:rsidR="005E348D" w:rsidRPr="00896F9B" w:rsidRDefault="005E348D" w:rsidP="005E348D">
            <w:pPr>
              <w:autoSpaceDE w:val="0"/>
              <w:autoSpaceDN w:val="0"/>
              <w:adjustRightInd w:val="0"/>
              <w:rPr>
                <w:lang w:eastAsia="en-US"/>
              </w:rPr>
            </w:pPr>
            <w:r w:rsidRPr="00896F9B">
              <w:rPr>
                <w:sz w:val="22"/>
                <w:szCs w:val="22"/>
                <w:lang w:eastAsia="en-US"/>
              </w:rPr>
              <w:t>Учить выделять звук из ряда звуков, слог с задан</w:t>
            </w:r>
            <w:r w:rsidRPr="00896F9B">
              <w:rPr>
                <w:sz w:val="22"/>
                <w:szCs w:val="22"/>
                <w:lang w:eastAsia="en-US"/>
              </w:rPr>
              <w:softHyphen/>
              <w:t>ным звуком из ряда других слогов. Определять наличие звука в слове, ударного глас</w:t>
            </w:r>
            <w:r w:rsidRPr="00896F9B">
              <w:rPr>
                <w:sz w:val="22"/>
                <w:szCs w:val="22"/>
                <w:lang w:eastAsia="en-US"/>
              </w:rPr>
              <w:softHyphen/>
              <w:t>ного в начале и конце слова.</w:t>
            </w:r>
          </w:p>
          <w:p w:rsidR="005E348D" w:rsidRPr="00896F9B" w:rsidRDefault="005E348D" w:rsidP="005E348D">
            <w:pPr>
              <w:autoSpaceDE w:val="0"/>
              <w:autoSpaceDN w:val="0"/>
              <w:adjustRightInd w:val="0"/>
              <w:rPr>
                <w:lang w:eastAsia="en-US"/>
              </w:rPr>
            </w:pPr>
            <w:r w:rsidRPr="00896F9B">
              <w:rPr>
                <w:sz w:val="22"/>
                <w:szCs w:val="22"/>
                <w:lang w:eastAsia="en-US"/>
              </w:rPr>
              <w:t>Выделять гласный и согласный звук в прямом и обратном слогах и односложных словах.</w:t>
            </w:r>
          </w:p>
        </w:tc>
      </w:tr>
      <w:tr w:rsidR="005E348D" w:rsidRPr="00896F9B" w:rsidTr="005E348D">
        <w:tc>
          <w:tcPr>
            <w:tcW w:w="405" w:type="pct"/>
            <w:tcBorders>
              <w:top w:val="single" w:sz="6" w:space="0" w:color="auto"/>
              <w:left w:val="single" w:sz="6" w:space="0" w:color="auto"/>
              <w:bottom w:val="single" w:sz="6" w:space="0" w:color="auto"/>
              <w:right w:val="single" w:sz="6" w:space="0" w:color="auto"/>
            </w:tcBorders>
            <w:hideMark/>
          </w:tcPr>
          <w:p w:rsidR="005E348D" w:rsidRPr="00896F9B" w:rsidRDefault="005E348D" w:rsidP="005E348D">
            <w:pPr>
              <w:autoSpaceDE w:val="0"/>
              <w:autoSpaceDN w:val="0"/>
              <w:adjustRightInd w:val="0"/>
              <w:jc w:val="center"/>
              <w:rPr>
                <w:lang w:val="en-US" w:eastAsia="en-US"/>
              </w:rPr>
            </w:pPr>
            <w:r w:rsidRPr="00896F9B">
              <w:rPr>
                <w:sz w:val="22"/>
                <w:szCs w:val="22"/>
                <w:lang w:val="en-US" w:eastAsia="en-US"/>
              </w:rPr>
              <w:lastRenderedPageBreak/>
              <w:t>III</w:t>
            </w:r>
          </w:p>
          <w:p w:rsidR="005E348D" w:rsidRPr="00896F9B" w:rsidRDefault="005E348D" w:rsidP="005E348D">
            <w:pPr>
              <w:autoSpaceDE w:val="0"/>
              <w:autoSpaceDN w:val="0"/>
              <w:adjustRightInd w:val="0"/>
              <w:jc w:val="center"/>
              <w:rPr>
                <w:lang w:eastAsia="en-US"/>
              </w:rPr>
            </w:pPr>
            <w:r w:rsidRPr="00896F9B">
              <w:rPr>
                <w:sz w:val="22"/>
                <w:szCs w:val="22"/>
                <w:lang w:eastAsia="en-US"/>
              </w:rPr>
              <w:t>Апрель, май, июнь</w:t>
            </w:r>
          </w:p>
        </w:tc>
        <w:tc>
          <w:tcPr>
            <w:tcW w:w="4595" w:type="pct"/>
            <w:tcBorders>
              <w:top w:val="single" w:sz="6" w:space="0" w:color="auto"/>
              <w:left w:val="single" w:sz="6" w:space="0" w:color="auto"/>
              <w:bottom w:val="single" w:sz="6" w:space="0" w:color="auto"/>
              <w:right w:val="single" w:sz="6" w:space="0" w:color="auto"/>
            </w:tcBorders>
            <w:hideMark/>
          </w:tcPr>
          <w:p w:rsidR="005E348D" w:rsidRPr="00896F9B" w:rsidRDefault="005E348D" w:rsidP="005E348D">
            <w:pPr>
              <w:autoSpaceDE w:val="0"/>
              <w:autoSpaceDN w:val="0"/>
              <w:adjustRightInd w:val="0"/>
              <w:rPr>
                <w:b/>
                <w:lang w:eastAsia="en-US"/>
              </w:rPr>
            </w:pPr>
            <w:r w:rsidRPr="00896F9B">
              <w:rPr>
                <w:b/>
                <w:sz w:val="22"/>
                <w:szCs w:val="22"/>
                <w:lang w:eastAsia="en-US"/>
              </w:rPr>
              <w:t>Формирование лексико-грамматических средств языка</w:t>
            </w:r>
          </w:p>
          <w:p w:rsidR="005E348D" w:rsidRPr="00896F9B" w:rsidRDefault="005E348D" w:rsidP="005E348D">
            <w:pPr>
              <w:tabs>
                <w:tab w:val="left" w:leader="hyphen" w:pos="3818"/>
              </w:tabs>
              <w:autoSpaceDE w:val="0"/>
              <w:autoSpaceDN w:val="0"/>
              <w:adjustRightInd w:val="0"/>
              <w:rPr>
                <w:i/>
                <w:iCs/>
                <w:lang w:eastAsia="en-US"/>
              </w:rPr>
            </w:pPr>
            <w:r w:rsidRPr="00896F9B">
              <w:rPr>
                <w:sz w:val="22"/>
                <w:szCs w:val="22"/>
                <w:lang w:eastAsia="en-US"/>
              </w:rPr>
              <w:t xml:space="preserve">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w:t>
            </w:r>
            <w:r w:rsidRPr="00896F9B">
              <w:rPr>
                <w:i/>
                <w:iCs/>
                <w:sz w:val="22"/>
                <w:szCs w:val="22"/>
                <w:lang w:eastAsia="en-US"/>
              </w:rPr>
              <w:t xml:space="preserve">(«выехал» — «подъехал» —«въехал» — «съехал» </w:t>
            </w:r>
            <w:r w:rsidRPr="00896F9B">
              <w:rPr>
                <w:sz w:val="22"/>
                <w:szCs w:val="22"/>
                <w:lang w:eastAsia="en-US"/>
              </w:rPr>
              <w:t>и т. п.).</w:t>
            </w:r>
            <w:r w:rsidRPr="00896F9B">
              <w:rPr>
                <w:sz w:val="22"/>
                <w:szCs w:val="22"/>
                <w:lang w:eastAsia="en-US"/>
              </w:rPr>
              <w:br/>
              <w:t>Закреплять навыки образования относительных прилагательных с использованием продуктивных суффиксов (</w:t>
            </w:r>
            <w:proofErr w:type="spellStart"/>
            <w:r w:rsidRPr="00896F9B">
              <w:rPr>
                <w:sz w:val="22"/>
                <w:szCs w:val="22"/>
                <w:lang w:eastAsia="en-US"/>
              </w:rPr>
              <w:t>ое</w:t>
            </w:r>
            <w:proofErr w:type="spellEnd"/>
            <w:r w:rsidRPr="00896F9B">
              <w:rPr>
                <w:sz w:val="22"/>
                <w:szCs w:val="22"/>
                <w:lang w:eastAsia="en-US"/>
              </w:rPr>
              <w:t xml:space="preserve">-, </w:t>
            </w:r>
            <w:r w:rsidRPr="00896F9B">
              <w:rPr>
                <w:i/>
                <w:iCs/>
                <w:sz w:val="22"/>
                <w:szCs w:val="22"/>
                <w:lang w:eastAsia="en-US"/>
              </w:rPr>
              <w:t>-ин-, -ев-, -ан-, -</w:t>
            </w:r>
            <w:proofErr w:type="spellStart"/>
            <w:r w:rsidRPr="00896F9B">
              <w:rPr>
                <w:i/>
                <w:iCs/>
                <w:sz w:val="22"/>
                <w:szCs w:val="22"/>
                <w:lang w:eastAsia="en-US"/>
              </w:rPr>
              <w:t>ян</w:t>
            </w:r>
            <w:proofErr w:type="spellEnd"/>
            <w:r w:rsidRPr="00896F9B">
              <w:rPr>
                <w:i/>
                <w:iCs/>
                <w:sz w:val="22"/>
                <w:szCs w:val="22"/>
                <w:lang w:eastAsia="en-US"/>
              </w:rPr>
              <w:t>).</w:t>
            </w:r>
            <w:r w:rsidRPr="00896F9B">
              <w:rPr>
                <w:i/>
                <w:iCs/>
                <w:sz w:val="22"/>
                <w:szCs w:val="22"/>
                <w:lang w:eastAsia="en-US"/>
              </w:rPr>
              <w:br/>
            </w:r>
            <w:r w:rsidRPr="00896F9B">
              <w:rPr>
                <w:sz w:val="22"/>
                <w:szCs w:val="22"/>
                <w:lang w:eastAsia="en-US"/>
              </w:rPr>
              <w:t xml:space="preserve">Учить образовывать наиболее употребительные притяжательные прилагательные </w:t>
            </w:r>
            <w:r w:rsidRPr="00896F9B">
              <w:rPr>
                <w:i/>
                <w:iCs/>
                <w:sz w:val="22"/>
                <w:szCs w:val="22"/>
                <w:lang w:eastAsia="en-US"/>
              </w:rPr>
              <w:t xml:space="preserve">(«волчий», «лисий»); </w:t>
            </w:r>
            <w:r w:rsidRPr="00896F9B">
              <w:rPr>
                <w:sz w:val="22"/>
                <w:szCs w:val="22"/>
                <w:lang w:eastAsia="en-US"/>
              </w:rPr>
              <w:t xml:space="preserve">прилагательные, с использованием уменьшительно-ласкательных суффиксов: </w:t>
            </w:r>
            <w:r w:rsidRPr="00896F9B">
              <w:rPr>
                <w:i/>
                <w:iCs/>
                <w:sz w:val="22"/>
                <w:szCs w:val="22"/>
                <w:lang w:eastAsia="en-US"/>
              </w:rPr>
              <w:t>-</w:t>
            </w:r>
            <w:proofErr w:type="spellStart"/>
            <w:r w:rsidRPr="00896F9B">
              <w:rPr>
                <w:i/>
                <w:iCs/>
                <w:sz w:val="22"/>
                <w:szCs w:val="22"/>
                <w:lang w:eastAsia="en-US"/>
              </w:rPr>
              <w:t>еньк</w:t>
            </w:r>
            <w:proofErr w:type="spellEnd"/>
            <w:r w:rsidRPr="00896F9B">
              <w:rPr>
                <w:i/>
                <w:iCs/>
                <w:sz w:val="22"/>
                <w:szCs w:val="22"/>
                <w:lang w:eastAsia="en-US"/>
              </w:rPr>
              <w:t xml:space="preserve"> -</w:t>
            </w:r>
            <w:proofErr w:type="spellStart"/>
            <w:r w:rsidRPr="00896F9B">
              <w:rPr>
                <w:i/>
                <w:iCs/>
                <w:sz w:val="22"/>
                <w:szCs w:val="22"/>
                <w:lang w:eastAsia="en-US"/>
              </w:rPr>
              <w:t>оньк</w:t>
            </w:r>
            <w:proofErr w:type="spellEnd"/>
            <w:r w:rsidRPr="00896F9B">
              <w:rPr>
                <w:i/>
                <w:iCs/>
                <w:sz w:val="22"/>
                <w:szCs w:val="22"/>
                <w:lang w:eastAsia="en-US"/>
              </w:rPr>
              <w:t>-.</w:t>
            </w:r>
          </w:p>
          <w:p w:rsidR="005E348D" w:rsidRPr="00896F9B" w:rsidRDefault="005E348D" w:rsidP="005E348D">
            <w:pPr>
              <w:autoSpaceDE w:val="0"/>
              <w:autoSpaceDN w:val="0"/>
              <w:adjustRightInd w:val="0"/>
              <w:rPr>
                <w:lang w:eastAsia="en-US"/>
              </w:rPr>
            </w:pPr>
            <w:r w:rsidRPr="00896F9B">
              <w:rPr>
                <w:sz w:val="22"/>
                <w:szCs w:val="22"/>
                <w:lang w:eastAsia="en-US"/>
              </w:rPr>
              <w:t>Учить употреблять наиболее доступные антоними</w:t>
            </w:r>
            <w:r w:rsidRPr="00896F9B">
              <w:rPr>
                <w:sz w:val="22"/>
                <w:szCs w:val="22"/>
                <w:lang w:eastAsia="en-US"/>
              </w:rPr>
              <w:softHyphen/>
              <w:t xml:space="preserve">ческие отношения между словами </w:t>
            </w:r>
            <w:r w:rsidRPr="00896F9B">
              <w:rPr>
                <w:i/>
                <w:iCs/>
                <w:sz w:val="22"/>
                <w:szCs w:val="22"/>
                <w:lang w:eastAsia="en-US"/>
              </w:rPr>
              <w:t xml:space="preserve">(«добрый» — «злой», «высокий» — «низкий» </w:t>
            </w:r>
            <w:r w:rsidRPr="00896F9B">
              <w:rPr>
                <w:sz w:val="22"/>
                <w:szCs w:val="22"/>
                <w:lang w:eastAsia="en-US"/>
              </w:rPr>
              <w:t>и т. п.). Уточнять значения обобщающих слов.</w:t>
            </w:r>
          </w:p>
        </w:tc>
      </w:tr>
      <w:tr w:rsidR="005E348D" w:rsidRPr="00896F9B" w:rsidTr="005E348D">
        <w:tc>
          <w:tcPr>
            <w:tcW w:w="405" w:type="pct"/>
            <w:tcBorders>
              <w:top w:val="single" w:sz="6" w:space="0" w:color="auto"/>
              <w:left w:val="single" w:sz="6" w:space="0" w:color="auto"/>
              <w:bottom w:val="single" w:sz="6" w:space="0" w:color="auto"/>
              <w:right w:val="single" w:sz="6" w:space="0" w:color="auto"/>
            </w:tcBorders>
          </w:tcPr>
          <w:p w:rsidR="005E348D" w:rsidRPr="00896F9B" w:rsidRDefault="005E348D" w:rsidP="005E348D">
            <w:pPr>
              <w:autoSpaceDE w:val="0"/>
              <w:autoSpaceDN w:val="0"/>
              <w:adjustRightInd w:val="0"/>
              <w:jc w:val="center"/>
              <w:rPr>
                <w:lang w:val="en-US" w:eastAsia="en-US"/>
              </w:rPr>
            </w:pPr>
          </w:p>
        </w:tc>
        <w:tc>
          <w:tcPr>
            <w:tcW w:w="4595" w:type="pct"/>
            <w:tcBorders>
              <w:top w:val="single" w:sz="6" w:space="0" w:color="auto"/>
              <w:left w:val="single" w:sz="6" w:space="0" w:color="auto"/>
              <w:bottom w:val="single" w:sz="6" w:space="0" w:color="auto"/>
              <w:right w:val="single" w:sz="6" w:space="0" w:color="auto"/>
            </w:tcBorders>
            <w:hideMark/>
          </w:tcPr>
          <w:p w:rsidR="005E348D" w:rsidRPr="00896F9B" w:rsidRDefault="005E348D" w:rsidP="005E348D">
            <w:pPr>
              <w:autoSpaceDE w:val="0"/>
              <w:autoSpaceDN w:val="0"/>
              <w:adjustRightInd w:val="0"/>
              <w:rPr>
                <w:b/>
                <w:lang w:eastAsia="en-US"/>
              </w:rPr>
            </w:pPr>
            <w:r w:rsidRPr="00896F9B">
              <w:rPr>
                <w:b/>
                <w:sz w:val="22"/>
                <w:szCs w:val="22"/>
                <w:lang w:eastAsia="en-US"/>
              </w:rPr>
              <w:t>Развитие самостоятельной развернутой фразовой речи</w:t>
            </w:r>
          </w:p>
          <w:p w:rsidR="005E348D" w:rsidRPr="00896F9B" w:rsidRDefault="005E348D" w:rsidP="005E348D">
            <w:pPr>
              <w:autoSpaceDE w:val="0"/>
              <w:autoSpaceDN w:val="0"/>
              <w:adjustRightInd w:val="0"/>
              <w:rPr>
                <w:lang w:eastAsia="en-US"/>
              </w:rPr>
            </w:pPr>
            <w:r w:rsidRPr="00896F9B">
              <w:rPr>
                <w:sz w:val="22"/>
                <w:szCs w:val="22"/>
                <w:lang w:eastAsia="en-US"/>
              </w:rPr>
              <w:t>Формировать навыки согласования прилагатель</w:t>
            </w:r>
            <w:r w:rsidRPr="00896F9B">
              <w:rPr>
                <w:sz w:val="22"/>
                <w:szCs w:val="22"/>
                <w:lang w:eastAsia="en-US"/>
              </w:rPr>
              <w:softHyphen/>
              <w:t>ных с существительными в роде, числе, падеже:</w:t>
            </w:r>
          </w:p>
          <w:p w:rsidR="005E348D" w:rsidRPr="00896F9B" w:rsidRDefault="005E348D" w:rsidP="005E348D">
            <w:pPr>
              <w:tabs>
                <w:tab w:val="left" w:pos="290"/>
              </w:tabs>
              <w:autoSpaceDE w:val="0"/>
              <w:autoSpaceDN w:val="0"/>
              <w:adjustRightInd w:val="0"/>
              <w:ind w:hanging="175"/>
              <w:rPr>
                <w:lang w:eastAsia="en-US"/>
              </w:rPr>
            </w:pPr>
            <w:r w:rsidRPr="00896F9B">
              <w:rPr>
                <w:sz w:val="22"/>
                <w:szCs w:val="22"/>
                <w:lang w:eastAsia="en-US"/>
              </w:rPr>
              <w:t>•</w:t>
            </w:r>
            <w:r w:rsidRPr="00896F9B">
              <w:rPr>
                <w:sz w:val="22"/>
                <w:szCs w:val="22"/>
                <w:lang w:eastAsia="en-US"/>
              </w:rPr>
              <w:tab/>
              <w:t xml:space="preserve">с основой на твердый согласный </w:t>
            </w:r>
            <w:r w:rsidRPr="00896F9B">
              <w:rPr>
                <w:i/>
                <w:iCs/>
                <w:sz w:val="22"/>
                <w:szCs w:val="22"/>
                <w:lang w:eastAsia="en-US"/>
              </w:rPr>
              <w:t>(«новый», «но</w:t>
            </w:r>
            <w:r w:rsidRPr="00896F9B">
              <w:rPr>
                <w:i/>
                <w:iCs/>
                <w:sz w:val="22"/>
                <w:szCs w:val="22"/>
                <w:lang w:eastAsia="en-US"/>
              </w:rPr>
              <w:softHyphen/>
              <w:t xml:space="preserve">вая», «новое», «нового» </w:t>
            </w:r>
            <w:r w:rsidRPr="00896F9B">
              <w:rPr>
                <w:sz w:val="22"/>
                <w:szCs w:val="22"/>
                <w:lang w:eastAsia="en-US"/>
              </w:rPr>
              <w:t>и т. п.);</w:t>
            </w:r>
          </w:p>
          <w:p w:rsidR="005E348D" w:rsidRPr="00896F9B" w:rsidRDefault="005E348D" w:rsidP="005E348D">
            <w:pPr>
              <w:tabs>
                <w:tab w:val="left" w:pos="290"/>
              </w:tabs>
              <w:autoSpaceDE w:val="0"/>
              <w:autoSpaceDN w:val="0"/>
              <w:adjustRightInd w:val="0"/>
              <w:ind w:hanging="175"/>
              <w:rPr>
                <w:lang w:eastAsia="en-US"/>
              </w:rPr>
            </w:pPr>
            <w:r w:rsidRPr="00896F9B">
              <w:rPr>
                <w:sz w:val="22"/>
                <w:szCs w:val="22"/>
                <w:lang w:eastAsia="en-US"/>
              </w:rPr>
              <w:t>•</w:t>
            </w:r>
            <w:r w:rsidRPr="00896F9B">
              <w:rPr>
                <w:sz w:val="22"/>
                <w:szCs w:val="22"/>
                <w:lang w:eastAsia="en-US"/>
              </w:rPr>
              <w:tab/>
              <w:t xml:space="preserve">с основой на мягкий согласный </w:t>
            </w:r>
            <w:r w:rsidRPr="00896F9B">
              <w:rPr>
                <w:i/>
                <w:iCs/>
                <w:sz w:val="22"/>
                <w:szCs w:val="22"/>
                <w:lang w:eastAsia="en-US"/>
              </w:rPr>
              <w:t xml:space="preserve">(«зимний», «зимняя», «зимнюю» </w:t>
            </w:r>
            <w:r w:rsidRPr="00896F9B">
              <w:rPr>
                <w:sz w:val="22"/>
                <w:szCs w:val="22"/>
                <w:lang w:eastAsia="en-US"/>
              </w:rPr>
              <w:t>и т. п.).</w:t>
            </w:r>
          </w:p>
          <w:p w:rsidR="005E348D" w:rsidRPr="00896F9B" w:rsidRDefault="005E348D" w:rsidP="005E348D">
            <w:pPr>
              <w:autoSpaceDE w:val="0"/>
              <w:autoSpaceDN w:val="0"/>
              <w:adjustRightInd w:val="0"/>
              <w:rPr>
                <w:lang w:eastAsia="en-US"/>
              </w:rPr>
            </w:pPr>
            <w:r w:rsidRPr="00896F9B">
              <w:rPr>
                <w:sz w:val="22"/>
                <w:szCs w:val="22"/>
                <w:lang w:eastAsia="en-US"/>
              </w:rPr>
              <w:t xml:space="preserve">Расширять значения предлогов: </w:t>
            </w:r>
            <w:r w:rsidRPr="00896F9B">
              <w:rPr>
                <w:i/>
                <w:iCs/>
                <w:sz w:val="22"/>
                <w:szCs w:val="22"/>
                <w:lang w:eastAsia="en-US"/>
              </w:rPr>
              <w:t xml:space="preserve">к </w:t>
            </w:r>
            <w:r w:rsidRPr="00896F9B">
              <w:rPr>
                <w:sz w:val="22"/>
                <w:szCs w:val="22"/>
                <w:lang w:eastAsia="en-US"/>
              </w:rPr>
              <w:t>употребление с да</w:t>
            </w:r>
            <w:r w:rsidRPr="00896F9B">
              <w:rPr>
                <w:sz w:val="22"/>
                <w:szCs w:val="22"/>
                <w:lang w:eastAsia="en-US"/>
              </w:rPr>
              <w:softHyphen/>
              <w:t xml:space="preserve">тельным падежом, </w:t>
            </w:r>
            <w:r w:rsidRPr="00896F9B">
              <w:rPr>
                <w:i/>
                <w:iCs/>
                <w:sz w:val="22"/>
                <w:szCs w:val="22"/>
                <w:lang w:eastAsia="en-US"/>
              </w:rPr>
              <w:t xml:space="preserve">от </w:t>
            </w:r>
            <w:r w:rsidRPr="00896F9B">
              <w:rPr>
                <w:sz w:val="22"/>
                <w:szCs w:val="22"/>
                <w:lang w:eastAsia="en-US"/>
              </w:rPr>
              <w:t xml:space="preserve">— с родительным падежом, </w:t>
            </w:r>
            <w:r w:rsidRPr="00896F9B">
              <w:rPr>
                <w:sz w:val="22"/>
                <w:szCs w:val="22"/>
                <w:vertAlign w:val="subscript"/>
                <w:lang w:eastAsia="en-US"/>
              </w:rPr>
              <w:t>с</w:t>
            </w:r>
            <w:r w:rsidRPr="00896F9B">
              <w:rPr>
                <w:sz w:val="22"/>
                <w:szCs w:val="22"/>
                <w:lang w:eastAsia="en-US"/>
              </w:rPr>
              <w:t xml:space="preserve"> — </w:t>
            </w:r>
            <w:r w:rsidRPr="00896F9B">
              <w:rPr>
                <w:sz w:val="22"/>
                <w:szCs w:val="22"/>
                <w:vertAlign w:val="subscript"/>
                <w:lang w:eastAsia="en-US"/>
              </w:rPr>
              <w:t>со</w:t>
            </w:r>
            <w:r w:rsidRPr="00896F9B">
              <w:rPr>
                <w:sz w:val="22"/>
                <w:szCs w:val="22"/>
                <w:lang w:eastAsia="en-US"/>
              </w:rPr>
              <w:t xml:space="preserve"> — </w:t>
            </w:r>
            <w:r w:rsidRPr="00896F9B">
              <w:rPr>
                <w:sz w:val="22"/>
                <w:szCs w:val="22"/>
                <w:vertAlign w:val="subscript"/>
                <w:lang w:eastAsia="en-US"/>
              </w:rPr>
              <w:t>с</w:t>
            </w:r>
            <w:r w:rsidRPr="00896F9B">
              <w:rPr>
                <w:sz w:val="22"/>
                <w:szCs w:val="22"/>
                <w:lang w:eastAsia="en-US"/>
              </w:rPr>
              <w:t xml:space="preserve"> винительным и творительным падежами. Отрабатывать словосочетания с названными пред</w:t>
            </w:r>
            <w:r w:rsidRPr="00896F9B">
              <w:rPr>
                <w:sz w:val="22"/>
                <w:szCs w:val="22"/>
                <w:lang w:eastAsia="en-US"/>
              </w:rPr>
              <w:softHyphen/>
              <w:t>логами в соответствующих падежах. Учить составлять разные типы предложений:</w:t>
            </w:r>
          </w:p>
          <w:p w:rsidR="005E348D" w:rsidRPr="00896F9B" w:rsidRDefault="005E348D" w:rsidP="005E348D">
            <w:pPr>
              <w:tabs>
                <w:tab w:val="left" w:pos="290"/>
              </w:tabs>
              <w:autoSpaceDE w:val="0"/>
              <w:autoSpaceDN w:val="0"/>
              <w:adjustRightInd w:val="0"/>
              <w:ind w:hanging="175"/>
              <w:rPr>
                <w:lang w:eastAsia="en-US"/>
              </w:rPr>
            </w:pPr>
            <w:r w:rsidRPr="00896F9B">
              <w:rPr>
                <w:sz w:val="22"/>
                <w:szCs w:val="22"/>
                <w:lang w:eastAsia="en-US"/>
              </w:rPr>
              <w:t>•</w:t>
            </w:r>
            <w:r w:rsidRPr="00896F9B">
              <w:rPr>
                <w:sz w:val="22"/>
                <w:szCs w:val="22"/>
                <w:lang w:eastAsia="en-US"/>
              </w:rPr>
              <w:tab/>
              <w:t>простые распространенные из 5—7 слов с пред</w:t>
            </w:r>
            <w:r w:rsidRPr="00896F9B">
              <w:rPr>
                <w:sz w:val="22"/>
                <w:szCs w:val="22"/>
                <w:lang w:eastAsia="en-US"/>
              </w:rPr>
              <w:softHyphen/>
              <w:t>варительной отработкой элементов структуры предложения (отдельных словосочетаний);</w:t>
            </w:r>
          </w:p>
          <w:p w:rsidR="005E348D" w:rsidRPr="00896F9B" w:rsidRDefault="005E348D" w:rsidP="005E348D">
            <w:pPr>
              <w:tabs>
                <w:tab w:val="left" w:pos="290"/>
              </w:tabs>
              <w:autoSpaceDE w:val="0"/>
              <w:autoSpaceDN w:val="0"/>
              <w:adjustRightInd w:val="0"/>
              <w:ind w:hanging="175"/>
              <w:rPr>
                <w:lang w:eastAsia="en-US"/>
              </w:rPr>
            </w:pPr>
            <w:r w:rsidRPr="00896F9B">
              <w:rPr>
                <w:sz w:val="22"/>
                <w:szCs w:val="22"/>
                <w:lang w:eastAsia="en-US"/>
              </w:rPr>
              <w:t>•</w:t>
            </w:r>
            <w:r w:rsidRPr="00896F9B">
              <w:rPr>
                <w:sz w:val="22"/>
                <w:szCs w:val="22"/>
                <w:lang w:eastAsia="en-US"/>
              </w:rPr>
              <w:tab/>
              <w:t xml:space="preserve">предложения с противительным союзом </w:t>
            </w:r>
            <w:r w:rsidRPr="00896F9B">
              <w:rPr>
                <w:spacing w:val="40"/>
                <w:sz w:val="22"/>
                <w:szCs w:val="22"/>
                <w:lang w:eastAsia="en-US"/>
              </w:rPr>
              <w:t>«а»</w:t>
            </w:r>
            <w:r w:rsidRPr="00896F9B">
              <w:rPr>
                <w:sz w:val="22"/>
                <w:szCs w:val="22"/>
                <w:lang w:eastAsia="en-US"/>
              </w:rPr>
              <w:t xml:space="preserve"> </w:t>
            </w:r>
            <w:r w:rsidRPr="00896F9B">
              <w:rPr>
                <w:spacing w:val="40"/>
                <w:sz w:val="22"/>
                <w:szCs w:val="22"/>
                <w:lang w:eastAsia="en-US"/>
              </w:rPr>
              <w:t xml:space="preserve">в </w:t>
            </w:r>
            <w:r w:rsidRPr="00896F9B">
              <w:rPr>
                <w:sz w:val="22"/>
                <w:szCs w:val="22"/>
                <w:lang w:eastAsia="en-US"/>
              </w:rPr>
              <w:t>облегченном варианте («сначала надо нарисовать дом, а потом его раскрасить»), с противитель</w:t>
            </w:r>
            <w:r w:rsidRPr="00896F9B">
              <w:rPr>
                <w:sz w:val="22"/>
                <w:szCs w:val="22"/>
                <w:lang w:eastAsia="en-US"/>
              </w:rPr>
              <w:softHyphen/>
              <w:t>ным союзом «или»;</w:t>
            </w:r>
          </w:p>
          <w:p w:rsidR="005E348D" w:rsidRPr="00896F9B" w:rsidRDefault="005E348D" w:rsidP="005E348D">
            <w:pPr>
              <w:autoSpaceDE w:val="0"/>
              <w:autoSpaceDN w:val="0"/>
              <w:adjustRightInd w:val="0"/>
              <w:rPr>
                <w:i/>
                <w:iCs/>
                <w:lang w:eastAsia="en-US"/>
              </w:rPr>
            </w:pPr>
            <w:r w:rsidRPr="00896F9B">
              <w:rPr>
                <w:sz w:val="22"/>
                <w:szCs w:val="22"/>
                <w:lang w:eastAsia="en-US"/>
              </w:rPr>
              <w:t>•сложноподчиненные предложения с придаточны</w:t>
            </w:r>
            <w:r w:rsidRPr="00896F9B">
              <w:rPr>
                <w:sz w:val="22"/>
                <w:szCs w:val="22"/>
                <w:lang w:eastAsia="en-US"/>
              </w:rPr>
              <w:softHyphen/>
              <w:t>ми предложениями причины (потому что), с до</w:t>
            </w:r>
            <w:r w:rsidRPr="00896F9B">
              <w:rPr>
                <w:sz w:val="22"/>
                <w:szCs w:val="22"/>
                <w:lang w:eastAsia="en-US"/>
              </w:rPr>
              <w:softHyphen/>
              <w:t xml:space="preserve">полнительными придаточными, выражающими желательность или нежелательность действия </w:t>
            </w:r>
            <w:r w:rsidRPr="00896F9B">
              <w:rPr>
                <w:i/>
                <w:iCs/>
                <w:sz w:val="22"/>
                <w:szCs w:val="22"/>
                <w:lang w:eastAsia="en-US"/>
              </w:rPr>
              <w:t>(я хочу, чтобы!..).</w:t>
            </w:r>
          </w:p>
          <w:p w:rsidR="005E348D" w:rsidRPr="00896F9B" w:rsidRDefault="005E348D" w:rsidP="005E348D">
            <w:pPr>
              <w:autoSpaceDE w:val="0"/>
              <w:autoSpaceDN w:val="0"/>
              <w:adjustRightInd w:val="0"/>
              <w:ind w:hanging="34"/>
              <w:rPr>
                <w:i/>
                <w:iCs/>
                <w:lang w:eastAsia="en-US"/>
              </w:rPr>
            </w:pPr>
            <w:r w:rsidRPr="00896F9B">
              <w:rPr>
                <w:sz w:val="22"/>
                <w:szCs w:val="22"/>
                <w:lang w:eastAsia="en-US"/>
              </w:rPr>
              <w:t>Учить преобразовывать предложения за счет изме</w:t>
            </w:r>
            <w:r w:rsidRPr="00896F9B">
              <w:rPr>
                <w:sz w:val="22"/>
                <w:szCs w:val="22"/>
                <w:lang w:eastAsia="en-US"/>
              </w:rPr>
              <w:softHyphen/>
              <w:t>нения главного члена предложения, времени дейст</w:t>
            </w:r>
            <w:r w:rsidRPr="00896F9B">
              <w:rPr>
                <w:sz w:val="22"/>
                <w:szCs w:val="22"/>
                <w:lang w:eastAsia="en-US"/>
              </w:rPr>
              <w:softHyphen/>
              <w:t xml:space="preserve">вия к моменту речи, залога </w:t>
            </w:r>
            <w:r w:rsidRPr="00896F9B">
              <w:rPr>
                <w:i/>
                <w:iCs/>
                <w:sz w:val="22"/>
                <w:szCs w:val="22"/>
                <w:lang w:eastAsia="en-US"/>
              </w:rPr>
              <w:t xml:space="preserve">(«встретил брата» — «встретился с братом»; «брат умывает лицо» — «брат умывается» </w:t>
            </w:r>
            <w:r w:rsidRPr="00896F9B">
              <w:rPr>
                <w:sz w:val="22"/>
                <w:szCs w:val="22"/>
                <w:lang w:eastAsia="en-US"/>
              </w:rPr>
              <w:t xml:space="preserve">и т. п.); изменения вида глагола </w:t>
            </w:r>
            <w:r w:rsidRPr="00896F9B">
              <w:rPr>
                <w:i/>
                <w:iCs/>
                <w:sz w:val="22"/>
                <w:szCs w:val="22"/>
                <w:lang w:eastAsia="en-US"/>
              </w:rPr>
              <w:t>(«мальчик писал письмо» — «маль</w:t>
            </w:r>
            <w:r w:rsidRPr="00896F9B">
              <w:rPr>
                <w:i/>
                <w:iCs/>
                <w:sz w:val="22"/>
                <w:szCs w:val="22"/>
                <w:lang w:eastAsia="en-US"/>
              </w:rPr>
              <w:softHyphen/>
              <w:t>чик написал письмо»; «мама варила суп» — «ма</w:t>
            </w:r>
            <w:r w:rsidRPr="00896F9B">
              <w:rPr>
                <w:i/>
                <w:iCs/>
                <w:sz w:val="22"/>
                <w:szCs w:val="22"/>
                <w:lang w:eastAsia="en-US"/>
              </w:rPr>
              <w:softHyphen/>
              <w:t>ма сварила суп»).</w:t>
            </w:r>
          </w:p>
          <w:p w:rsidR="005E348D" w:rsidRPr="00896F9B" w:rsidRDefault="005E348D" w:rsidP="005E348D">
            <w:pPr>
              <w:autoSpaceDE w:val="0"/>
              <w:autoSpaceDN w:val="0"/>
              <w:adjustRightInd w:val="0"/>
              <w:ind w:hanging="19"/>
              <w:rPr>
                <w:i/>
                <w:iCs/>
                <w:lang w:eastAsia="en-US"/>
              </w:rPr>
            </w:pPr>
            <w:r w:rsidRPr="00896F9B">
              <w:rPr>
                <w:sz w:val="22"/>
                <w:szCs w:val="22"/>
                <w:lang w:eastAsia="en-US"/>
              </w:rPr>
              <w:t xml:space="preserve">Учить определять количество слов в предложении в собственной и чужой речи </w:t>
            </w:r>
            <w:r w:rsidRPr="00896F9B">
              <w:rPr>
                <w:i/>
                <w:iCs/>
                <w:sz w:val="22"/>
                <w:szCs w:val="22"/>
                <w:lang w:eastAsia="en-US"/>
              </w:rPr>
              <w:t>(«два» — «три» — «четыре»).</w:t>
            </w:r>
          </w:p>
          <w:p w:rsidR="005E348D" w:rsidRPr="00896F9B" w:rsidRDefault="005E348D" w:rsidP="005E348D">
            <w:pPr>
              <w:autoSpaceDE w:val="0"/>
              <w:autoSpaceDN w:val="0"/>
              <w:adjustRightInd w:val="0"/>
              <w:ind w:hanging="14"/>
              <w:rPr>
                <w:lang w:eastAsia="en-US"/>
              </w:rPr>
            </w:pPr>
            <w:r w:rsidRPr="00896F9B">
              <w:rPr>
                <w:sz w:val="22"/>
                <w:szCs w:val="22"/>
                <w:lang w:eastAsia="en-US"/>
              </w:rPr>
              <w:t>Учить выделять предлог как отдельное служебное слово.</w:t>
            </w:r>
          </w:p>
          <w:p w:rsidR="005E348D" w:rsidRPr="00896F9B" w:rsidRDefault="005E348D" w:rsidP="005E348D">
            <w:pPr>
              <w:autoSpaceDE w:val="0"/>
              <w:autoSpaceDN w:val="0"/>
              <w:adjustRightInd w:val="0"/>
              <w:ind w:hanging="12"/>
              <w:rPr>
                <w:lang w:eastAsia="en-US"/>
              </w:rPr>
            </w:pPr>
            <w:r w:rsidRPr="00896F9B">
              <w:rPr>
                <w:sz w:val="22"/>
                <w:szCs w:val="22"/>
                <w:lang w:eastAsia="en-US"/>
              </w:rPr>
              <w:t>Развивать и усложнять навык передачи в речи по</w:t>
            </w:r>
            <w:r w:rsidRPr="00896F9B">
              <w:rPr>
                <w:sz w:val="22"/>
                <w:szCs w:val="22"/>
                <w:lang w:eastAsia="en-US"/>
              </w:rPr>
              <w:softHyphen/>
              <w:t xml:space="preserve">следовательности событий, наблюдений за серией выполняемых детьми действий </w:t>
            </w:r>
            <w:r w:rsidRPr="00896F9B">
              <w:rPr>
                <w:i/>
                <w:iCs/>
                <w:sz w:val="22"/>
                <w:szCs w:val="22"/>
                <w:lang w:eastAsia="en-US"/>
              </w:rPr>
              <w:t>(«Миша встал, подошел к шкафу, который стоит у окна. Потом он открыл дверцу и достал с верхней полки книги и карандаш. Книги он отнес воспи</w:t>
            </w:r>
            <w:r w:rsidRPr="00896F9B">
              <w:rPr>
                <w:i/>
                <w:iCs/>
                <w:sz w:val="22"/>
                <w:szCs w:val="22"/>
                <w:lang w:eastAsia="en-US"/>
              </w:rPr>
              <w:softHyphen/>
              <w:t xml:space="preserve">тательнице, а карандаш взял себе»). </w:t>
            </w:r>
            <w:r w:rsidRPr="00896F9B">
              <w:rPr>
                <w:sz w:val="22"/>
                <w:szCs w:val="22"/>
                <w:lang w:eastAsia="en-US"/>
              </w:rPr>
              <w:t>Закреплять навык составления рассказов по кар</w:t>
            </w:r>
            <w:r w:rsidRPr="00896F9B">
              <w:rPr>
                <w:sz w:val="22"/>
                <w:szCs w:val="22"/>
                <w:lang w:eastAsia="en-US"/>
              </w:rPr>
              <w:softHyphen/>
              <w:t>тине и серии картин с элементами усложнения (дополнение эпизодов, изменение начала, конца рассказа и т. п.).</w:t>
            </w:r>
          </w:p>
          <w:p w:rsidR="005E348D" w:rsidRPr="00896F9B" w:rsidRDefault="005E348D" w:rsidP="005E348D">
            <w:pPr>
              <w:autoSpaceDE w:val="0"/>
              <w:autoSpaceDN w:val="0"/>
              <w:adjustRightInd w:val="0"/>
              <w:ind w:firstLine="7"/>
              <w:rPr>
                <w:lang w:eastAsia="en-US"/>
              </w:rPr>
            </w:pPr>
            <w:r w:rsidRPr="00896F9B">
              <w:rPr>
                <w:sz w:val="22"/>
                <w:szCs w:val="22"/>
                <w:lang w:eastAsia="en-US"/>
              </w:rPr>
              <w:t xml:space="preserve">Учить составлять рассказы по теме с использованием ранее отработанных синтаксических конструкций. </w:t>
            </w:r>
            <w:r w:rsidRPr="00896F9B">
              <w:rPr>
                <w:spacing w:val="40"/>
                <w:sz w:val="22"/>
                <w:szCs w:val="22"/>
                <w:lang w:eastAsia="en-US"/>
              </w:rPr>
              <w:t>Лексические</w:t>
            </w:r>
            <w:r w:rsidRPr="00896F9B">
              <w:rPr>
                <w:sz w:val="22"/>
                <w:szCs w:val="22"/>
                <w:lang w:eastAsia="en-US"/>
              </w:rPr>
              <w:t xml:space="preserve"> </w:t>
            </w:r>
            <w:r w:rsidRPr="00896F9B">
              <w:rPr>
                <w:spacing w:val="40"/>
                <w:sz w:val="22"/>
                <w:szCs w:val="22"/>
                <w:lang w:eastAsia="en-US"/>
              </w:rPr>
              <w:t>темы:</w:t>
            </w:r>
            <w:r w:rsidRPr="00896F9B">
              <w:rPr>
                <w:sz w:val="22"/>
                <w:szCs w:val="22"/>
                <w:lang w:eastAsia="en-US"/>
              </w:rPr>
              <w:t xml:space="preserve"> «Весна», «Лето», «Сад-огород», «Профессии», «Мебель», «Транс</w:t>
            </w:r>
            <w:r w:rsidRPr="00896F9B">
              <w:rPr>
                <w:sz w:val="22"/>
                <w:szCs w:val="22"/>
                <w:lang w:eastAsia="en-US"/>
              </w:rPr>
              <w:softHyphen/>
              <w:t>порт» (повторение всех ранее пройденных тем).</w:t>
            </w:r>
          </w:p>
          <w:p w:rsidR="005E348D" w:rsidRPr="00896F9B" w:rsidRDefault="005E348D" w:rsidP="005E348D">
            <w:pPr>
              <w:autoSpaceDE w:val="0"/>
              <w:autoSpaceDN w:val="0"/>
              <w:adjustRightInd w:val="0"/>
              <w:rPr>
                <w:lang w:eastAsia="en-US"/>
              </w:rPr>
            </w:pPr>
            <w:r w:rsidRPr="00896F9B">
              <w:rPr>
                <w:b/>
                <w:sz w:val="22"/>
                <w:szCs w:val="22"/>
                <w:lang w:eastAsia="en-US"/>
              </w:rPr>
              <w:t>Формирование произносительной стороны речи</w:t>
            </w:r>
            <w:r w:rsidRPr="00896F9B">
              <w:rPr>
                <w:sz w:val="22"/>
                <w:szCs w:val="22"/>
                <w:lang w:eastAsia="en-US"/>
              </w:rPr>
              <w:t xml:space="preserve"> </w:t>
            </w:r>
          </w:p>
          <w:p w:rsidR="005E348D" w:rsidRPr="00896F9B" w:rsidRDefault="005E348D" w:rsidP="005E348D">
            <w:pPr>
              <w:autoSpaceDE w:val="0"/>
              <w:autoSpaceDN w:val="0"/>
              <w:adjustRightInd w:val="0"/>
              <w:rPr>
                <w:lang w:eastAsia="en-US"/>
              </w:rPr>
            </w:pPr>
            <w:r w:rsidRPr="00896F9B">
              <w:rPr>
                <w:sz w:val="22"/>
                <w:szCs w:val="22"/>
                <w:lang w:eastAsia="en-US"/>
              </w:rPr>
              <w:t>Учить использовать в самостоятельной речи зву</w:t>
            </w:r>
            <w:r w:rsidRPr="00896F9B">
              <w:rPr>
                <w:sz w:val="22"/>
                <w:szCs w:val="22"/>
                <w:lang w:eastAsia="en-US"/>
              </w:rPr>
              <w:softHyphen/>
              <w:t xml:space="preserve">ки: [л], [с], [ш], [с] — [з], [р] — [л], [ы] — [и] в твердом и мягком звучании в прямых и обратных слогах, словах и предложениях. Учить дифференцировать звуки по участию голоса ([с] — [з]), по твердости-мягкости ([л] — [л'], [т] — [т'])&gt; по месту образования ([с] — [ш]). Подготовка к овладению элементарными навыками письма и чтения Учить навыкам звукового анализа и синтеза, преобразованию прямых и обратных слогов </w:t>
            </w:r>
            <w:r w:rsidRPr="00896F9B">
              <w:rPr>
                <w:i/>
                <w:iCs/>
                <w:sz w:val="22"/>
                <w:szCs w:val="22"/>
                <w:lang w:eastAsia="en-US"/>
              </w:rPr>
              <w:t>(ас-</w:t>
            </w:r>
            <w:proofErr w:type="spellStart"/>
            <w:r w:rsidRPr="00896F9B">
              <w:rPr>
                <w:i/>
                <w:iCs/>
                <w:sz w:val="22"/>
                <w:szCs w:val="22"/>
                <w:lang w:eastAsia="en-US"/>
              </w:rPr>
              <w:t>са</w:t>
            </w:r>
            <w:proofErr w:type="spellEnd"/>
            <w:r w:rsidRPr="00896F9B">
              <w:rPr>
                <w:i/>
                <w:iCs/>
                <w:sz w:val="22"/>
                <w:szCs w:val="22"/>
                <w:lang w:eastAsia="en-US"/>
              </w:rPr>
              <w:t xml:space="preserve">), </w:t>
            </w:r>
            <w:r w:rsidRPr="00896F9B">
              <w:rPr>
                <w:sz w:val="22"/>
                <w:szCs w:val="22"/>
                <w:lang w:eastAsia="en-US"/>
              </w:rPr>
              <w:t xml:space="preserve">односложных слов </w:t>
            </w:r>
            <w:r w:rsidRPr="00896F9B">
              <w:rPr>
                <w:i/>
                <w:iCs/>
                <w:sz w:val="22"/>
                <w:szCs w:val="22"/>
                <w:lang w:eastAsia="en-US"/>
              </w:rPr>
              <w:t>(«лак— лик»).</w:t>
            </w:r>
          </w:p>
        </w:tc>
      </w:tr>
    </w:tbl>
    <w:p w:rsidR="005E348D" w:rsidRPr="00896F9B" w:rsidRDefault="005E348D" w:rsidP="005E348D">
      <w:pPr>
        <w:autoSpaceDE w:val="0"/>
        <w:autoSpaceDN w:val="0"/>
        <w:adjustRightInd w:val="0"/>
        <w:ind w:left="374"/>
        <w:rPr>
          <w:bCs/>
          <w:sz w:val="22"/>
          <w:szCs w:val="22"/>
        </w:rPr>
      </w:pPr>
      <w:r w:rsidRPr="00896F9B">
        <w:rPr>
          <w:bCs/>
          <w:sz w:val="22"/>
          <w:szCs w:val="22"/>
        </w:rPr>
        <w:t>В итоге логопедической работы дети должны научиться:</w:t>
      </w:r>
    </w:p>
    <w:p w:rsidR="005E348D" w:rsidRPr="00896F9B" w:rsidRDefault="005E348D" w:rsidP="005E348D">
      <w:pPr>
        <w:widowControl w:val="0"/>
        <w:numPr>
          <w:ilvl w:val="0"/>
          <w:numId w:val="17"/>
        </w:numPr>
        <w:tabs>
          <w:tab w:val="left" w:pos="566"/>
        </w:tabs>
        <w:autoSpaceDE w:val="0"/>
        <w:autoSpaceDN w:val="0"/>
        <w:adjustRightInd w:val="0"/>
        <w:ind w:left="566" w:hanging="206"/>
        <w:jc w:val="both"/>
        <w:rPr>
          <w:bCs/>
          <w:sz w:val="22"/>
          <w:szCs w:val="22"/>
        </w:rPr>
      </w:pPr>
      <w:r w:rsidRPr="00896F9B">
        <w:rPr>
          <w:bCs/>
          <w:sz w:val="22"/>
          <w:szCs w:val="22"/>
        </w:rPr>
        <w:t>понимать обращенную речь в соответствии с парамет</w:t>
      </w:r>
      <w:r w:rsidRPr="00896F9B">
        <w:rPr>
          <w:bCs/>
          <w:sz w:val="22"/>
          <w:szCs w:val="22"/>
        </w:rPr>
        <w:softHyphen/>
        <w:t>рами возрастной нормы;</w:t>
      </w:r>
    </w:p>
    <w:p w:rsidR="005E348D" w:rsidRPr="00896F9B" w:rsidRDefault="005E348D" w:rsidP="005E348D">
      <w:pPr>
        <w:widowControl w:val="0"/>
        <w:numPr>
          <w:ilvl w:val="0"/>
          <w:numId w:val="17"/>
        </w:numPr>
        <w:tabs>
          <w:tab w:val="left" w:pos="566"/>
        </w:tabs>
        <w:autoSpaceDE w:val="0"/>
        <w:autoSpaceDN w:val="0"/>
        <w:adjustRightInd w:val="0"/>
        <w:ind w:left="566" w:hanging="206"/>
        <w:jc w:val="both"/>
        <w:rPr>
          <w:bCs/>
          <w:sz w:val="22"/>
          <w:szCs w:val="22"/>
        </w:rPr>
      </w:pPr>
      <w:r w:rsidRPr="00896F9B">
        <w:rPr>
          <w:bCs/>
          <w:sz w:val="22"/>
          <w:szCs w:val="22"/>
        </w:rPr>
        <w:t>фонетически правильно оформлять звуковую сторону речи;</w:t>
      </w:r>
    </w:p>
    <w:p w:rsidR="005E348D" w:rsidRPr="00896F9B" w:rsidRDefault="005E348D" w:rsidP="005E348D">
      <w:pPr>
        <w:widowControl w:val="0"/>
        <w:numPr>
          <w:ilvl w:val="0"/>
          <w:numId w:val="17"/>
        </w:numPr>
        <w:tabs>
          <w:tab w:val="left" w:pos="566"/>
        </w:tabs>
        <w:autoSpaceDE w:val="0"/>
        <w:autoSpaceDN w:val="0"/>
        <w:adjustRightInd w:val="0"/>
        <w:ind w:left="566" w:hanging="206"/>
        <w:jc w:val="both"/>
        <w:rPr>
          <w:bCs/>
          <w:sz w:val="22"/>
          <w:szCs w:val="22"/>
        </w:rPr>
      </w:pPr>
      <w:r w:rsidRPr="00896F9B">
        <w:rPr>
          <w:bCs/>
          <w:sz w:val="22"/>
          <w:szCs w:val="22"/>
        </w:rPr>
        <w:t>правильно передавать слоговую структуру слов, используемых в самостоятельной речи;</w:t>
      </w:r>
    </w:p>
    <w:p w:rsidR="005E348D" w:rsidRPr="00896F9B" w:rsidRDefault="005E348D" w:rsidP="005E348D">
      <w:pPr>
        <w:widowControl w:val="0"/>
        <w:numPr>
          <w:ilvl w:val="0"/>
          <w:numId w:val="17"/>
        </w:numPr>
        <w:tabs>
          <w:tab w:val="left" w:pos="566"/>
        </w:tabs>
        <w:autoSpaceDE w:val="0"/>
        <w:autoSpaceDN w:val="0"/>
        <w:adjustRightInd w:val="0"/>
        <w:ind w:left="566" w:hanging="206"/>
        <w:jc w:val="both"/>
        <w:rPr>
          <w:bCs/>
          <w:sz w:val="22"/>
          <w:szCs w:val="22"/>
        </w:rPr>
      </w:pPr>
      <w:r w:rsidRPr="00896F9B">
        <w:rPr>
          <w:bCs/>
          <w:sz w:val="22"/>
          <w:szCs w:val="22"/>
        </w:rPr>
        <w:t>пользоваться в самостоятельной речи простыми рас</w:t>
      </w:r>
      <w:r w:rsidRPr="00896F9B">
        <w:rPr>
          <w:bCs/>
          <w:sz w:val="22"/>
          <w:szCs w:val="22"/>
        </w:rPr>
        <w:softHyphen/>
        <w:t>пространенными и сложными предложениями, вла</w:t>
      </w:r>
      <w:r w:rsidRPr="00896F9B">
        <w:rPr>
          <w:bCs/>
          <w:sz w:val="22"/>
          <w:szCs w:val="22"/>
        </w:rPr>
        <w:softHyphen/>
        <w:t>деть навыками объединения их в рассказ;</w:t>
      </w:r>
    </w:p>
    <w:p w:rsidR="005E348D" w:rsidRPr="00896F9B" w:rsidRDefault="005E348D" w:rsidP="005E348D">
      <w:pPr>
        <w:widowControl w:val="0"/>
        <w:numPr>
          <w:ilvl w:val="0"/>
          <w:numId w:val="17"/>
        </w:numPr>
        <w:tabs>
          <w:tab w:val="left" w:pos="566"/>
        </w:tabs>
        <w:autoSpaceDE w:val="0"/>
        <w:autoSpaceDN w:val="0"/>
        <w:adjustRightInd w:val="0"/>
        <w:ind w:left="360"/>
        <w:rPr>
          <w:bCs/>
          <w:sz w:val="22"/>
          <w:szCs w:val="22"/>
        </w:rPr>
      </w:pPr>
      <w:r w:rsidRPr="00896F9B">
        <w:rPr>
          <w:bCs/>
          <w:sz w:val="22"/>
          <w:szCs w:val="22"/>
        </w:rPr>
        <w:t>владеть элементарными навыками пересказа;</w:t>
      </w:r>
    </w:p>
    <w:p w:rsidR="005E348D" w:rsidRPr="00896F9B" w:rsidRDefault="005E348D" w:rsidP="005E348D">
      <w:pPr>
        <w:widowControl w:val="0"/>
        <w:numPr>
          <w:ilvl w:val="0"/>
          <w:numId w:val="17"/>
        </w:numPr>
        <w:tabs>
          <w:tab w:val="left" w:pos="566"/>
        </w:tabs>
        <w:autoSpaceDE w:val="0"/>
        <w:autoSpaceDN w:val="0"/>
        <w:adjustRightInd w:val="0"/>
        <w:ind w:left="360"/>
        <w:rPr>
          <w:bCs/>
          <w:sz w:val="22"/>
          <w:szCs w:val="22"/>
        </w:rPr>
      </w:pPr>
      <w:r w:rsidRPr="00896F9B">
        <w:rPr>
          <w:bCs/>
          <w:sz w:val="22"/>
          <w:szCs w:val="22"/>
        </w:rPr>
        <w:lastRenderedPageBreak/>
        <w:t>владеть навыками диалогической речи;</w:t>
      </w:r>
    </w:p>
    <w:p w:rsidR="005E348D" w:rsidRPr="00896F9B" w:rsidRDefault="005E348D" w:rsidP="005E348D">
      <w:pPr>
        <w:widowControl w:val="0"/>
        <w:numPr>
          <w:ilvl w:val="0"/>
          <w:numId w:val="17"/>
        </w:numPr>
        <w:tabs>
          <w:tab w:val="left" w:pos="566"/>
        </w:tabs>
        <w:autoSpaceDE w:val="0"/>
        <w:autoSpaceDN w:val="0"/>
        <w:adjustRightInd w:val="0"/>
        <w:ind w:left="566" w:hanging="206"/>
        <w:jc w:val="both"/>
        <w:rPr>
          <w:bCs/>
          <w:sz w:val="22"/>
          <w:szCs w:val="22"/>
        </w:rPr>
      </w:pPr>
      <w:r w:rsidRPr="00896F9B">
        <w:rPr>
          <w:bCs/>
          <w:sz w:val="22"/>
          <w:szCs w:val="22"/>
        </w:rPr>
        <w:t>владеть навыками словообразования: продуцировать названия существительных от глаголов, прилагатель</w:t>
      </w:r>
      <w:r w:rsidRPr="00896F9B">
        <w:rPr>
          <w:bCs/>
          <w:sz w:val="22"/>
          <w:szCs w:val="22"/>
        </w:rPr>
        <w:softHyphen/>
        <w:t>ных от существительных и глаголов, уменьшитель</w:t>
      </w:r>
      <w:r w:rsidRPr="00896F9B">
        <w:rPr>
          <w:bCs/>
          <w:sz w:val="22"/>
          <w:szCs w:val="22"/>
        </w:rPr>
        <w:softHyphen/>
        <w:t>но-ласкательных и увеличительных форм существи</w:t>
      </w:r>
      <w:r w:rsidRPr="00896F9B">
        <w:rPr>
          <w:bCs/>
          <w:sz w:val="22"/>
          <w:szCs w:val="22"/>
        </w:rPr>
        <w:softHyphen/>
        <w:t>тельных и проч.;</w:t>
      </w:r>
    </w:p>
    <w:p w:rsidR="005E348D" w:rsidRPr="00896F9B" w:rsidRDefault="005E348D" w:rsidP="005E348D">
      <w:pPr>
        <w:widowControl w:val="0"/>
        <w:numPr>
          <w:ilvl w:val="0"/>
          <w:numId w:val="17"/>
        </w:numPr>
        <w:tabs>
          <w:tab w:val="left" w:pos="566"/>
        </w:tabs>
        <w:autoSpaceDE w:val="0"/>
        <w:autoSpaceDN w:val="0"/>
        <w:adjustRightInd w:val="0"/>
        <w:ind w:left="566" w:hanging="206"/>
        <w:jc w:val="both"/>
        <w:rPr>
          <w:bCs/>
          <w:sz w:val="22"/>
          <w:szCs w:val="22"/>
        </w:rPr>
      </w:pPr>
      <w:r w:rsidRPr="00896F9B">
        <w:rPr>
          <w:bCs/>
          <w:sz w:val="22"/>
          <w:szCs w:val="22"/>
        </w:rPr>
        <w:t>грамматически правильно оформлять самостоятель</w:t>
      </w:r>
      <w:r w:rsidRPr="00896F9B">
        <w:rPr>
          <w:bCs/>
          <w:sz w:val="22"/>
          <w:szCs w:val="22"/>
        </w:rPr>
        <w:softHyphen/>
        <w:t>ную речь в соответствии с нормами языка. Падежные, родовидовые окончания слов должны проговаривать</w:t>
      </w:r>
      <w:r w:rsidRPr="00896F9B">
        <w:rPr>
          <w:bCs/>
          <w:sz w:val="22"/>
          <w:szCs w:val="22"/>
        </w:rPr>
        <w:softHyphen/>
        <w:t>ся четко; простые и почти все сложные предлоги — употребляться адекватно;</w:t>
      </w:r>
    </w:p>
    <w:p w:rsidR="005E348D" w:rsidRPr="00896F9B" w:rsidRDefault="005E348D" w:rsidP="005E348D">
      <w:pPr>
        <w:widowControl w:val="0"/>
        <w:numPr>
          <w:ilvl w:val="0"/>
          <w:numId w:val="17"/>
        </w:numPr>
        <w:tabs>
          <w:tab w:val="left" w:pos="566"/>
        </w:tabs>
        <w:autoSpaceDE w:val="0"/>
        <w:autoSpaceDN w:val="0"/>
        <w:adjustRightInd w:val="0"/>
        <w:ind w:left="566" w:hanging="206"/>
        <w:jc w:val="both"/>
        <w:rPr>
          <w:bCs/>
          <w:sz w:val="22"/>
          <w:szCs w:val="22"/>
        </w:rPr>
      </w:pPr>
      <w:r w:rsidRPr="00896F9B">
        <w:rPr>
          <w:bCs/>
          <w:sz w:val="22"/>
          <w:szCs w:val="22"/>
        </w:rPr>
        <w:t>использовать в спонтанном общении слова различных лексико-грамматических категорий (существитель</w:t>
      </w:r>
      <w:r w:rsidRPr="00896F9B">
        <w:rPr>
          <w:bCs/>
          <w:sz w:val="22"/>
          <w:szCs w:val="22"/>
        </w:rPr>
        <w:softHyphen/>
        <w:t>ных, глаголов, наречий, прилагательных, местоиме</w:t>
      </w:r>
      <w:r w:rsidRPr="00896F9B">
        <w:rPr>
          <w:bCs/>
          <w:sz w:val="22"/>
          <w:szCs w:val="22"/>
        </w:rPr>
        <w:softHyphen/>
        <w:t>ний и т. д.);</w:t>
      </w:r>
    </w:p>
    <w:p w:rsidR="005E348D" w:rsidRPr="00896F9B" w:rsidRDefault="005E348D" w:rsidP="005E348D">
      <w:pPr>
        <w:widowControl w:val="0"/>
        <w:numPr>
          <w:ilvl w:val="0"/>
          <w:numId w:val="17"/>
        </w:numPr>
        <w:tabs>
          <w:tab w:val="left" w:pos="566"/>
        </w:tabs>
        <w:autoSpaceDE w:val="0"/>
        <w:autoSpaceDN w:val="0"/>
        <w:adjustRightInd w:val="0"/>
        <w:ind w:left="566" w:hanging="206"/>
        <w:jc w:val="both"/>
        <w:rPr>
          <w:bCs/>
          <w:sz w:val="22"/>
          <w:szCs w:val="22"/>
        </w:rPr>
      </w:pPr>
      <w:r w:rsidRPr="00896F9B">
        <w:rPr>
          <w:bCs/>
          <w:sz w:val="22"/>
          <w:szCs w:val="22"/>
        </w:rPr>
        <w:t>владеть элементами грамоты: навыками чтения и пе</w:t>
      </w:r>
      <w:r w:rsidRPr="00896F9B">
        <w:rPr>
          <w:bCs/>
          <w:sz w:val="22"/>
          <w:szCs w:val="22"/>
        </w:rPr>
        <w:softHyphen/>
        <w:t>чатания некоторых букв, слогов, слов и коротких предложений в пределах программы.</w:t>
      </w:r>
    </w:p>
    <w:p w:rsidR="005E348D" w:rsidRPr="00896F9B" w:rsidRDefault="005E348D" w:rsidP="005E348D">
      <w:pPr>
        <w:autoSpaceDE w:val="0"/>
        <w:autoSpaceDN w:val="0"/>
        <w:adjustRightInd w:val="0"/>
        <w:jc w:val="both"/>
        <w:rPr>
          <w:sz w:val="22"/>
          <w:szCs w:val="22"/>
        </w:rPr>
      </w:pPr>
      <w:r w:rsidRPr="00896F9B">
        <w:rPr>
          <w:bCs/>
          <w:sz w:val="22"/>
          <w:szCs w:val="22"/>
        </w:rPr>
        <w:t>В дальнейшем осуществляется совершенствование всех компонентов языковой системы</w:t>
      </w:r>
    </w:p>
    <w:p w:rsidR="005E348D" w:rsidRPr="00896F9B" w:rsidRDefault="005E348D" w:rsidP="005E348D">
      <w:pPr>
        <w:widowControl w:val="0"/>
        <w:autoSpaceDE w:val="0"/>
        <w:autoSpaceDN w:val="0"/>
        <w:adjustRightInd w:val="0"/>
        <w:ind w:firstLine="567"/>
        <w:jc w:val="both"/>
        <w:rPr>
          <w:sz w:val="22"/>
          <w:szCs w:val="22"/>
        </w:rPr>
      </w:pPr>
      <w:r w:rsidRPr="00896F9B">
        <w:rPr>
          <w:sz w:val="22"/>
          <w:szCs w:val="22"/>
        </w:rPr>
        <w:t>В тех случаях, когда программа не может быть освоена из-за физических, психических нарушений, ребенок направляется на городскую ПМПК (психолого-медико-педагогическую комиссию) – выводятся в специализированные детские дошкольные учреждения, где для него проектируются индивидуальные коррекционные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5E348D" w:rsidRPr="00896F9B" w:rsidRDefault="005E348D" w:rsidP="005E348D">
      <w:pPr>
        <w:widowControl w:val="0"/>
        <w:autoSpaceDE w:val="0"/>
        <w:autoSpaceDN w:val="0"/>
        <w:adjustRightInd w:val="0"/>
        <w:ind w:firstLine="567"/>
        <w:jc w:val="both"/>
      </w:pPr>
    </w:p>
    <w:p w:rsidR="005E348D" w:rsidRDefault="005E348D" w:rsidP="005E348D">
      <w:pPr>
        <w:ind w:right="282" w:firstLine="709"/>
        <w:jc w:val="center"/>
        <w:rPr>
          <w:b/>
        </w:rPr>
      </w:pPr>
    </w:p>
    <w:p w:rsidR="005E348D" w:rsidRDefault="005E348D" w:rsidP="005E348D">
      <w:pPr>
        <w:ind w:right="282" w:firstLine="709"/>
        <w:jc w:val="center"/>
        <w:rPr>
          <w:b/>
        </w:rPr>
      </w:pPr>
    </w:p>
    <w:p w:rsidR="005E348D" w:rsidRDefault="005E348D" w:rsidP="005E348D">
      <w:pPr>
        <w:ind w:right="282" w:firstLine="709"/>
        <w:jc w:val="center"/>
        <w:rPr>
          <w:b/>
        </w:rPr>
      </w:pPr>
    </w:p>
    <w:p w:rsidR="005E348D" w:rsidRDefault="005E348D" w:rsidP="005E348D">
      <w:pPr>
        <w:ind w:right="282" w:firstLine="709"/>
        <w:jc w:val="center"/>
        <w:rPr>
          <w:b/>
        </w:rPr>
      </w:pPr>
    </w:p>
    <w:p w:rsidR="005E348D" w:rsidRDefault="005E348D" w:rsidP="005E348D">
      <w:pPr>
        <w:ind w:right="282" w:firstLine="709"/>
        <w:jc w:val="center"/>
        <w:rPr>
          <w:b/>
        </w:rPr>
      </w:pPr>
    </w:p>
    <w:p w:rsidR="005E348D" w:rsidRDefault="005E348D" w:rsidP="005E348D">
      <w:pPr>
        <w:ind w:right="282" w:firstLine="709"/>
        <w:jc w:val="center"/>
        <w:rPr>
          <w:b/>
        </w:rPr>
      </w:pPr>
    </w:p>
    <w:p w:rsidR="005E348D" w:rsidRDefault="005E348D" w:rsidP="005E348D">
      <w:pPr>
        <w:ind w:right="282" w:firstLine="709"/>
        <w:rPr>
          <w:b/>
        </w:rPr>
        <w:sectPr w:rsidR="005E348D" w:rsidSect="0044392C">
          <w:pgSz w:w="16838" w:h="11906" w:orient="landscape"/>
          <w:pgMar w:top="1418" w:right="1134" w:bottom="709" w:left="1418" w:header="397" w:footer="567" w:gutter="0"/>
          <w:cols w:space="708"/>
          <w:titlePg/>
          <w:docGrid w:linePitch="360"/>
        </w:sectPr>
      </w:pPr>
    </w:p>
    <w:p w:rsidR="00DA2859" w:rsidRPr="00DA2859" w:rsidRDefault="00DA2859" w:rsidP="00DA2859">
      <w:pPr>
        <w:pStyle w:val="1"/>
        <w:jc w:val="center"/>
        <w:rPr>
          <w:rFonts w:ascii="Times New Roman" w:hAnsi="Times New Roman" w:cs="Times New Roman"/>
          <w:b/>
          <w:i/>
          <w:color w:val="auto"/>
          <w:sz w:val="28"/>
          <w:szCs w:val="28"/>
        </w:rPr>
      </w:pPr>
      <w:r w:rsidRPr="00DA2859">
        <w:rPr>
          <w:rFonts w:ascii="Times New Roman" w:hAnsi="Times New Roman" w:cs="Times New Roman"/>
          <w:b/>
          <w:i/>
          <w:color w:val="auto"/>
          <w:sz w:val="28"/>
          <w:szCs w:val="28"/>
        </w:rPr>
        <w:lastRenderedPageBreak/>
        <w:t>3. Организационный раздел</w:t>
      </w:r>
    </w:p>
    <w:p w:rsidR="00DA2859" w:rsidRPr="00633C5E" w:rsidRDefault="00DA2859" w:rsidP="00DA2859">
      <w:pPr>
        <w:ind w:right="282" w:firstLine="709"/>
        <w:jc w:val="center"/>
      </w:pPr>
    </w:p>
    <w:p w:rsidR="00DA2859" w:rsidRPr="00633C5E" w:rsidRDefault="003F19E9" w:rsidP="00DA2859">
      <w:pPr>
        <w:ind w:right="282" w:firstLine="709"/>
        <w:jc w:val="center"/>
        <w:rPr>
          <w:b/>
        </w:rPr>
      </w:pPr>
      <w:r>
        <w:rPr>
          <w:b/>
        </w:rPr>
        <w:t xml:space="preserve">3.1. </w:t>
      </w:r>
      <w:r w:rsidR="00DA2859" w:rsidRPr="00633C5E">
        <w:rPr>
          <w:b/>
        </w:rPr>
        <w:t>Психолого-педагогические условия, обеспечивающие развитие ребенка</w:t>
      </w:r>
    </w:p>
    <w:p w:rsidR="003F19E9" w:rsidRPr="003F19E9" w:rsidRDefault="003F19E9" w:rsidP="003F19E9">
      <w:pPr>
        <w:ind w:firstLine="708"/>
        <w:jc w:val="both"/>
        <w:rPr>
          <w:rFonts w:eastAsiaTheme="minorHAnsi"/>
        </w:rPr>
      </w:pPr>
      <w:r w:rsidRPr="003F19E9">
        <w:rPr>
          <w:rFonts w:eastAsiaTheme="minorHAnsi"/>
        </w:rP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3F19E9" w:rsidRPr="003F19E9" w:rsidRDefault="003F19E9" w:rsidP="003F19E9">
      <w:pPr>
        <w:ind w:firstLine="708"/>
        <w:jc w:val="both"/>
        <w:rPr>
          <w:rFonts w:eastAsiaTheme="minorHAnsi"/>
        </w:rPr>
      </w:pPr>
      <w:r w:rsidRPr="003F19E9">
        <w:rPr>
          <w:rFonts w:eastAsiaTheme="minorHAnsi"/>
        </w:rPr>
        <w:t xml:space="preserve">1. Личностно-порождающее взаимодействие взрослых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3F19E9">
        <w:rPr>
          <w:rFonts w:eastAsiaTheme="minorHAnsi"/>
        </w:rPr>
        <w:t>речеязыкового</w:t>
      </w:r>
      <w:proofErr w:type="spellEnd"/>
      <w:r w:rsidRPr="003F19E9">
        <w:rPr>
          <w:rFonts w:eastAsiaTheme="minorHAnsi"/>
        </w:rPr>
        <w:t xml:space="preserve"> развития особенности деятельности (в том числе речевой), средств ее реализации, ограниченный объем личного опыта. </w:t>
      </w:r>
    </w:p>
    <w:p w:rsidR="003F19E9" w:rsidRPr="003F19E9" w:rsidRDefault="003F19E9" w:rsidP="003F19E9">
      <w:pPr>
        <w:ind w:firstLine="708"/>
        <w:jc w:val="both"/>
        <w:rPr>
          <w:rFonts w:eastAsiaTheme="minorHAnsi"/>
        </w:rPr>
      </w:pPr>
      <w:r w:rsidRPr="003F19E9">
        <w:rPr>
          <w:rFonts w:eastAsiaTheme="minorHAnsi"/>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 </w:t>
      </w:r>
    </w:p>
    <w:p w:rsidR="003F19E9" w:rsidRPr="003F19E9" w:rsidRDefault="003F19E9" w:rsidP="003F19E9">
      <w:pPr>
        <w:ind w:firstLine="708"/>
        <w:jc w:val="both"/>
        <w:rPr>
          <w:rFonts w:eastAsiaTheme="minorHAnsi"/>
        </w:rPr>
      </w:pPr>
      <w:r w:rsidRPr="003F19E9">
        <w:rPr>
          <w:rFonts w:eastAsiaTheme="minorHAnsi"/>
        </w:rPr>
        <w:t xml:space="preserve">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 </w:t>
      </w:r>
    </w:p>
    <w:p w:rsidR="003F19E9" w:rsidRPr="003F19E9" w:rsidRDefault="003F19E9" w:rsidP="003F19E9">
      <w:pPr>
        <w:ind w:firstLine="708"/>
        <w:jc w:val="both"/>
        <w:rPr>
          <w:rFonts w:eastAsiaTheme="minorHAnsi"/>
        </w:rPr>
      </w:pPr>
      <w:r w:rsidRPr="003F19E9">
        <w:rPr>
          <w:rFonts w:eastAsiaTheme="minorHAnsi"/>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3F19E9" w:rsidRPr="003F19E9" w:rsidRDefault="003F19E9" w:rsidP="003F19E9">
      <w:pPr>
        <w:ind w:firstLine="708"/>
        <w:jc w:val="both"/>
        <w:rPr>
          <w:rFonts w:eastAsiaTheme="minorHAnsi"/>
        </w:rPr>
      </w:pPr>
      <w:r w:rsidRPr="003F19E9">
        <w:rPr>
          <w:rFonts w:eastAsiaTheme="minorHAnsi"/>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3F19E9" w:rsidRDefault="003F19E9" w:rsidP="003F19E9">
      <w:pPr>
        <w:ind w:firstLine="708"/>
        <w:jc w:val="both"/>
        <w:rPr>
          <w:rFonts w:eastAsiaTheme="minorHAnsi"/>
          <w:lang w:eastAsia="en-US"/>
        </w:rPr>
      </w:pPr>
      <w:r w:rsidRPr="003F19E9">
        <w:rPr>
          <w:rFonts w:eastAsiaTheme="minorHAnsi"/>
        </w:rPr>
        <w:t>6. Участие семьи как необходимое условие для полноценного развития ребенка дошкольного возраста с тяжелыми нарушениями речи.</w:t>
      </w:r>
      <w:r w:rsidRPr="003F19E9">
        <w:rPr>
          <w:rFonts w:eastAsiaTheme="minorHAnsi"/>
          <w:lang w:eastAsia="en-US"/>
        </w:rPr>
        <w:t xml:space="preserve"> </w:t>
      </w:r>
    </w:p>
    <w:p w:rsidR="003F19E9" w:rsidRDefault="003F19E9" w:rsidP="003F19E9">
      <w:pPr>
        <w:jc w:val="both"/>
        <w:rPr>
          <w:rFonts w:eastAsiaTheme="minorHAnsi"/>
          <w:lang w:eastAsia="en-US"/>
        </w:rPr>
      </w:pPr>
      <w:r>
        <w:rPr>
          <w:rFonts w:eastAsiaTheme="minorHAnsi"/>
          <w:lang w:eastAsia="en-US"/>
        </w:rPr>
        <w:t>Программа предусматривает:</w:t>
      </w:r>
    </w:p>
    <w:p w:rsidR="00DA2859" w:rsidRPr="00633C5E" w:rsidRDefault="00DA2859" w:rsidP="003F19E9">
      <w:pPr>
        <w:ind w:firstLine="708"/>
        <w:jc w:val="both"/>
      </w:pPr>
      <w:r w:rsidRPr="00633C5E">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DA2859" w:rsidRPr="00633C5E" w:rsidRDefault="00DA2859" w:rsidP="00DA2859">
      <w:pPr>
        <w:ind w:right="282" w:firstLine="709"/>
        <w:jc w:val="both"/>
      </w:pPr>
      <w:r w:rsidRPr="00633C5E">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A2859" w:rsidRPr="00633C5E" w:rsidRDefault="00DA2859" w:rsidP="00DA2859">
      <w:pPr>
        <w:ind w:right="282" w:firstLine="709"/>
        <w:jc w:val="both"/>
      </w:pPr>
      <w:r w:rsidRPr="00633C5E">
        <w:t xml:space="preserve"> 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DA2859" w:rsidRPr="00633C5E" w:rsidRDefault="00DA2859" w:rsidP="00DA2859">
      <w:pPr>
        <w:ind w:right="282" w:firstLine="709"/>
        <w:jc w:val="both"/>
      </w:pPr>
      <w:r w:rsidRPr="00633C5E">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DA2859" w:rsidRPr="00633C5E" w:rsidRDefault="00DA2859" w:rsidP="00DA2859">
      <w:pPr>
        <w:ind w:right="282" w:firstLine="709"/>
        <w:jc w:val="both"/>
      </w:pPr>
      <w:r w:rsidRPr="00633C5E">
        <w:t>5) поддержка инициативы и самостоятельности детей в специфических для них видах деятельности;</w:t>
      </w:r>
    </w:p>
    <w:p w:rsidR="00DA2859" w:rsidRPr="00633C5E" w:rsidRDefault="00DA2859" w:rsidP="00DA2859">
      <w:pPr>
        <w:ind w:right="282" w:firstLine="709"/>
        <w:jc w:val="both"/>
      </w:pPr>
      <w:r w:rsidRPr="00633C5E">
        <w:t xml:space="preserve"> 6) возможность выбора детьми материалов, видов активности, участников совместной деятельности и общения;</w:t>
      </w:r>
    </w:p>
    <w:p w:rsidR="00DA2859" w:rsidRPr="00633C5E" w:rsidRDefault="00DA2859" w:rsidP="00DA2859">
      <w:pPr>
        <w:ind w:right="282" w:firstLine="709"/>
        <w:jc w:val="both"/>
      </w:pPr>
      <w:r w:rsidRPr="00633C5E">
        <w:t xml:space="preserve">7) защита детей от всех форм физического и психического насилия. </w:t>
      </w:r>
    </w:p>
    <w:p w:rsidR="00DA2859" w:rsidRPr="00633C5E" w:rsidRDefault="00DA2859" w:rsidP="00DA2859">
      <w:pPr>
        <w:ind w:right="282" w:firstLine="709"/>
        <w:jc w:val="both"/>
      </w:pPr>
      <w:r w:rsidRPr="00633C5E">
        <w:t>Условия, необходимые для создания социальной ситуации развития детей, соответствующей специфике дошкольного возраста, предполагают:</w:t>
      </w:r>
    </w:p>
    <w:p w:rsidR="00DA2859" w:rsidRPr="00633C5E" w:rsidRDefault="00DA2859" w:rsidP="00DA2859">
      <w:pPr>
        <w:ind w:right="282" w:firstLine="709"/>
        <w:jc w:val="both"/>
      </w:pPr>
      <w:r w:rsidRPr="00633C5E">
        <w:lastRenderedPageBreak/>
        <w:t xml:space="preserve">1)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 </w:t>
      </w:r>
    </w:p>
    <w:p w:rsidR="00DA2859" w:rsidRPr="00633C5E" w:rsidRDefault="00DA2859" w:rsidP="00DA2859">
      <w:pPr>
        <w:ind w:right="282" w:firstLine="709"/>
        <w:jc w:val="both"/>
      </w:pPr>
      <w:r w:rsidRPr="00633C5E">
        <w:t>2) поддержку индивидуальности и инициативы детей через:</w:t>
      </w:r>
    </w:p>
    <w:p w:rsidR="00DA2859" w:rsidRPr="00633C5E" w:rsidRDefault="00DA2859" w:rsidP="00DA2859">
      <w:pPr>
        <w:ind w:right="282" w:firstLine="709"/>
        <w:jc w:val="both"/>
      </w:pPr>
      <w:r w:rsidRPr="00633C5E">
        <w:t>создание условий для свободного выбора детьми деятельности, участников совместной деятельности;</w:t>
      </w:r>
    </w:p>
    <w:p w:rsidR="00DA2859" w:rsidRPr="00633C5E" w:rsidRDefault="00DA2859" w:rsidP="00DA2859">
      <w:pPr>
        <w:ind w:right="282" w:firstLine="709"/>
        <w:jc w:val="both"/>
      </w:pPr>
      <w:r w:rsidRPr="00633C5E">
        <w:t xml:space="preserve">создание условий для принятия детьми решений, выражения своих чувств и мыслей; </w:t>
      </w:r>
    </w:p>
    <w:p w:rsidR="00DA2859" w:rsidRPr="00633C5E" w:rsidRDefault="00DA2859" w:rsidP="00DA2859">
      <w:pPr>
        <w:ind w:right="282" w:firstLine="709"/>
        <w:jc w:val="both"/>
      </w:pPr>
      <w:proofErr w:type="spellStart"/>
      <w:r w:rsidRPr="00633C5E">
        <w:t>недирективную</w:t>
      </w:r>
      <w:proofErr w:type="spellEnd"/>
      <w:r w:rsidRPr="00633C5E">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DA2859" w:rsidRPr="00633C5E" w:rsidRDefault="00DA2859" w:rsidP="00DA2859">
      <w:pPr>
        <w:ind w:right="282" w:firstLine="709"/>
        <w:jc w:val="both"/>
      </w:pPr>
      <w:r w:rsidRPr="00633C5E">
        <w:t>3) установление правил взаимодействия в разных ситуациях:</w:t>
      </w:r>
    </w:p>
    <w:p w:rsidR="00DA2859" w:rsidRPr="00633C5E" w:rsidRDefault="00DA2859" w:rsidP="00DA2859">
      <w:pPr>
        <w:ind w:right="282" w:firstLine="709"/>
        <w:jc w:val="both"/>
      </w:pPr>
      <w:r w:rsidRPr="00633C5E">
        <w:t xml:space="preserve"> создание условий для позитивных, доброжелательных отношений между детьми, в том числе принадлежащими к разным национально-культурным, а также имеющими различные (в том числе ограниченные) возможности здоровья; </w:t>
      </w:r>
    </w:p>
    <w:p w:rsidR="00DA2859" w:rsidRPr="00633C5E" w:rsidRDefault="00DA2859" w:rsidP="00DA2859">
      <w:pPr>
        <w:ind w:right="282" w:firstLine="709"/>
        <w:jc w:val="both"/>
      </w:pPr>
      <w:r w:rsidRPr="00633C5E">
        <w:t>развитие коммуникативных способностей детей, позволяющих разрешать конфликтные ситуации со сверстниками;</w:t>
      </w:r>
    </w:p>
    <w:p w:rsidR="00DA2859" w:rsidRPr="00633C5E" w:rsidRDefault="00DA2859" w:rsidP="00DA2859">
      <w:pPr>
        <w:ind w:right="282" w:firstLine="709"/>
        <w:jc w:val="both"/>
      </w:pPr>
      <w:r w:rsidRPr="00633C5E">
        <w:t>развитие умения детей работать в группе сверстников;</w:t>
      </w:r>
    </w:p>
    <w:p w:rsidR="00DA2859" w:rsidRPr="00633C5E" w:rsidRDefault="00DA2859" w:rsidP="00DA2859">
      <w:pPr>
        <w:ind w:right="282" w:firstLine="709"/>
        <w:jc w:val="both"/>
      </w:pPr>
      <w:r w:rsidRPr="00633C5E">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A2859" w:rsidRPr="00633C5E" w:rsidRDefault="00DA2859" w:rsidP="00DA2859">
      <w:pPr>
        <w:ind w:right="282" w:firstLine="709"/>
        <w:jc w:val="both"/>
      </w:pPr>
      <w:r w:rsidRPr="00633C5E">
        <w:t xml:space="preserve"> создание условий для овладения культурными средствами деятельности; </w:t>
      </w:r>
    </w:p>
    <w:p w:rsidR="00DA2859" w:rsidRPr="00633C5E" w:rsidRDefault="00DA2859" w:rsidP="00DA2859">
      <w:pPr>
        <w:ind w:right="282" w:firstLine="709"/>
        <w:jc w:val="both"/>
      </w:pPr>
      <w:r w:rsidRPr="00633C5E">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A2859" w:rsidRPr="00633C5E" w:rsidRDefault="00DA2859" w:rsidP="00DA2859">
      <w:pPr>
        <w:ind w:right="282" w:firstLine="709"/>
        <w:jc w:val="both"/>
      </w:pPr>
      <w:r w:rsidRPr="00633C5E">
        <w:t>поддержку спонтанной игры детей, ее обогащение, обеспечение игрового времени и пространства;</w:t>
      </w:r>
    </w:p>
    <w:p w:rsidR="00DA2859" w:rsidRPr="00633C5E" w:rsidRDefault="00DA2859" w:rsidP="00DA2859">
      <w:pPr>
        <w:ind w:right="282" w:firstLine="709"/>
        <w:jc w:val="both"/>
      </w:pPr>
      <w:r w:rsidRPr="00633C5E">
        <w:t>оценку индивидуального развития детей;</w:t>
      </w:r>
    </w:p>
    <w:p w:rsidR="00DA2859" w:rsidRPr="00633C5E" w:rsidRDefault="00DA2859" w:rsidP="00DA2859">
      <w:pPr>
        <w:ind w:right="282" w:firstLine="709"/>
        <w:jc w:val="both"/>
      </w:pPr>
      <w:r w:rsidRPr="00633C5E">
        <w:t xml:space="preserve"> 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3F19E9" w:rsidRDefault="003F19E9" w:rsidP="000647CC">
      <w:pPr>
        <w:pStyle w:val="2"/>
        <w:jc w:val="center"/>
        <w:rPr>
          <w:rFonts w:ascii="Times New Roman" w:hAnsi="Times New Roman" w:cs="Times New Roman"/>
          <w:color w:val="auto"/>
          <w:sz w:val="24"/>
          <w:szCs w:val="24"/>
        </w:rPr>
      </w:pPr>
      <w:r w:rsidRPr="007F5A3D">
        <w:rPr>
          <w:rFonts w:ascii="Times New Roman" w:hAnsi="Times New Roman" w:cs="Times New Roman"/>
          <w:color w:val="auto"/>
          <w:sz w:val="24"/>
          <w:szCs w:val="24"/>
        </w:rPr>
        <w:t>3.2. Организация развивающей предметно- пространственной среды</w:t>
      </w:r>
    </w:p>
    <w:p w:rsidR="000647CC" w:rsidRPr="000647CC" w:rsidRDefault="000647CC" w:rsidP="000647CC"/>
    <w:p w:rsidR="003F19E9" w:rsidRPr="00633C5E" w:rsidRDefault="003F19E9" w:rsidP="003F19E9">
      <w:pPr>
        <w:ind w:right="282" w:firstLine="709"/>
        <w:jc w:val="both"/>
      </w:pPr>
      <w:r w:rsidRPr="00633C5E">
        <w:t xml:space="preserve">Развивающая предметно-пространственная среда в ДОУ строится с учетом особенностей детей дошкольного возраста, охраны и укрепления здоровья воспитанников. 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 Согласно Федерального государственного образовательного стандарта дошкольного образования развивающая предметно-пространственная среда организуется с учетом принципов: </w:t>
      </w:r>
    </w:p>
    <w:p w:rsidR="003F19E9" w:rsidRPr="00633C5E" w:rsidRDefault="003F19E9" w:rsidP="003F19E9">
      <w:pPr>
        <w:ind w:right="282" w:firstLine="709"/>
        <w:jc w:val="both"/>
      </w:pPr>
      <w:r w:rsidRPr="00633C5E">
        <w:sym w:font="Symbol" w:char="F0B7"/>
      </w:r>
      <w:r w:rsidRPr="00633C5E">
        <w:t xml:space="preserve"> содержательной насыщенности (Соответствие предметно- пространственной среды возрастным возможностям детей и содержательному разделу Программы. </w:t>
      </w:r>
    </w:p>
    <w:p w:rsidR="003F19E9" w:rsidRPr="00633C5E" w:rsidRDefault="003F19E9" w:rsidP="003F19E9">
      <w:pPr>
        <w:ind w:right="282" w:firstLine="709"/>
        <w:jc w:val="both"/>
      </w:pPr>
      <w:r w:rsidRPr="00633C5E">
        <w:t xml:space="preserve">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w:t>
      </w:r>
      <w:r w:rsidRPr="00633C5E">
        <w:lastRenderedPageBreak/>
        <w:t xml:space="preserve">соревнованиях; эмоциональное благополучие детей во взаимодействии с предметно-пространственным окружением; возможность самовыражения детей ); </w:t>
      </w:r>
    </w:p>
    <w:p w:rsidR="003F19E9" w:rsidRDefault="003F19E9" w:rsidP="003F19E9">
      <w:pPr>
        <w:ind w:right="282" w:firstLine="709"/>
        <w:jc w:val="both"/>
      </w:pPr>
      <w:r w:rsidRPr="00633C5E">
        <w:sym w:font="Symbol" w:char="F0B7"/>
      </w:r>
      <w:r w:rsidRPr="00633C5E">
        <w:t xml:space="preserve"> </w:t>
      </w:r>
      <w:proofErr w:type="spellStart"/>
      <w:r w:rsidRPr="00633C5E">
        <w:t>трансформируемости</w:t>
      </w:r>
      <w:proofErr w:type="spellEnd"/>
      <w:r w:rsidRPr="00633C5E">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 </w:t>
      </w:r>
    </w:p>
    <w:p w:rsidR="003F19E9" w:rsidRPr="00633C5E" w:rsidRDefault="003F19E9" w:rsidP="003F19E9">
      <w:pPr>
        <w:ind w:right="282" w:firstLine="709"/>
        <w:jc w:val="both"/>
      </w:pPr>
      <w:r w:rsidRPr="00633C5E">
        <w:sym w:font="Symbol" w:char="F0B7"/>
      </w:r>
      <w:r w:rsidRPr="00633C5E">
        <w:t xml:space="preserve"> </w:t>
      </w:r>
      <w:proofErr w:type="spellStart"/>
      <w:r w:rsidRPr="00633C5E">
        <w:t>полифункциональности</w:t>
      </w:r>
      <w:proofErr w:type="spellEnd"/>
      <w:r w:rsidRPr="00633C5E">
        <w:t xml:space="preserve"> (Возможность разнообразного использования различных составляющих предметной среды, наличие в среде полифункциональных предметов); </w:t>
      </w:r>
    </w:p>
    <w:p w:rsidR="003F19E9" w:rsidRPr="00633C5E" w:rsidRDefault="003F19E9" w:rsidP="003F19E9">
      <w:pPr>
        <w:ind w:right="282" w:firstLine="709"/>
        <w:jc w:val="both"/>
      </w:pPr>
      <w:r w:rsidRPr="00633C5E">
        <w:sym w:font="Symbol" w:char="F0B7"/>
      </w:r>
      <w:r w:rsidRPr="00633C5E">
        <w:t xml:space="preserve"> вариативности (наличие различных пространств, а также материалов, игр, игрушек и оборудования, обеспечивающих свободный выбор детей. Это и периодическая сменяемость игрового материала, появление новых предметов, стимулирующих разнообразную детскую активность. </w:t>
      </w:r>
    </w:p>
    <w:p w:rsidR="003F19E9" w:rsidRPr="00633C5E" w:rsidRDefault="003F19E9" w:rsidP="003F19E9">
      <w:pPr>
        <w:ind w:right="282" w:firstLine="709"/>
        <w:jc w:val="both"/>
      </w:pPr>
      <w:r>
        <w:t>Вариативность должна</w:t>
      </w:r>
      <w:r w:rsidRPr="00633C5E">
        <w:t xml:space="preserve">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3F19E9" w:rsidRPr="00633C5E" w:rsidRDefault="003F19E9" w:rsidP="003F19E9">
      <w:pPr>
        <w:ind w:right="282" w:firstLine="709"/>
        <w:jc w:val="both"/>
      </w:pPr>
      <w:r w:rsidRPr="00633C5E">
        <w:sym w:font="Symbol" w:char="F0B7"/>
      </w:r>
      <w:r w:rsidRPr="00633C5E">
        <w:t xml:space="preserve"> доступности (</w:t>
      </w:r>
      <w:r>
        <w:t>с</w:t>
      </w:r>
      <w:r w:rsidRPr="00633C5E">
        <w:t xml:space="preserve">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 </w:t>
      </w:r>
    </w:p>
    <w:p w:rsidR="003F19E9" w:rsidRPr="00633C5E" w:rsidRDefault="003F19E9" w:rsidP="003F19E9">
      <w:pPr>
        <w:ind w:right="282" w:firstLine="709"/>
        <w:jc w:val="both"/>
      </w:pPr>
      <w:r w:rsidRPr="00633C5E">
        <w:sym w:font="Symbol" w:char="F0B7"/>
      </w:r>
      <w:r w:rsidRPr="00633C5E">
        <w:t xml:space="preserve"> безопасности (Соответствие всех элементов предметно- пространственной среды требованиям по обеспечению надежности и безопасности их использования). Развивающая предметно-пространственная среда в группе организуется таким образом, чтобы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эмоциональное благополучие детей во взаимодействии с предметно- пространственным окружением; возможность самовыражения детей. </w:t>
      </w:r>
    </w:p>
    <w:p w:rsidR="003F19E9" w:rsidRPr="00633C5E" w:rsidRDefault="003F19E9" w:rsidP="003F19E9">
      <w:pPr>
        <w:ind w:right="282" w:firstLine="709"/>
        <w:jc w:val="both"/>
      </w:pPr>
      <w:r w:rsidRPr="00633C5E">
        <w:t xml:space="preserve">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среды должны обеспечить развитие детей по пяти образовательным областям. </w:t>
      </w:r>
    </w:p>
    <w:p w:rsidR="003F19E9" w:rsidRPr="00633C5E" w:rsidRDefault="003F19E9" w:rsidP="003F19E9">
      <w:pPr>
        <w:ind w:right="282" w:firstLine="709"/>
        <w:jc w:val="both"/>
      </w:pPr>
      <w:r w:rsidRPr="00633C5E">
        <w:t xml:space="preserve">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w:t>
      </w:r>
    </w:p>
    <w:p w:rsidR="003F19E9" w:rsidRPr="00633C5E" w:rsidRDefault="003F19E9" w:rsidP="003F19E9">
      <w:pPr>
        <w:ind w:right="282" w:firstLine="709"/>
        <w:jc w:val="both"/>
      </w:pPr>
      <w:r w:rsidRPr="00633C5E">
        <w:t xml:space="preserve">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РППС также должны быть включены предметы для совместной деятельности ребенка со взрослым (педагогом). Среда, окружающая детей в детском саду, должна обеспечивать безопасность их жизни, способствовать укреплению здоровья и закаливанию организма каждого из них. </w:t>
      </w:r>
    </w:p>
    <w:p w:rsidR="003F19E9" w:rsidRPr="00633C5E" w:rsidRDefault="003F19E9" w:rsidP="003F19E9">
      <w:pPr>
        <w:ind w:right="282" w:firstLine="709"/>
        <w:jc w:val="both"/>
      </w:pPr>
      <w:r w:rsidRPr="00633C5E">
        <w:t xml:space="preserve">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 Стратегия и тактика построения среды определяется особенностями личностно-ориентированной модели воспитания. </w:t>
      </w:r>
    </w:p>
    <w:p w:rsidR="003F19E9" w:rsidRPr="00633C5E" w:rsidRDefault="003F19E9" w:rsidP="003F19E9">
      <w:pPr>
        <w:ind w:right="282" w:firstLine="709"/>
        <w:jc w:val="both"/>
      </w:pPr>
      <w:r w:rsidRPr="00633C5E">
        <w:t xml:space="preserve">Её основные черты таковы: </w:t>
      </w:r>
    </w:p>
    <w:p w:rsidR="003F19E9" w:rsidRPr="00633C5E" w:rsidRDefault="003F19E9" w:rsidP="003F19E9">
      <w:pPr>
        <w:ind w:right="282" w:firstLine="709"/>
        <w:jc w:val="both"/>
      </w:pPr>
      <w:r w:rsidRPr="00633C5E">
        <w:lastRenderedPageBreak/>
        <w:sym w:font="Symbol" w:char="F031"/>
      </w:r>
      <w:r w:rsidRPr="00633C5E">
        <w:sym w:font="Symbol" w:char="F02E"/>
      </w:r>
      <w:r w:rsidRPr="00633C5E">
        <w:t xml:space="preserve"> Взрослый в общении с детьми придерживается положения: «Не рядом, не над, а вместе!» </w:t>
      </w:r>
    </w:p>
    <w:p w:rsidR="003F19E9" w:rsidRPr="00633C5E" w:rsidRDefault="003F19E9" w:rsidP="003F19E9">
      <w:pPr>
        <w:ind w:right="282" w:firstLine="709"/>
        <w:jc w:val="both"/>
      </w:pPr>
      <w:r w:rsidRPr="00633C5E">
        <w:sym w:font="Symbol" w:char="F032"/>
      </w:r>
      <w:r w:rsidRPr="00633C5E">
        <w:sym w:font="Symbol" w:char="F02E"/>
      </w:r>
      <w:r w:rsidRPr="00633C5E">
        <w:t xml:space="preserve"> Его цель – содействовать становлению ребёнка как личности </w:t>
      </w:r>
    </w:p>
    <w:p w:rsidR="003F19E9" w:rsidRPr="00633C5E" w:rsidRDefault="003F19E9" w:rsidP="003F19E9">
      <w:pPr>
        <w:ind w:right="282" w:firstLine="709"/>
        <w:jc w:val="both"/>
      </w:pPr>
      <w:r w:rsidRPr="00633C5E">
        <w:sym w:font="Symbol" w:char="F033"/>
      </w:r>
      <w:r w:rsidRPr="00633C5E">
        <w:sym w:font="Symbol" w:char="F02E"/>
      </w:r>
      <w:r w:rsidRPr="00633C5E">
        <w:t xml:space="preserve"> Это предполагает решение следующих задач:</w:t>
      </w:r>
    </w:p>
    <w:p w:rsidR="003F19E9" w:rsidRPr="00633C5E" w:rsidRDefault="003F19E9" w:rsidP="003F19E9">
      <w:pPr>
        <w:ind w:right="282" w:firstLine="709"/>
        <w:jc w:val="both"/>
      </w:pPr>
      <w:r w:rsidRPr="00633C5E">
        <w:t xml:space="preserve"> </w:t>
      </w:r>
      <w:r w:rsidRPr="00633C5E">
        <w:sym w:font="Symbol" w:char="F0B7"/>
      </w:r>
      <w:r w:rsidRPr="00633C5E">
        <w:t xml:space="preserve"> Обеспечить чувство психологической защищённости – доверие ребёнка к миру </w:t>
      </w:r>
    </w:p>
    <w:p w:rsidR="003F19E9" w:rsidRPr="00633C5E" w:rsidRDefault="003F19E9" w:rsidP="003F19E9">
      <w:pPr>
        <w:ind w:right="282" w:firstLine="709"/>
        <w:jc w:val="both"/>
      </w:pPr>
      <w:r w:rsidRPr="00633C5E">
        <w:sym w:font="Symbol" w:char="F0B7"/>
      </w:r>
      <w:r w:rsidRPr="00633C5E">
        <w:t xml:space="preserve"> Радости существования (психологическое здоровье) </w:t>
      </w:r>
    </w:p>
    <w:p w:rsidR="003F19E9" w:rsidRPr="00633C5E" w:rsidRDefault="003F19E9" w:rsidP="003F19E9">
      <w:pPr>
        <w:ind w:right="282" w:firstLine="709"/>
        <w:jc w:val="both"/>
      </w:pPr>
      <w:r w:rsidRPr="00633C5E">
        <w:sym w:font="Symbol" w:char="F0B7"/>
      </w:r>
      <w:r w:rsidRPr="00633C5E">
        <w:t xml:space="preserve"> Формирование начал личности (базис личностной культуры)</w:t>
      </w:r>
    </w:p>
    <w:p w:rsidR="003F19E9" w:rsidRPr="00633C5E" w:rsidRDefault="003F19E9" w:rsidP="003F19E9">
      <w:pPr>
        <w:ind w:right="282" w:firstLine="709"/>
        <w:jc w:val="both"/>
      </w:pPr>
      <w:r w:rsidRPr="00633C5E">
        <w:t xml:space="preserve"> </w:t>
      </w:r>
      <w:r w:rsidRPr="00633C5E">
        <w:sym w:font="Symbol" w:char="F0B7"/>
      </w:r>
      <w:r w:rsidRPr="00633C5E">
        <w:t xml:space="preserve"> Развитие индивидуальности ребёнка – не «</w:t>
      </w:r>
      <w:proofErr w:type="spellStart"/>
      <w:r w:rsidRPr="00633C5E">
        <w:t>запрограммированность</w:t>
      </w:r>
      <w:proofErr w:type="spellEnd"/>
      <w:r w:rsidRPr="00633C5E">
        <w:t xml:space="preserve">», а содействие развитию личности) </w:t>
      </w:r>
    </w:p>
    <w:p w:rsidR="003F19E9" w:rsidRPr="00633C5E" w:rsidRDefault="003F19E9" w:rsidP="003F19E9">
      <w:pPr>
        <w:ind w:right="282" w:firstLine="709"/>
        <w:jc w:val="both"/>
      </w:pPr>
      <w:r w:rsidRPr="00633C5E">
        <w:sym w:font="Symbol" w:char="F0B7"/>
      </w:r>
      <w:r w:rsidRPr="00633C5E">
        <w:t xml:space="preserve"> Знания, умения, навыки рассматриваются не как цель, как средство полноценного развития личности.</w:t>
      </w:r>
    </w:p>
    <w:p w:rsidR="003F19E9" w:rsidRPr="00633C5E" w:rsidRDefault="003F19E9" w:rsidP="003F19E9">
      <w:pPr>
        <w:ind w:right="282" w:firstLine="709"/>
        <w:jc w:val="both"/>
      </w:pPr>
      <w:r w:rsidRPr="00633C5E">
        <w:t xml:space="preserve"> 4. 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w:t>
      </w:r>
    </w:p>
    <w:p w:rsidR="003F19E9" w:rsidRPr="00633C5E" w:rsidRDefault="003F19E9" w:rsidP="003F19E9">
      <w:pPr>
        <w:ind w:right="282" w:firstLine="709"/>
        <w:jc w:val="both"/>
      </w:pPr>
      <w:r w:rsidRPr="00633C5E">
        <w:t xml:space="preserve"> 5. 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Исключительное значение в воспитательном процессе придаётся игре, позволяющей ребёнку проявить полную активность, наиболее полно реализовать себя. Игровое пространство должно иметь свободно определяемые элементы в рамках игровой площади, которые давали бы простор изобретательству, открытиям.</w:t>
      </w:r>
    </w:p>
    <w:p w:rsidR="003F19E9" w:rsidRPr="00633C5E" w:rsidRDefault="003F19E9" w:rsidP="003F19E9">
      <w:pPr>
        <w:ind w:right="282" w:firstLine="709"/>
        <w:jc w:val="both"/>
      </w:pPr>
      <w:r w:rsidRPr="00633C5E">
        <w:t xml:space="preserve"> 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3F19E9" w:rsidRPr="00633C5E" w:rsidRDefault="003F19E9" w:rsidP="003F19E9">
      <w:pPr>
        <w:ind w:right="282" w:firstLine="709"/>
        <w:jc w:val="both"/>
      </w:pPr>
      <w:r w:rsidRPr="00633C5E">
        <w:t xml:space="preserve">1. принцип дистанции, позиции при взаимодействии </w:t>
      </w:r>
    </w:p>
    <w:p w:rsidR="003F19E9" w:rsidRPr="00633C5E" w:rsidRDefault="003F19E9" w:rsidP="003F19E9">
      <w:pPr>
        <w:ind w:right="282" w:firstLine="709"/>
        <w:jc w:val="both"/>
      </w:pPr>
      <w:r w:rsidRPr="00633C5E">
        <w:t xml:space="preserve">2. принцип активности, самостоятельности, творчества </w:t>
      </w:r>
    </w:p>
    <w:p w:rsidR="003F19E9" w:rsidRPr="00633C5E" w:rsidRDefault="003F19E9" w:rsidP="003F19E9">
      <w:pPr>
        <w:ind w:right="282" w:firstLine="709"/>
        <w:jc w:val="both"/>
      </w:pPr>
      <w:r w:rsidRPr="00633C5E">
        <w:t xml:space="preserve">3. принцип стабильности, динамичности </w:t>
      </w:r>
    </w:p>
    <w:p w:rsidR="003F19E9" w:rsidRPr="00633C5E" w:rsidRDefault="003F19E9" w:rsidP="003F19E9">
      <w:pPr>
        <w:ind w:right="282" w:firstLine="709"/>
        <w:jc w:val="both"/>
      </w:pPr>
      <w:r w:rsidRPr="00633C5E">
        <w:t xml:space="preserve">4. принцип комплексирования и гибкого зонирования </w:t>
      </w:r>
    </w:p>
    <w:p w:rsidR="003F19E9" w:rsidRPr="00633C5E" w:rsidRDefault="003F19E9" w:rsidP="003F19E9">
      <w:pPr>
        <w:ind w:right="282" w:firstLine="709"/>
        <w:jc w:val="both"/>
      </w:pPr>
      <w:r w:rsidRPr="00633C5E">
        <w:t xml:space="preserve">5. принцип </w:t>
      </w:r>
      <w:proofErr w:type="spellStart"/>
      <w:r w:rsidRPr="00633C5E">
        <w:t>эмоциогенности</w:t>
      </w:r>
      <w:proofErr w:type="spellEnd"/>
      <w:r w:rsidRPr="00633C5E">
        <w:t xml:space="preserve"> среды, индивидуальной комфортности и эмоционального благополучия каждого ребёнка и взрослого</w:t>
      </w:r>
    </w:p>
    <w:p w:rsidR="003F19E9" w:rsidRPr="00633C5E" w:rsidRDefault="003F19E9" w:rsidP="003F19E9">
      <w:pPr>
        <w:ind w:right="282" w:firstLine="709"/>
        <w:jc w:val="both"/>
      </w:pPr>
      <w:r w:rsidRPr="00633C5E">
        <w:t>6. принцип сочетания привычных и неординарных элементов в эстетической организации среды</w:t>
      </w:r>
    </w:p>
    <w:p w:rsidR="003F19E9" w:rsidRPr="00633C5E" w:rsidRDefault="003F19E9" w:rsidP="003F19E9">
      <w:pPr>
        <w:ind w:right="282" w:firstLine="709"/>
        <w:jc w:val="both"/>
      </w:pPr>
      <w:r w:rsidRPr="00633C5E">
        <w:t xml:space="preserve">7. принцип открытости – закрытости </w:t>
      </w:r>
    </w:p>
    <w:p w:rsidR="003F19E9" w:rsidRPr="00633C5E" w:rsidRDefault="003F19E9" w:rsidP="003F19E9">
      <w:pPr>
        <w:ind w:right="282" w:firstLine="709"/>
        <w:jc w:val="both"/>
      </w:pPr>
      <w:r w:rsidRPr="00633C5E">
        <w:t xml:space="preserve">8. принцип учёта половых и возрастных различий детей. </w:t>
      </w:r>
    </w:p>
    <w:p w:rsidR="003F19E9" w:rsidRPr="00633C5E" w:rsidRDefault="003F19E9" w:rsidP="003F19E9">
      <w:pPr>
        <w:ind w:right="282" w:firstLine="709"/>
        <w:jc w:val="both"/>
      </w:pPr>
      <w:r w:rsidRPr="00633C5E">
        <w:t xml:space="preserve">Варианты построения развивающей среды </w:t>
      </w:r>
    </w:p>
    <w:p w:rsidR="003F19E9" w:rsidRPr="00633C5E" w:rsidRDefault="003F19E9" w:rsidP="003F19E9">
      <w:pPr>
        <w:ind w:right="282" w:firstLine="709"/>
        <w:jc w:val="both"/>
      </w:pPr>
      <w:r w:rsidRPr="00633C5E">
        <w:t xml:space="preserve">1. Зонирование пространства осуществляется мобильными средствами – расстановкой мебели и оборудования. </w:t>
      </w:r>
    </w:p>
    <w:p w:rsidR="003F19E9" w:rsidRPr="00633C5E" w:rsidRDefault="003F19E9" w:rsidP="003F19E9">
      <w:pPr>
        <w:ind w:right="282" w:firstLine="709"/>
        <w:jc w:val="both"/>
      </w:pPr>
      <w:r w:rsidRPr="00633C5E">
        <w:t>2. использование помещений спальни и раздевалки.</w:t>
      </w:r>
    </w:p>
    <w:p w:rsidR="003F19E9" w:rsidRPr="00633C5E" w:rsidRDefault="003F19E9" w:rsidP="003F19E9">
      <w:pPr>
        <w:ind w:right="282" w:firstLine="709"/>
        <w:jc w:val="both"/>
      </w:pPr>
      <w:r w:rsidRPr="00633C5E">
        <w:t xml:space="preserve"> 3. 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3F19E9" w:rsidRPr="00633C5E" w:rsidRDefault="003F19E9" w:rsidP="003F19E9">
      <w:pPr>
        <w:ind w:right="282" w:firstLine="709"/>
        <w:jc w:val="both"/>
      </w:pPr>
      <w:r w:rsidRPr="00633C5E">
        <w:sym w:font="Symbol" w:char="F034"/>
      </w:r>
      <w:r w:rsidRPr="00633C5E">
        <w:sym w:font="Symbol" w:char="F02E"/>
      </w:r>
      <w:r w:rsidRPr="00633C5E">
        <w:t xml:space="preserve"> Динамичность реализуется с помощью раздвижных перегородок, ширм. Элемент стабильности – «домашняя зона» с мягкой мебелью, журнальным столиком и т. д. </w:t>
      </w:r>
    </w:p>
    <w:p w:rsidR="003F19E9" w:rsidRPr="00633C5E" w:rsidRDefault="003F19E9" w:rsidP="003F19E9">
      <w:pPr>
        <w:ind w:right="282" w:firstLine="709"/>
        <w:jc w:val="both"/>
      </w:pPr>
      <w:r w:rsidRPr="00633C5E">
        <w:sym w:font="Symbol" w:char="F035"/>
      </w:r>
      <w:r w:rsidRPr="00633C5E">
        <w:sym w:font="Symbol" w:char="F02E"/>
      </w:r>
      <w:r w:rsidRPr="00633C5E">
        <w:t xml:space="preserve"> Принцип </w:t>
      </w:r>
      <w:proofErr w:type="spellStart"/>
      <w:r w:rsidRPr="00633C5E">
        <w:t>эмоциогенности</w:t>
      </w:r>
      <w:proofErr w:type="spellEnd"/>
      <w:r w:rsidRPr="00633C5E">
        <w:t xml:space="preserve"> среды реализуется созданием в группе определённых «семейных традиций»</w:t>
      </w:r>
    </w:p>
    <w:p w:rsidR="003F19E9" w:rsidRPr="00633C5E" w:rsidRDefault="003F19E9" w:rsidP="003F19E9">
      <w:pPr>
        <w:ind w:right="282" w:firstLine="709"/>
        <w:jc w:val="both"/>
      </w:pPr>
      <w:r w:rsidRPr="00633C5E">
        <w:t xml:space="preserve"> </w:t>
      </w:r>
      <w:r w:rsidRPr="00633C5E">
        <w:sym w:font="Symbol" w:char="F0B7"/>
      </w:r>
      <w:r w:rsidRPr="00633C5E">
        <w:t xml:space="preserve"> Достраивание определённых деталей интерьера детьми</w:t>
      </w:r>
    </w:p>
    <w:p w:rsidR="003F19E9" w:rsidRPr="00633C5E" w:rsidRDefault="003F19E9" w:rsidP="003F19E9">
      <w:pPr>
        <w:ind w:right="282" w:firstLine="709"/>
        <w:jc w:val="both"/>
      </w:pPr>
      <w:r w:rsidRPr="00633C5E">
        <w:t xml:space="preserve"> </w:t>
      </w:r>
      <w:r w:rsidRPr="00633C5E">
        <w:sym w:font="Symbol" w:char="F0B7"/>
      </w:r>
      <w:r w:rsidRPr="00633C5E">
        <w:t xml:space="preserve"> Включение в интерьер крупных игрушек-символов</w:t>
      </w:r>
    </w:p>
    <w:p w:rsidR="003F19E9" w:rsidRPr="00633C5E" w:rsidRDefault="003F19E9" w:rsidP="003F19E9">
      <w:pPr>
        <w:ind w:right="282" w:firstLine="709"/>
        <w:jc w:val="both"/>
      </w:pPr>
      <w:r w:rsidRPr="00633C5E">
        <w:t xml:space="preserve"> </w:t>
      </w:r>
      <w:r w:rsidRPr="00633C5E">
        <w:sym w:font="Symbol" w:char="F0B7"/>
      </w:r>
      <w:r w:rsidRPr="00633C5E">
        <w:t xml:space="preserve"> Места, где размещаются репродукции картин, фотографии детей, их родителей, братьев, сестёр. </w:t>
      </w:r>
    </w:p>
    <w:p w:rsidR="003F19E9" w:rsidRPr="00633C5E" w:rsidRDefault="003F19E9" w:rsidP="003F19E9">
      <w:pPr>
        <w:ind w:right="282" w:firstLine="709"/>
        <w:jc w:val="both"/>
      </w:pPr>
      <w:r w:rsidRPr="00633C5E">
        <w:sym w:font="Symbol" w:char="F036"/>
      </w:r>
      <w:r w:rsidRPr="00633C5E">
        <w:sym w:font="Symbol" w:char="F02E"/>
      </w:r>
      <w:r w:rsidRPr="00633C5E">
        <w:t xml:space="preserve"> Принцип открытости обществу – это функциональная интеграция дошкольного учреждения другими учреждениями социально- культурного назначения: </w:t>
      </w:r>
      <w:r w:rsidRPr="00633C5E">
        <w:lastRenderedPageBreak/>
        <w:t xml:space="preserve">детскими театрами, музыкальными и артистическими коллективами, которые выступают непосредственно в детском саду. </w:t>
      </w:r>
    </w:p>
    <w:p w:rsidR="003F19E9" w:rsidRDefault="003F19E9" w:rsidP="003F19E9">
      <w:pPr>
        <w:ind w:right="282" w:firstLine="709"/>
        <w:jc w:val="both"/>
      </w:pPr>
      <w:r w:rsidRPr="00633C5E">
        <w:t xml:space="preserve">Организация развивающей предметно-пространственной среды в ДОУ предполагает наличие различных пространств для осуществления свободного выбора детьми разных видов деятельности: </w:t>
      </w:r>
    </w:p>
    <w:p w:rsidR="003F19E9" w:rsidRPr="003F19E9" w:rsidRDefault="003F19E9" w:rsidP="003F19E9">
      <w:pPr>
        <w:ind w:right="282" w:firstLine="709"/>
        <w:jc w:val="both"/>
        <w:rPr>
          <w:b/>
          <w:i/>
        </w:rPr>
      </w:pPr>
      <w:r w:rsidRPr="003F19E9">
        <w:rPr>
          <w:b/>
          <w:i/>
        </w:rPr>
        <w:t>3.3. Кадровые условия реализации Программы</w:t>
      </w:r>
    </w:p>
    <w:p w:rsidR="003F19E9" w:rsidRPr="003F19E9" w:rsidRDefault="003F19E9" w:rsidP="003F19E9">
      <w:pPr>
        <w:ind w:firstLine="708"/>
        <w:jc w:val="both"/>
        <w:rPr>
          <w:rFonts w:eastAsia="Arial Unicode MS"/>
        </w:rPr>
      </w:pPr>
      <w:r w:rsidRPr="003F19E9">
        <w:rPr>
          <w:rFonts w:eastAsia="Arial Unicode MS"/>
        </w:rPr>
        <w:t>В штатное расписание МБДОУ, реализующей адаптированную основную образовательную программу дошкольного образования для детей с тяжёлыми нарушениями речи должны быть включены следующие должности:</w:t>
      </w:r>
    </w:p>
    <w:p w:rsidR="003F19E9" w:rsidRPr="003F19E9" w:rsidRDefault="003F19E9" w:rsidP="003F19E9">
      <w:pPr>
        <w:jc w:val="both"/>
        <w:rPr>
          <w:rFonts w:eastAsia="Arial Unicode MS"/>
        </w:rPr>
      </w:pPr>
      <w:r w:rsidRPr="003F19E9">
        <w:rPr>
          <w:rFonts w:eastAsia="Arial Unicode MS"/>
        </w:rPr>
        <w:t xml:space="preserve"> - учитель-логопед – высшее профессиональное педагогическое образование в области логопедии: по специальности «Логопедия» с получением квалификации «Учитель-логопед»; по направлению «Специальное (логопедическое) образование», профиль подготовки «Логопедия» (квалификация/степень – бакалавр).</w:t>
      </w:r>
    </w:p>
    <w:p w:rsidR="003F19E9" w:rsidRPr="003F19E9" w:rsidRDefault="003F19E9" w:rsidP="003F19E9">
      <w:pPr>
        <w:jc w:val="both"/>
        <w:rPr>
          <w:rFonts w:eastAsia="Arial Unicode MS"/>
        </w:rPr>
      </w:pPr>
      <w:r w:rsidRPr="003F19E9">
        <w:rPr>
          <w:rFonts w:eastAsia="Arial Unicode MS"/>
        </w:rPr>
        <w:t xml:space="preserve">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3F19E9" w:rsidRPr="003F19E9" w:rsidRDefault="003F19E9" w:rsidP="003F19E9">
      <w:pPr>
        <w:jc w:val="both"/>
        <w:rPr>
          <w:rFonts w:eastAsia="Arial Unicode MS"/>
        </w:rPr>
      </w:pPr>
      <w:r w:rsidRPr="003F19E9">
        <w:rPr>
          <w:rFonts w:eastAsia="Arial Unicode MS"/>
        </w:rPr>
        <w:t xml:space="preserve">- педагогические работники -  воспитатель (включая старшего),  музыкальный руководитель, воспитатель по физической культуре,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
    <w:p w:rsidR="003F19E9" w:rsidRPr="003F19E9" w:rsidRDefault="003F19E9" w:rsidP="003F19E9">
      <w:pPr>
        <w:jc w:val="both"/>
        <w:rPr>
          <w:rFonts w:eastAsia="Arial Unicode MS"/>
        </w:rPr>
      </w:pPr>
      <w:r w:rsidRPr="003F19E9">
        <w:rPr>
          <w:rFonts w:eastAsia="Arial Unicode MS"/>
        </w:rPr>
        <w:t xml:space="preserve">        Руководящие работники (административный персонал) – наряду со средним или высшим профессиональным педагогическим образованием обязаны проходить 1 раз в 3 года курсы КПК и  иметь удостоверение о повышении квалификации в области инклюзивного образования установленного образца. </w:t>
      </w:r>
    </w:p>
    <w:p w:rsidR="003F19E9" w:rsidRPr="003F19E9" w:rsidRDefault="003F19E9" w:rsidP="003F19E9">
      <w:pPr>
        <w:jc w:val="both"/>
        <w:rPr>
          <w:rFonts w:eastAsia="Arial Unicode MS"/>
        </w:rPr>
      </w:pPr>
      <w:r w:rsidRPr="003F19E9">
        <w:rPr>
          <w:rFonts w:eastAsia="Arial Unicode MS"/>
        </w:rPr>
        <w:t xml:space="preserve">        Зачисление в группу комбинированной или компенсирующей  направленности детей с тяжелыми нарушениями речи, дошкольная образовательная организация зачисляет в соответствии с заключениями ТПМПК территориальной психолого-медико-педагогической комиссии. </w:t>
      </w:r>
    </w:p>
    <w:p w:rsidR="003F19E9" w:rsidRDefault="003F19E9" w:rsidP="003F19E9">
      <w:pPr>
        <w:jc w:val="both"/>
        <w:rPr>
          <w:rFonts w:eastAsia="Arial Unicode MS"/>
        </w:rPr>
      </w:pPr>
      <w:r w:rsidRPr="003F19E9">
        <w:rPr>
          <w:rFonts w:eastAsia="Arial Unicode MS"/>
        </w:rPr>
        <w:t xml:space="preserve">        МБДОУ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с ТНР, в том числе реализации программам дополнительного образования. МБДОУ осуществляет организационно-методическое сопровождение процесса реализации Программы.</w:t>
      </w:r>
    </w:p>
    <w:p w:rsidR="003F19E9" w:rsidRPr="003F19E9" w:rsidRDefault="003F19E9" w:rsidP="003F19E9">
      <w:pPr>
        <w:jc w:val="both"/>
        <w:rPr>
          <w:rFonts w:eastAsia="Arial Unicode MS"/>
        </w:rPr>
      </w:pPr>
    </w:p>
    <w:p w:rsidR="003F19E9" w:rsidRPr="00793204" w:rsidRDefault="003F19E9" w:rsidP="003F19E9">
      <w:pPr>
        <w:ind w:left="360"/>
        <w:jc w:val="both"/>
        <w:rPr>
          <w:b/>
        </w:rPr>
      </w:pPr>
      <w:r w:rsidRPr="00DC1214">
        <w:rPr>
          <w:b/>
          <w:sz w:val="28"/>
          <w:szCs w:val="28"/>
        </w:rPr>
        <w:t xml:space="preserve">3.4. </w:t>
      </w:r>
      <w:r w:rsidRPr="00793204">
        <w:rPr>
          <w:b/>
        </w:rPr>
        <w:t xml:space="preserve">Материально-техническое обеспечение Программы, обеспеченность методическими материалами и средствами обучения и воспитания </w:t>
      </w:r>
    </w:p>
    <w:p w:rsidR="003F19E9" w:rsidRPr="00793204" w:rsidRDefault="003F19E9" w:rsidP="003F19E9">
      <w:pPr>
        <w:ind w:left="-284"/>
        <w:jc w:val="both"/>
      </w:pPr>
      <w:r w:rsidRPr="00793204">
        <w:t xml:space="preserve">    Здание детского сада типовое, двухэтажное. Детский сад  имеет следующий виды благоустройства: электроосвещение, водопровод, канализация, центральное отопление, вентиляция. Все оборудование находится в удовлетворительном состоянии. Организация, реализующая Программу, должна обеспечить материально-технические условия, позволяющие достичь обозначенные ею цели и выполнить задачи.</w:t>
      </w:r>
    </w:p>
    <w:p w:rsidR="003F19E9" w:rsidRPr="00793204" w:rsidRDefault="003F19E9" w:rsidP="003F19E9">
      <w:pPr>
        <w:ind w:left="-284"/>
        <w:jc w:val="both"/>
      </w:pPr>
      <w:r w:rsidRPr="00793204">
        <w:t xml:space="preserve">           В соответствии с ФГОС ДО, материально - техническое обеспечение Программы включает в себя учебно-методический комплект, оборудование, оснащение (предметы). В МБДУ созданы условия для разностороннего развития детей с учётом возрастных, индивидуальных и гендерных особенностей. Наряду с отдельными групповыми ячейками для реализации АООП используются различные помещения, наименование используемых помещений и их оснащение подробно описаны в ООП ДО образовательного пространства и разнообразие материалов,</w:t>
      </w:r>
    </w:p>
    <w:p w:rsidR="003F19E9" w:rsidRPr="00793204" w:rsidRDefault="003F19E9" w:rsidP="003F19E9">
      <w:pPr>
        <w:ind w:left="-284"/>
        <w:jc w:val="both"/>
      </w:pPr>
      <w:r w:rsidRPr="00793204">
        <w:t>оборудования и инвентаря обеспечивает:</w:t>
      </w:r>
    </w:p>
    <w:p w:rsidR="003F19E9" w:rsidRPr="00793204" w:rsidRDefault="003F19E9" w:rsidP="003F19E9">
      <w:pPr>
        <w:ind w:left="-284"/>
        <w:jc w:val="both"/>
      </w:pPr>
      <w:r w:rsidRPr="00793204">
        <w:lastRenderedPageBreak/>
        <w:t>— игровую, познавательную, исследовательскую и творческую активность детей,</w:t>
      </w:r>
    </w:p>
    <w:p w:rsidR="003F19E9" w:rsidRPr="00793204" w:rsidRDefault="003F19E9" w:rsidP="003F19E9">
      <w:pPr>
        <w:ind w:left="-284"/>
        <w:jc w:val="both"/>
      </w:pPr>
      <w:r w:rsidRPr="00793204">
        <w:t>экспериментирование с доступными детям материалами;</w:t>
      </w:r>
    </w:p>
    <w:p w:rsidR="003F19E9" w:rsidRPr="00793204" w:rsidRDefault="003F19E9" w:rsidP="003F19E9">
      <w:pPr>
        <w:ind w:left="-284"/>
        <w:jc w:val="both"/>
      </w:pPr>
      <w:r w:rsidRPr="00793204">
        <w:t>— двигательную активность, в том числе развитие крупной, мелкой, мимической,</w:t>
      </w:r>
    </w:p>
    <w:p w:rsidR="003F19E9" w:rsidRPr="00793204" w:rsidRDefault="003F19E9" w:rsidP="003F19E9">
      <w:pPr>
        <w:ind w:left="-284"/>
        <w:jc w:val="both"/>
      </w:pPr>
      <w:r w:rsidRPr="00793204">
        <w:t>артикуляционной моторики, участие в подвижных играх и соревнованиях;</w:t>
      </w:r>
    </w:p>
    <w:p w:rsidR="003F19E9" w:rsidRPr="00793204" w:rsidRDefault="003F19E9" w:rsidP="003F19E9">
      <w:pPr>
        <w:ind w:left="-284"/>
        <w:jc w:val="both"/>
      </w:pPr>
      <w:r w:rsidRPr="00793204">
        <w:t>—эмоциональное благополучие детей во взаимодействии с предметно-пространственным окружением;</w:t>
      </w:r>
    </w:p>
    <w:p w:rsidR="003F19E9" w:rsidRPr="00793204" w:rsidRDefault="003F19E9" w:rsidP="003F19E9">
      <w:pPr>
        <w:ind w:left="-284"/>
        <w:jc w:val="both"/>
      </w:pPr>
      <w:r w:rsidRPr="00793204">
        <w:t>– санитарно-эпидемиологических правил и нормативов:</w:t>
      </w:r>
    </w:p>
    <w:p w:rsidR="003F19E9" w:rsidRPr="00793204" w:rsidRDefault="003F19E9" w:rsidP="003F19E9">
      <w:pPr>
        <w:ind w:left="-284"/>
        <w:jc w:val="both"/>
      </w:pPr>
      <w:r w:rsidRPr="00793204">
        <w:t>• к условиям размещения организаций, осуществляющих образовательную деятельность,</w:t>
      </w:r>
    </w:p>
    <w:p w:rsidR="003F19E9" w:rsidRPr="00793204" w:rsidRDefault="003F19E9" w:rsidP="003F19E9">
      <w:pPr>
        <w:ind w:left="-284"/>
        <w:jc w:val="both"/>
      </w:pPr>
      <w:r w:rsidRPr="00793204">
        <w:t>• оборудованию и содержанию территории;</w:t>
      </w:r>
    </w:p>
    <w:p w:rsidR="003F19E9" w:rsidRPr="00793204" w:rsidRDefault="003F19E9" w:rsidP="003F19E9">
      <w:pPr>
        <w:ind w:left="-284"/>
        <w:jc w:val="both"/>
      </w:pPr>
      <w:r w:rsidRPr="00793204">
        <w:t>• помещениям, их оборудованию и содержанию;</w:t>
      </w:r>
    </w:p>
    <w:p w:rsidR="003F19E9" w:rsidRPr="00793204" w:rsidRDefault="003F19E9" w:rsidP="003F19E9">
      <w:pPr>
        <w:ind w:left="-284"/>
        <w:jc w:val="both"/>
      </w:pPr>
      <w:r w:rsidRPr="00793204">
        <w:t>• естественному и искусственному освещению помещений;</w:t>
      </w:r>
    </w:p>
    <w:p w:rsidR="003F19E9" w:rsidRPr="00793204" w:rsidRDefault="003F19E9" w:rsidP="003F19E9">
      <w:pPr>
        <w:ind w:left="-284"/>
        <w:jc w:val="both"/>
      </w:pPr>
      <w:r w:rsidRPr="00793204">
        <w:t>• отоплению и вентиляции;</w:t>
      </w:r>
    </w:p>
    <w:p w:rsidR="003F19E9" w:rsidRPr="00793204" w:rsidRDefault="003F19E9" w:rsidP="003F19E9">
      <w:pPr>
        <w:ind w:left="-284"/>
        <w:jc w:val="both"/>
      </w:pPr>
      <w:r w:rsidRPr="00793204">
        <w:t>• водоснабжению и канализации;</w:t>
      </w:r>
    </w:p>
    <w:p w:rsidR="003F19E9" w:rsidRPr="00793204" w:rsidRDefault="003F19E9" w:rsidP="003F19E9">
      <w:pPr>
        <w:ind w:left="-284"/>
        <w:jc w:val="both"/>
      </w:pPr>
      <w:r w:rsidRPr="00793204">
        <w:t>• организации питания;</w:t>
      </w:r>
    </w:p>
    <w:p w:rsidR="003F19E9" w:rsidRPr="00793204" w:rsidRDefault="003F19E9" w:rsidP="003F19E9">
      <w:pPr>
        <w:ind w:left="-284"/>
        <w:jc w:val="both"/>
      </w:pPr>
      <w:r w:rsidRPr="00793204">
        <w:t>• медицинскому обеспечению;</w:t>
      </w:r>
    </w:p>
    <w:p w:rsidR="003F19E9" w:rsidRPr="00793204" w:rsidRDefault="003F19E9" w:rsidP="003F19E9">
      <w:pPr>
        <w:ind w:left="-284"/>
        <w:jc w:val="both"/>
      </w:pPr>
      <w:r w:rsidRPr="00793204">
        <w:t>• приему детей в организации, осуществляющие образовательную деятельность;</w:t>
      </w:r>
    </w:p>
    <w:p w:rsidR="003F19E9" w:rsidRPr="00793204" w:rsidRDefault="003F19E9" w:rsidP="003F19E9">
      <w:pPr>
        <w:ind w:left="-284"/>
        <w:jc w:val="both"/>
      </w:pPr>
      <w:r w:rsidRPr="00793204">
        <w:t>• организации режима дня;</w:t>
      </w:r>
    </w:p>
    <w:p w:rsidR="003F19E9" w:rsidRPr="00793204" w:rsidRDefault="003F19E9" w:rsidP="003F19E9">
      <w:pPr>
        <w:ind w:left="-284"/>
        <w:jc w:val="both"/>
      </w:pPr>
      <w:r w:rsidRPr="00793204">
        <w:t>• организации физического воспитания;</w:t>
      </w:r>
    </w:p>
    <w:p w:rsidR="003F19E9" w:rsidRPr="00793204" w:rsidRDefault="003F19E9" w:rsidP="003F19E9">
      <w:pPr>
        <w:ind w:left="-284"/>
        <w:jc w:val="both"/>
      </w:pPr>
      <w:r w:rsidRPr="00793204">
        <w:t>• личной гигиене персонала;</w:t>
      </w:r>
    </w:p>
    <w:p w:rsidR="003F19E9" w:rsidRPr="00793204" w:rsidRDefault="003F19E9" w:rsidP="003F19E9">
      <w:pPr>
        <w:ind w:left="-284"/>
        <w:jc w:val="both"/>
      </w:pPr>
      <w:r w:rsidRPr="00793204">
        <w:t>– пожарной безопасности и электробезопасности;</w:t>
      </w:r>
    </w:p>
    <w:p w:rsidR="003F19E9" w:rsidRPr="00793204" w:rsidRDefault="003F19E9" w:rsidP="003F19E9">
      <w:pPr>
        <w:ind w:left="-284"/>
        <w:jc w:val="both"/>
      </w:pPr>
      <w:r w:rsidRPr="00793204">
        <w:t>– охране здоровья воспитанников и охране труда работников МБДОУ;</w:t>
      </w:r>
    </w:p>
    <w:p w:rsidR="003F19E9" w:rsidRPr="00793204" w:rsidRDefault="003F19E9" w:rsidP="003F19E9">
      <w:pPr>
        <w:ind w:left="-284"/>
        <w:jc w:val="both"/>
      </w:pPr>
      <w:r w:rsidRPr="00793204">
        <w:t>– учебно-методический комплект Программы (в т. ч. комплект различных развивающих игр);</w:t>
      </w:r>
    </w:p>
    <w:p w:rsidR="003F19E9" w:rsidRPr="00793204" w:rsidRDefault="003F19E9" w:rsidP="003F19E9">
      <w:pPr>
        <w:ind w:left="-284"/>
        <w:jc w:val="both"/>
      </w:pPr>
      <w:r w:rsidRPr="00793204">
        <w:t>– помещения для занятий и проектов, обеспечивающие образование детей через игру,</w:t>
      </w:r>
      <w:r w:rsidR="000647CC">
        <w:t xml:space="preserve"> </w:t>
      </w:r>
      <w:r w:rsidRPr="00793204">
        <w:t>общение, познавательно-исследовательскую деятельность и другие формы активности ребенка с участием взрослых и других детей;</w:t>
      </w:r>
    </w:p>
    <w:p w:rsidR="003F19E9" w:rsidRPr="00793204" w:rsidRDefault="003F19E9" w:rsidP="003F19E9">
      <w:pPr>
        <w:ind w:left="-284"/>
        <w:jc w:val="both"/>
      </w:pPr>
      <w:r w:rsidRPr="00793204">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3F19E9" w:rsidRPr="00793204" w:rsidRDefault="003F19E9" w:rsidP="003F19E9">
      <w:pPr>
        <w:ind w:left="-284"/>
        <w:jc w:val="both"/>
      </w:pPr>
      <w:r w:rsidRPr="00793204">
        <w:t>– мебель, техническое оборудование, спортивный и хозяйственный инвентарь,</w:t>
      </w:r>
    </w:p>
    <w:p w:rsidR="003F19E9" w:rsidRPr="00793204" w:rsidRDefault="003F19E9" w:rsidP="003F19E9">
      <w:pPr>
        <w:ind w:left="-284"/>
        <w:jc w:val="both"/>
      </w:pPr>
      <w:r w:rsidRPr="00793204">
        <w:t>инвентарь для художественного творчества, музыкальные инструменты.</w:t>
      </w:r>
    </w:p>
    <w:p w:rsidR="003F19E9" w:rsidRPr="00793204" w:rsidRDefault="003F19E9" w:rsidP="00793204">
      <w:pPr>
        <w:ind w:left="-284"/>
        <w:jc w:val="both"/>
      </w:pPr>
      <w:r w:rsidRPr="00793204">
        <w:t>Программой предусмотрено также использование МБДОУ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w:t>
      </w:r>
      <w:r w:rsidR="00793204">
        <w:t>коммуникационной сети Интернет.</w:t>
      </w:r>
    </w:p>
    <w:p w:rsidR="003F19E9" w:rsidRPr="00DC1214" w:rsidRDefault="003F19E9" w:rsidP="003F19E9">
      <w:pPr>
        <w:ind w:left="284"/>
        <w:jc w:val="center"/>
        <w:rPr>
          <w:b/>
          <w:i/>
          <w:sz w:val="28"/>
          <w:szCs w:val="28"/>
        </w:rPr>
      </w:pPr>
      <w:r w:rsidRPr="00DC1214">
        <w:rPr>
          <w:b/>
          <w:i/>
          <w:sz w:val="28"/>
          <w:szCs w:val="28"/>
        </w:rPr>
        <w:t xml:space="preserve">Методические материалы и средства обучения и воспитания </w:t>
      </w:r>
    </w:p>
    <w:p w:rsidR="003F19E9" w:rsidRPr="00DC1214" w:rsidRDefault="003F19E9" w:rsidP="00793204">
      <w:pPr>
        <w:ind w:left="284"/>
        <w:jc w:val="center"/>
        <w:rPr>
          <w:i/>
        </w:rPr>
      </w:pPr>
      <w:r w:rsidRPr="00DC1214">
        <w:rPr>
          <w:b/>
          <w:i/>
          <w:sz w:val="28"/>
          <w:szCs w:val="28"/>
        </w:rPr>
        <w:t>в МБДОУ №</w:t>
      </w:r>
      <w:r w:rsidR="00501E8F">
        <w:rPr>
          <w:b/>
          <w:i/>
          <w:sz w:val="28"/>
          <w:szCs w:val="28"/>
        </w:rPr>
        <w:t xml:space="preserve"> 3</w:t>
      </w:r>
      <w:r w:rsidR="00793204">
        <w:rPr>
          <w:i/>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2793"/>
        <w:gridCol w:w="4415"/>
      </w:tblGrid>
      <w:tr w:rsidR="003F19E9" w:rsidRPr="00DC1214" w:rsidTr="00443E3E">
        <w:tc>
          <w:tcPr>
            <w:tcW w:w="2078" w:type="dxa"/>
            <w:shd w:val="clear" w:color="auto" w:fill="auto"/>
          </w:tcPr>
          <w:p w:rsidR="003F19E9" w:rsidRPr="00DC1214" w:rsidRDefault="003F19E9" w:rsidP="005E348D">
            <w:pPr>
              <w:jc w:val="center"/>
              <w:rPr>
                <w:b/>
              </w:rPr>
            </w:pPr>
            <w:r w:rsidRPr="00DC1214">
              <w:rPr>
                <w:b/>
              </w:rPr>
              <w:t>Назначение</w:t>
            </w:r>
          </w:p>
        </w:tc>
        <w:tc>
          <w:tcPr>
            <w:tcW w:w="2793" w:type="dxa"/>
            <w:shd w:val="clear" w:color="auto" w:fill="auto"/>
          </w:tcPr>
          <w:p w:rsidR="003F19E9" w:rsidRPr="00DC1214" w:rsidRDefault="003F19E9" w:rsidP="005E348D">
            <w:pPr>
              <w:jc w:val="center"/>
              <w:rPr>
                <w:b/>
              </w:rPr>
            </w:pPr>
            <w:r w:rsidRPr="00DC1214">
              <w:rPr>
                <w:b/>
              </w:rPr>
              <w:t>Функциональное использование</w:t>
            </w:r>
          </w:p>
        </w:tc>
        <w:tc>
          <w:tcPr>
            <w:tcW w:w="4415" w:type="dxa"/>
            <w:shd w:val="clear" w:color="auto" w:fill="auto"/>
          </w:tcPr>
          <w:p w:rsidR="003F19E9" w:rsidRPr="00DC1214" w:rsidRDefault="003F19E9" w:rsidP="005E348D">
            <w:pPr>
              <w:jc w:val="center"/>
              <w:rPr>
                <w:b/>
              </w:rPr>
            </w:pPr>
            <w:r w:rsidRPr="00DC1214">
              <w:rPr>
                <w:b/>
              </w:rPr>
              <w:t>Оборудование</w:t>
            </w:r>
          </w:p>
        </w:tc>
      </w:tr>
      <w:tr w:rsidR="003F19E9" w:rsidRPr="00DC1214" w:rsidTr="00443E3E">
        <w:tc>
          <w:tcPr>
            <w:tcW w:w="2078" w:type="dxa"/>
            <w:shd w:val="clear" w:color="auto" w:fill="auto"/>
          </w:tcPr>
          <w:p w:rsidR="003F19E9" w:rsidRPr="00DC1214" w:rsidRDefault="003F19E9" w:rsidP="005E348D">
            <w:r w:rsidRPr="00DC1214">
              <w:t>Музыкальный зал</w:t>
            </w:r>
          </w:p>
        </w:tc>
        <w:tc>
          <w:tcPr>
            <w:tcW w:w="2793" w:type="dxa"/>
            <w:shd w:val="clear" w:color="auto" w:fill="auto"/>
          </w:tcPr>
          <w:p w:rsidR="003F19E9" w:rsidRPr="00DC1214" w:rsidRDefault="003F19E9" w:rsidP="005E348D">
            <w:pPr>
              <w:jc w:val="both"/>
            </w:pPr>
            <w:r w:rsidRPr="00DC1214">
              <w:t>Для проведения музыкальных занятий, праздников, развлечений.</w:t>
            </w:r>
          </w:p>
        </w:tc>
        <w:tc>
          <w:tcPr>
            <w:tcW w:w="4415" w:type="dxa"/>
            <w:shd w:val="clear" w:color="auto" w:fill="auto"/>
          </w:tcPr>
          <w:p w:rsidR="003F19E9" w:rsidRPr="00DC1214" w:rsidRDefault="003F19E9" w:rsidP="005E348D">
            <w:pPr>
              <w:ind w:firstLine="45"/>
              <w:jc w:val="both"/>
            </w:pPr>
            <w:r w:rsidRPr="00793204">
              <w:t xml:space="preserve">Фортепиано, детские музыкальные инструменты, технические средства обучения: музыкальный центр, </w:t>
            </w:r>
            <w:r w:rsidRPr="00793204">
              <w:rPr>
                <w:lang w:val="en-US"/>
              </w:rPr>
              <w:t>DVD</w:t>
            </w:r>
            <w:r w:rsidRPr="00793204">
              <w:t xml:space="preserve">- видеомагнитофон, различные пособия, инструменты для занятий: кастаньеты, маракасы, румбы, </w:t>
            </w:r>
            <w:proofErr w:type="spellStart"/>
            <w:r w:rsidRPr="00793204">
              <w:t>колокольцы</w:t>
            </w:r>
            <w:proofErr w:type="spellEnd"/>
            <w:r w:rsidRPr="00793204">
              <w:t>, ложки, трещотки, коробочки, ксилофоны; фонотека, методическая литература, дидактические музыкальные игры, иллюстративный материал, костюмы, аудиокассеты, портреты композиторов. Сцена эстетически оформлена и оснащена декорациями, которые</w:t>
            </w:r>
            <w:r w:rsidRPr="00DC1214">
              <w:t xml:space="preserve"> </w:t>
            </w:r>
            <w:r w:rsidRPr="00DC1214">
              <w:lastRenderedPageBreak/>
              <w:t xml:space="preserve">меняются в соответствии с театрализованными постановками.  </w:t>
            </w:r>
          </w:p>
          <w:p w:rsidR="003F19E9" w:rsidRPr="00DC1214" w:rsidRDefault="003F19E9" w:rsidP="005E348D">
            <w:pPr>
              <w:jc w:val="both"/>
            </w:pPr>
            <w:r w:rsidRPr="00DC1214">
              <w:t>Костюмы, аудиокассеты, портреты композиторов. Мультимедийный комплекс</w:t>
            </w:r>
          </w:p>
        </w:tc>
      </w:tr>
      <w:tr w:rsidR="003F19E9" w:rsidRPr="00DC1214" w:rsidTr="00443E3E">
        <w:tc>
          <w:tcPr>
            <w:tcW w:w="2078" w:type="dxa"/>
            <w:shd w:val="clear" w:color="auto" w:fill="auto"/>
          </w:tcPr>
          <w:p w:rsidR="003F19E9" w:rsidRPr="00DC1214" w:rsidRDefault="003F19E9" w:rsidP="005E348D">
            <w:r w:rsidRPr="00DC1214">
              <w:lastRenderedPageBreak/>
              <w:t>Физкультурный зал</w:t>
            </w:r>
          </w:p>
        </w:tc>
        <w:tc>
          <w:tcPr>
            <w:tcW w:w="2793" w:type="dxa"/>
            <w:shd w:val="clear" w:color="auto" w:fill="auto"/>
          </w:tcPr>
          <w:p w:rsidR="003F19E9" w:rsidRPr="00DC1214" w:rsidRDefault="003F19E9" w:rsidP="005E348D">
            <w:pPr>
              <w:jc w:val="both"/>
            </w:pPr>
            <w:r w:rsidRPr="00DC1214">
              <w:t>Для проведения физкультурно-оздоровительной работы, утренней гимнастики, физкультурных занятий, спортивных развлечений, игр.</w:t>
            </w:r>
          </w:p>
        </w:tc>
        <w:tc>
          <w:tcPr>
            <w:tcW w:w="4415" w:type="dxa"/>
            <w:shd w:val="clear" w:color="auto" w:fill="auto"/>
          </w:tcPr>
          <w:p w:rsidR="003F19E9" w:rsidRPr="00DC1214" w:rsidRDefault="003F19E9" w:rsidP="005E348D">
            <w:pPr>
              <w:jc w:val="both"/>
            </w:pPr>
            <w:r w:rsidRPr="00DC1214">
              <w:t>Стандартное и нетрадиционное оборудование, необходимое для ведения физкультурно-оздоровительной работы. Имеются мячи всех размеров, предметы для выполнения общеразвивающих упражнений, гимнастические стенки, скамейки, кольца для метания, нестандартное оборудование.</w:t>
            </w:r>
          </w:p>
        </w:tc>
      </w:tr>
      <w:tr w:rsidR="003F19E9" w:rsidRPr="00DC1214" w:rsidTr="00443E3E">
        <w:tc>
          <w:tcPr>
            <w:tcW w:w="2078" w:type="dxa"/>
            <w:shd w:val="clear" w:color="auto" w:fill="auto"/>
          </w:tcPr>
          <w:p w:rsidR="003F19E9" w:rsidRPr="00DC1214" w:rsidRDefault="003F19E9" w:rsidP="005E348D">
            <w:r w:rsidRPr="00DC1214">
              <w:t>Кабинет учителя-логопеда</w:t>
            </w:r>
          </w:p>
          <w:p w:rsidR="003F19E9" w:rsidRPr="00DC1214" w:rsidRDefault="003F19E9" w:rsidP="005E348D"/>
        </w:tc>
        <w:tc>
          <w:tcPr>
            <w:tcW w:w="2793" w:type="dxa"/>
            <w:shd w:val="clear" w:color="auto" w:fill="auto"/>
          </w:tcPr>
          <w:p w:rsidR="003F19E9" w:rsidRPr="00DC1214" w:rsidRDefault="003F19E9" w:rsidP="005E348D">
            <w:pPr>
              <w:jc w:val="both"/>
            </w:pPr>
            <w:r w:rsidRPr="00DC1214">
              <w:t>Проведение диагностики и коррекции развития детей, индивидуальные занятия с детьми по коррекции нарушений речи.</w:t>
            </w:r>
          </w:p>
        </w:tc>
        <w:tc>
          <w:tcPr>
            <w:tcW w:w="4415" w:type="dxa"/>
            <w:shd w:val="clear" w:color="auto" w:fill="auto"/>
          </w:tcPr>
          <w:p w:rsidR="003F19E9" w:rsidRPr="00DC1214" w:rsidRDefault="003F19E9" w:rsidP="005E348D">
            <w:pPr>
              <w:jc w:val="both"/>
            </w:pPr>
            <w:r w:rsidRPr="00DC1214">
              <w:t>Диагностический материал для обследования речи, разнообразные дидактические игры для развития речи дошкольников (наглядный и демонстрационный материалы), методическая литература, дидактические материалы для ведения коррекционной работы с детьми.</w:t>
            </w:r>
            <w:r w:rsidRPr="00DC1214">
              <w:rPr>
                <w:rStyle w:val="a7"/>
              </w:rPr>
              <w:t>     </w:t>
            </w:r>
          </w:p>
        </w:tc>
      </w:tr>
      <w:tr w:rsidR="003F19E9" w:rsidRPr="00DC1214" w:rsidTr="00443E3E">
        <w:tc>
          <w:tcPr>
            <w:tcW w:w="2078" w:type="dxa"/>
            <w:shd w:val="clear" w:color="auto" w:fill="auto"/>
          </w:tcPr>
          <w:p w:rsidR="003F19E9" w:rsidRPr="00DC1214" w:rsidRDefault="003F19E9" w:rsidP="005E348D">
            <w:pPr>
              <w:pStyle w:val="a4"/>
              <w:ind w:left="0"/>
              <w:jc w:val="both"/>
            </w:pPr>
            <w:r w:rsidRPr="00DC1214">
              <w:t xml:space="preserve">Медицинский кабинет </w:t>
            </w:r>
            <w:r w:rsidRPr="00DC1214">
              <w:br/>
              <w:t> </w:t>
            </w:r>
          </w:p>
          <w:p w:rsidR="003F19E9" w:rsidRPr="00DC1214" w:rsidRDefault="003F19E9" w:rsidP="005E348D">
            <w:r w:rsidRPr="00DC1214">
              <w:t>Процедурный</w:t>
            </w:r>
          </w:p>
          <w:p w:rsidR="003F19E9" w:rsidRPr="00DC1214" w:rsidRDefault="003F19E9" w:rsidP="005E348D">
            <w:r w:rsidRPr="00DC1214">
              <w:t>Изолятор</w:t>
            </w:r>
          </w:p>
        </w:tc>
        <w:tc>
          <w:tcPr>
            <w:tcW w:w="2793" w:type="dxa"/>
            <w:shd w:val="clear" w:color="auto" w:fill="auto"/>
          </w:tcPr>
          <w:p w:rsidR="003F19E9" w:rsidRPr="00DC1214" w:rsidRDefault="003F19E9" w:rsidP="005E348D">
            <w:pPr>
              <w:jc w:val="both"/>
            </w:pPr>
            <w:r w:rsidRPr="00DC1214">
              <w:t>Для проведения профилактических осмотров детей врачом, антропометрии.</w:t>
            </w:r>
          </w:p>
        </w:tc>
        <w:tc>
          <w:tcPr>
            <w:tcW w:w="4415" w:type="dxa"/>
            <w:shd w:val="clear" w:color="auto" w:fill="auto"/>
          </w:tcPr>
          <w:p w:rsidR="003F19E9" w:rsidRPr="00DC1214" w:rsidRDefault="003F19E9" w:rsidP="005E348D">
            <w:pPr>
              <w:jc w:val="both"/>
            </w:pPr>
            <w:r w:rsidRPr="00DC1214">
              <w:t xml:space="preserve">имеется достаточное количество медикаментов для оказания первой неотложной помощи, здесь же происходит осмотр детей. Для оздоровления детей используют бактерицидные облучатели для очистки воздуха, </w:t>
            </w:r>
            <w:proofErr w:type="spellStart"/>
            <w:r w:rsidRPr="00DC1214">
              <w:t>аэрофитоионизатор</w:t>
            </w:r>
            <w:proofErr w:type="spellEnd"/>
            <w:r w:rsidRPr="00DC1214">
              <w:t xml:space="preserve">. </w:t>
            </w:r>
          </w:p>
          <w:p w:rsidR="003F19E9" w:rsidRPr="00DC1214" w:rsidRDefault="003F19E9" w:rsidP="005E348D">
            <w:pPr>
              <w:jc w:val="both"/>
            </w:pPr>
            <w:r w:rsidRPr="00DC1214">
              <w:t>Материал по санитарно-просветительской, лечебно-профилактической работе</w:t>
            </w:r>
          </w:p>
        </w:tc>
      </w:tr>
    </w:tbl>
    <w:p w:rsidR="003F19E9" w:rsidRPr="003F19E9" w:rsidRDefault="003F19E9" w:rsidP="003F19E9"/>
    <w:p w:rsidR="00443E3E" w:rsidRPr="00443E3E" w:rsidRDefault="00443E3E" w:rsidP="00443E3E">
      <w:pPr>
        <w:jc w:val="center"/>
        <w:rPr>
          <w:rFonts w:eastAsia="Arial Unicode MS"/>
          <w:b/>
          <w:i/>
        </w:rPr>
      </w:pPr>
      <w:r w:rsidRPr="00443E3E">
        <w:rPr>
          <w:rFonts w:eastAsia="Arial Unicode MS"/>
          <w:b/>
          <w:i/>
        </w:rPr>
        <w:t>3.5. Финансовые условия реализации Программы</w:t>
      </w:r>
    </w:p>
    <w:p w:rsidR="00443E3E" w:rsidRPr="00443E3E" w:rsidRDefault="00443E3E" w:rsidP="00443E3E">
      <w:pPr>
        <w:jc w:val="both"/>
        <w:rPr>
          <w:rFonts w:eastAsia="Arial Unicode MS"/>
        </w:rPr>
      </w:pPr>
      <w:r w:rsidRPr="00443E3E">
        <w:rPr>
          <w:rFonts w:eastAsia="Arial Unicode MS"/>
        </w:rPr>
        <w:t xml:space="preserve">    </w:t>
      </w:r>
      <w:r>
        <w:rPr>
          <w:rFonts w:eastAsia="Arial Unicode MS"/>
        </w:rPr>
        <w:tab/>
      </w:r>
      <w:r w:rsidRPr="00443E3E">
        <w:rPr>
          <w:rFonts w:eastAsia="Arial Unicode MS"/>
        </w:rPr>
        <w:t>Финансовое обеспечение государственных гарантий на получение детьми с ТНР</w:t>
      </w:r>
    </w:p>
    <w:p w:rsidR="00443E3E" w:rsidRPr="00443E3E" w:rsidRDefault="00443E3E" w:rsidP="00443E3E">
      <w:pPr>
        <w:jc w:val="both"/>
        <w:rPr>
          <w:rFonts w:eastAsia="Arial Unicode MS"/>
        </w:rPr>
      </w:pPr>
      <w:r w:rsidRPr="00443E3E">
        <w:rPr>
          <w:rFonts w:eastAsia="Arial Unicode MS"/>
        </w:rPr>
        <w:t>общедоступного и бесплатного образования за счет средств соответствующих бюджетов бюджетной системы Российской Федерации в муниципальных образовательных организациях осуществляется на основе но</w:t>
      </w:r>
      <w:r>
        <w:rPr>
          <w:rFonts w:eastAsia="Arial Unicode MS"/>
        </w:rPr>
        <w:t xml:space="preserve">рмативов, определяемых органами </w:t>
      </w:r>
      <w:r w:rsidRPr="00443E3E">
        <w:rPr>
          <w:rFonts w:eastAsia="Arial Unicode MS"/>
        </w:rPr>
        <w:t xml:space="preserve">государственной власти субъектов Российской Федерации, обеспечивающих реализацию АООП ДО в соответствии с ФГОС ДО обучающихся воспитанников с ОВЗ. </w:t>
      </w:r>
    </w:p>
    <w:p w:rsidR="00443E3E" w:rsidRDefault="00443E3E" w:rsidP="00443E3E">
      <w:pPr>
        <w:ind w:firstLine="708"/>
        <w:jc w:val="both"/>
        <w:rPr>
          <w:rFonts w:eastAsia="Arial Unicode MS"/>
        </w:rPr>
      </w:pPr>
      <w:r w:rsidRPr="00443E3E">
        <w:rPr>
          <w:rFonts w:eastAsia="Arial Unicode MS"/>
        </w:rPr>
        <w:t xml:space="preserve">Федеральный государственный образовательный стандарт четко определяет, что реализация адаптированной основной образовательной программы осуществляется в полной мере лишь в условиях, соответствующих предъявляемых к ним требования.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Дополнительно при определении потребностей в финансовом обеспечении учитывается тип ДОУ,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  (в соответствии с требованиями части 3 статьи 99 Федерального закона «Об образовании в Российской Федерации» от 29 декабря 2012 года №273-ФЗ).   </w:t>
      </w:r>
    </w:p>
    <w:p w:rsidR="00443E3E" w:rsidRDefault="00443E3E" w:rsidP="00443E3E">
      <w:pPr>
        <w:ind w:firstLine="708"/>
        <w:jc w:val="both"/>
        <w:rPr>
          <w:rFonts w:eastAsia="Arial Unicode MS"/>
        </w:rPr>
      </w:pPr>
      <w:r w:rsidRPr="00443E3E">
        <w:rPr>
          <w:rFonts w:eastAsia="Arial Unicode MS"/>
        </w:rPr>
        <w:t xml:space="preserve">Финансовое обеспечение реализации Программы в государственных и муниципальных организациях осуществляется с учётом распределения полномочий по </w:t>
      </w:r>
      <w:r w:rsidRPr="00443E3E">
        <w:rPr>
          <w:rFonts w:eastAsia="Arial Unicode MS"/>
        </w:rPr>
        <w:lastRenderedPageBreak/>
        <w:t>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r w:rsidRPr="00443E3E">
        <w:t xml:space="preserve"> </w:t>
      </w:r>
      <w:r w:rsidRPr="00443E3E">
        <w:rPr>
          <w:rFonts w:eastAsia="Arial Unicode MS"/>
        </w:rPr>
        <w:t xml:space="preserve">В отличии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тяжелыми нарушениями речи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443E3E" w:rsidRDefault="00443E3E" w:rsidP="00443E3E">
      <w:pPr>
        <w:ind w:firstLine="708"/>
        <w:jc w:val="both"/>
        <w:rPr>
          <w:rFonts w:eastAsia="Arial Unicode MS"/>
        </w:rPr>
      </w:pPr>
      <w:r>
        <w:rPr>
          <w:rFonts w:eastAsia="Arial Unicode MS"/>
        </w:rPr>
        <w:t>•</w:t>
      </w:r>
      <w:r>
        <w:rPr>
          <w:rFonts w:eastAsia="Arial Unicode MS"/>
        </w:rPr>
        <w:tab/>
      </w:r>
      <w:r w:rsidRPr="00CC27E7">
        <w:rPr>
          <w:rFonts w:eastAsia="Arial Unicode MS"/>
        </w:rPr>
        <w:t>необходимость увеличение относительной (доля ставки) нагрузки на воспитателей компенсирующих групп для детей с тяжелыми нарушениями речи, а также групп комбинированной направленности (общеразвивающих групп с включением детей с тяжелыми нарушениями речи),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25часов.</w:t>
      </w:r>
      <w:r w:rsidRPr="00443E3E">
        <w:rPr>
          <w:rFonts w:eastAsia="Arial Unicode MS"/>
        </w:rPr>
        <w:t xml:space="preserve"> </w:t>
      </w:r>
    </w:p>
    <w:p w:rsidR="00443E3E" w:rsidRPr="00443E3E" w:rsidRDefault="00443E3E" w:rsidP="00443E3E">
      <w:pPr>
        <w:ind w:firstLine="708"/>
        <w:jc w:val="both"/>
        <w:rPr>
          <w:rFonts w:eastAsia="Arial Unicode MS"/>
        </w:rPr>
      </w:pPr>
      <w:r w:rsidRPr="00443E3E">
        <w:rPr>
          <w:rFonts w:eastAsia="Arial Unicode MS"/>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w:t>
      </w:r>
    </w:p>
    <w:p w:rsidR="00443E3E" w:rsidRPr="00443E3E" w:rsidRDefault="00443E3E" w:rsidP="00443E3E">
      <w:pPr>
        <w:jc w:val="both"/>
        <w:rPr>
          <w:rFonts w:eastAsia="Arial Unicode MS"/>
        </w:rPr>
      </w:pPr>
      <w:r w:rsidRPr="00443E3E">
        <w:rPr>
          <w:rFonts w:eastAsia="Arial Unicode MS"/>
        </w:rPr>
        <w:t xml:space="preserve">       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МБДОУ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ДОУ.</w:t>
      </w:r>
    </w:p>
    <w:p w:rsidR="00443E3E" w:rsidRPr="00443E3E" w:rsidRDefault="00443E3E" w:rsidP="00443E3E">
      <w:pPr>
        <w:jc w:val="both"/>
        <w:rPr>
          <w:rFonts w:eastAsia="Arial Unicode MS"/>
        </w:rPr>
      </w:pPr>
      <w:r w:rsidRPr="00443E3E">
        <w:rPr>
          <w:rFonts w:eastAsia="Arial Unicode MS"/>
        </w:rPr>
        <w:t>МБДОУ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793204" w:rsidRPr="00443E3E" w:rsidRDefault="00793204" w:rsidP="00443E3E">
      <w:pPr>
        <w:jc w:val="both"/>
        <w:rPr>
          <w:rFonts w:eastAsia="Arial Unicode MS"/>
        </w:rPr>
      </w:pPr>
    </w:p>
    <w:p w:rsidR="00443E3E" w:rsidRPr="00443E3E" w:rsidRDefault="00443E3E" w:rsidP="00443E3E">
      <w:pPr>
        <w:jc w:val="center"/>
        <w:rPr>
          <w:rFonts w:eastAsia="Arial Unicode MS"/>
          <w:b/>
          <w:i/>
        </w:rPr>
      </w:pPr>
      <w:r w:rsidRPr="00443E3E">
        <w:rPr>
          <w:rFonts w:eastAsia="Arial Unicode MS"/>
          <w:b/>
          <w:i/>
        </w:rPr>
        <w:t>3.6. Планирование образовательной деятельности</w:t>
      </w:r>
    </w:p>
    <w:p w:rsidR="00443E3E" w:rsidRPr="00443E3E" w:rsidRDefault="00443E3E" w:rsidP="007F5A3D">
      <w:pPr>
        <w:ind w:firstLine="708"/>
        <w:jc w:val="both"/>
        <w:rPr>
          <w:rFonts w:eastAsia="Arial Unicode MS"/>
        </w:rPr>
      </w:pPr>
      <w:r w:rsidRPr="00443E3E">
        <w:rPr>
          <w:rFonts w:eastAsia="Arial Unicode MS"/>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МБДОУ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ДОУ.</w:t>
      </w:r>
    </w:p>
    <w:p w:rsidR="00443E3E" w:rsidRPr="00443E3E" w:rsidRDefault="00443E3E" w:rsidP="00443E3E">
      <w:pPr>
        <w:jc w:val="both"/>
        <w:rPr>
          <w:rFonts w:eastAsia="Arial Unicode MS"/>
        </w:rPr>
      </w:pPr>
      <w:r w:rsidRPr="00443E3E">
        <w:rPr>
          <w:rFonts w:eastAsia="Arial Unicode MS"/>
        </w:rPr>
        <w:t>Недопустимо требовать от МБДОУ,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443E3E" w:rsidRPr="00443E3E" w:rsidRDefault="00443E3E" w:rsidP="00443E3E">
      <w:pPr>
        <w:jc w:val="both"/>
        <w:rPr>
          <w:rFonts w:eastAsia="Arial Unicode MS"/>
        </w:rPr>
      </w:pPr>
      <w:r w:rsidRPr="00443E3E">
        <w:rPr>
          <w:rFonts w:eastAsia="Arial Unicode MS"/>
        </w:rP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w:t>
      </w:r>
      <w:r w:rsidRPr="00443E3E">
        <w:rPr>
          <w:rFonts w:eastAsia="Arial Unicode MS"/>
        </w:rPr>
        <w:lastRenderedPageBreak/>
        <w:t>формирование развивающей предметно-пространственной среды. Планирование деятельности ДОУ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МБДОУ.</w:t>
      </w:r>
    </w:p>
    <w:p w:rsidR="00443E3E" w:rsidRPr="00443E3E" w:rsidRDefault="00443E3E" w:rsidP="00443E3E">
      <w:pPr>
        <w:jc w:val="both"/>
        <w:rPr>
          <w:rFonts w:eastAsia="Arial Unicode MS"/>
        </w:rPr>
      </w:pPr>
    </w:p>
    <w:p w:rsidR="00443E3E" w:rsidRPr="00443E3E" w:rsidRDefault="00443E3E" w:rsidP="00443E3E">
      <w:pPr>
        <w:keepNext/>
        <w:keepLines/>
        <w:autoSpaceDE w:val="0"/>
        <w:autoSpaceDN w:val="0"/>
        <w:adjustRightInd w:val="0"/>
        <w:jc w:val="center"/>
        <w:rPr>
          <w:bCs/>
          <w:i/>
        </w:rPr>
      </w:pPr>
      <w:r w:rsidRPr="00443E3E">
        <w:rPr>
          <w:rFonts w:eastAsia="Arial Unicode MS"/>
          <w:b/>
          <w:bCs/>
          <w:i/>
        </w:rPr>
        <w:t>3.7. Режим дня и распорядок детей  в МБДОУ</w:t>
      </w:r>
    </w:p>
    <w:p w:rsidR="00443E3E" w:rsidRPr="00443E3E" w:rsidRDefault="00443E3E" w:rsidP="00443E3E">
      <w:pPr>
        <w:keepNext/>
        <w:keepLines/>
        <w:autoSpaceDE w:val="0"/>
        <w:autoSpaceDN w:val="0"/>
        <w:adjustRightInd w:val="0"/>
        <w:jc w:val="both"/>
        <w:rPr>
          <w:rFonts w:eastAsia="Arial Unicode MS"/>
          <w:bCs/>
        </w:rPr>
      </w:pPr>
      <w:r w:rsidRPr="00443E3E">
        <w:rPr>
          <w:bCs/>
        </w:rPr>
        <w:t xml:space="preserve">       Программа оставляет за МБДОУ право на самостоятельное определение режима и распорядка дня, устанавливаемых с учетом условий реализации программы </w:t>
      </w:r>
      <w:r>
        <w:rPr>
          <w:bCs/>
        </w:rPr>
        <w:t>МБДОУ,</w:t>
      </w:r>
      <w:r w:rsidRPr="00443E3E">
        <w:rPr>
          <w:bCs/>
        </w:rPr>
        <w:t xml:space="preserve"> потребностей участников образовательных отношений, а также санитарно-эпидемиологических требований.</w:t>
      </w:r>
    </w:p>
    <w:p w:rsidR="00443E3E" w:rsidRPr="00443E3E" w:rsidRDefault="00443E3E" w:rsidP="00443E3E">
      <w:pPr>
        <w:ind w:firstLine="708"/>
        <w:jc w:val="both"/>
      </w:pPr>
      <w:r w:rsidRPr="00443E3E">
        <w:t xml:space="preserve">Режим жизнедеятельности детей в </w:t>
      </w:r>
      <w:r>
        <w:t>МБ</w:t>
      </w:r>
      <w:r w:rsidRPr="00443E3E">
        <w:t>ДОУ разработан на основе:</w:t>
      </w:r>
    </w:p>
    <w:p w:rsidR="00443E3E" w:rsidRPr="00443E3E" w:rsidRDefault="00443E3E" w:rsidP="00443E3E">
      <w:pPr>
        <w:pStyle w:val="a4"/>
        <w:ind w:left="0" w:firstLine="708"/>
        <w:jc w:val="both"/>
      </w:pPr>
      <w:r w:rsidRPr="00443E3E">
        <w:t>Постановления Главного государственного санитарного врача Российской Федерации от 15 мая 2013 г. N 26 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Адаптированной основной общеобразовательной программы коррекционно-развивающей работы в группе компенсирующей направленности ДОО для детей с тяжелыми нарушениями речи (общим недоразвитием речи) с 5-7 лет.</w:t>
      </w:r>
    </w:p>
    <w:p w:rsidR="00443E3E" w:rsidRPr="00443E3E" w:rsidRDefault="00443E3E" w:rsidP="00443E3E">
      <w:pPr>
        <w:autoSpaceDE w:val="0"/>
        <w:autoSpaceDN w:val="0"/>
        <w:adjustRightInd w:val="0"/>
        <w:ind w:firstLine="708"/>
        <w:jc w:val="both"/>
        <w:rPr>
          <w:rFonts w:eastAsia="Arial Unicode MS"/>
        </w:rPr>
      </w:pPr>
      <w:r w:rsidRPr="00443E3E">
        <w:rPr>
          <w:rFonts w:eastAsia="Arial Unicode MS"/>
        </w:rPr>
        <w:t xml:space="preserve">Воспитанники комбинированных групп ориентированы на 12-часовое пребывание. </w:t>
      </w:r>
    </w:p>
    <w:p w:rsidR="00443E3E" w:rsidRPr="00443E3E" w:rsidRDefault="00443E3E" w:rsidP="00443E3E">
      <w:pPr>
        <w:autoSpaceDE w:val="0"/>
        <w:autoSpaceDN w:val="0"/>
        <w:adjustRightInd w:val="0"/>
        <w:ind w:firstLine="708"/>
        <w:jc w:val="both"/>
        <w:rPr>
          <w:rFonts w:eastAsia="Arial Unicode MS"/>
        </w:rPr>
      </w:pPr>
      <w:r w:rsidRPr="00443E3E">
        <w:rPr>
          <w:rFonts w:eastAsia="Arial Unicode MS"/>
        </w:rPr>
        <w:t>Режим работы МБДОУ - пятидневный с 7</w:t>
      </w:r>
      <w:r w:rsidRPr="00443E3E">
        <w:rPr>
          <w:rFonts w:eastAsia="Arial Unicode MS"/>
          <w:vertAlign w:val="superscript"/>
        </w:rPr>
        <w:t>00</w:t>
      </w:r>
      <w:r w:rsidRPr="00443E3E">
        <w:rPr>
          <w:rFonts w:eastAsia="Arial Unicode MS"/>
        </w:rPr>
        <w:t xml:space="preserve"> до 19</w:t>
      </w:r>
      <w:r w:rsidRPr="00443E3E">
        <w:rPr>
          <w:rFonts w:eastAsia="Arial Unicode MS"/>
          <w:vertAlign w:val="superscript"/>
        </w:rPr>
        <w:t>00</w:t>
      </w:r>
      <w:r w:rsidRPr="00443E3E">
        <w:rPr>
          <w:rFonts w:eastAsia="Arial Unicode MS"/>
        </w:rPr>
        <w:t xml:space="preserve">, выходные дни - суббота, воскресенье, праздничные дни.   </w:t>
      </w:r>
    </w:p>
    <w:p w:rsidR="00443E3E" w:rsidRPr="00443E3E" w:rsidRDefault="00443E3E" w:rsidP="00443E3E">
      <w:pPr>
        <w:autoSpaceDE w:val="0"/>
        <w:autoSpaceDN w:val="0"/>
        <w:adjustRightInd w:val="0"/>
        <w:ind w:left="20" w:right="20" w:firstLine="860"/>
        <w:jc w:val="both"/>
        <w:rPr>
          <w:rFonts w:eastAsia="Arial Unicode MS"/>
        </w:rPr>
      </w:pPr>
      <w:r w:rsidRPr="00443E3E">
        <w:rPr>
          <w:rFonts w:eastAsia="Arial Unicode MS"/>
        </w:rPr>
        <w:t>Дети с  нарушениями речи ежедневно (в первую и вторую половину дня) получают квалифицированную помощь по коррекции речевых нарушений (коррекционные занятия, индивидуальная коррекционная работа с детьми).</w:t>
      </w:r>
    </w:p>
    <w:p w:rsidR="00443E3E" w:rsidRPr="00443E3E" w:rsidRDefault="00443E3E" w:rsidP="00443E3E">
      <w:pPr>
        <w:autoSpaceDE w:val="0"/>
        <w:autoSpaceDN w:val="0"/>
        <w:adjustRightInd w:val="0"/>
        <w:ind w:left="20" w:right="20" w:firstLine="860"/>
        <w:jc w:val="both"/>
        <w:rPr>
          <w:rFonts w:eastAsia="Arial Unicode MS"/>
        </w:rPr>
      </w:pPr>
      <w:r w:rsidRPr="00443E3E">
        <w:rPr>
          <w:rFonts w:eastAsia="Arial Unicode MS"/>
        </w:rPr>
        <w:t xml:space="preserve">Режим пребывания детей в детском саду разработан с учетом возрастных особенностей детей, сезонных условий (теплое и холодное время года), наличия узких специалистов, педагогов, медицинских работников, подходов к образованию дошкольников, подходов к организации всех видов детской деятельности, социального заказа родителей. </w:t>
      </w:r>
    </w:p>
    <w:p w:rsidR="00443E3E" w:rsidRPr="00443E3E" w:rsidRDefault="00443E3E" w:rsidP="00443E3E">
      <w:pPr>
        <w:autoSpaceDE w:val="0"/>
        <w:autoSpaceDN w:val="0"/>
        <w:adjustRightInd w:val="0"/>
        <w:ind w:left="20" w:right="20" w:firstLine="860"/>
        <w:jc w:val="both"/>
        <w:rPr>
          <w:rFonts w:eastAsia="Arial Unicode MS"/>
        </w:rPr>
      </w:pPr>
      <w:r w:rsidRPr="00443E3E">
        <w:rPr>
          <w:rFonts w:eastAsia="Arial Unicode MS"/>
        </w:rPr>
        <w:t xml:space="preserve">В режиме дня в группах различной направленности предусмотрена организация </w:t>
      </w:r>
      <w:r>
        <w:rPr>
          <w:rFonts w:eastAsia="Arial Unicode MS"/>
        </w:rPr>
        <w:t xml:space="preserve">непрерывной образовательной </w:t>
      </w:r>
      <w:r w:rsidRPr="00443E3E">
        <w:rPr>
          <w:rFonts w:eastAsia="Arial Unicode MS"/>
        </w:rPr>
        <w:t xml:space="preserve">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и самостоятельная деятельность </w:t>
      </w:r>
    </w:p>
    <w:p w:rsidR="00443E3E" w:rsidRDefault="00443E3E" w:rsidP="00443E3E">
      <w:pPr>
        <w:tabs>
          <w:tab w:val="left" w:pos="2670"/>
        </w:tabs>
        <w:jc w:val="center"/>
        <w:rPr>
          <w:rFonts w:eastAsia="Arial Unicode MS"/>
          <w:b/>
          <w:bCs/>
          <w:i/>
        </w:rPr>
      </w:pPr>
      <w:r w:rsidRPr="00443E3E">
        <w:rPr>
          <w:rFonts w:eastAsia="Arial Unicode MS"/>
          <w:b/>
          <w:bCs/>
          <w:i/>
        </w:rPr>
        <w:t>Особенности образовательной деятельности</w:t>
      </w:r>
    </w:p>
    <w:p w:rsidR="00443E3E" w:rsidRPr="00443E3E" w:rsidRDefault="00443E3E" w:rsidP="00443E3E">
      <w:pPr>
        <w:tabs>
          <w:tab w:val="left" w:pos="2670"/>
        </w:tabs>
        <w:jc w:val="center"/>
        <w:rPr>
          <w:rFonts w:eastAsia="Arial Unicode MS"/>
          <w:b/>
          <w:bCs/>
          <w:i/>
        </w:rPr>
      </w:pPr>
      <w:r w:rsidRPr="00443E3E">
        <w:rPr>
          <w:rFonts w:eastAsia="Arial Unicode MS"/>
          <w:b/>
          <w:bCs/>
          <w:i/>
        </w:rPr>
        <w:t xml:space="preserve"> (традиционные события, праздники, мероприятия)</w:t>
      </w:r>
    </w:p>
    <w:p w:rsidR="00443E3E" w:rsidRPr="00443E3E" w:rsidRDefault="00443E3E" w:rsidP="00443E3E">
      <w:pPr>
        <w:autoSpaceDE w:val="0"/>
        <w:autoSpaceDN w:val="0"/>
        <w:adjustRightInd w:val="0"/>
        <w:ind w:left="20" w:right="20" w:firstLine="860"/>
        <w:jc w:val="both"/>
        <w:rPr>
          <w:rFonts w:eastAsia="Arial Unicode MS"/>
          <w:color w:val="000000"/>
        </w:rPr>
      </w:pPr>
      <w:r w:rsidRPr="00443E3E">
        <w:rPr>
          <w:rFonts w:eastAsia="Arial Unicode MS"/>
          <w:color w:val="000000"/>
        </w:rPr>
        <w:t>Принципы и подходы к организации образовательной деятельности с детьми в МБДОУ:</w:t>
      </w:r>
    </w:p>
    <w:p w:rsidR="00443E3E" w:rsidRPr="00443E3E" w:rsidRDefault="00443E3E" w:rsidP="00443E3E">
      <w:pPr>
        <w:numPr>
          <w:ilvl w:val="0"/>
          <w:numId w:val="36"/>
        </w:numPr>
        <w:tabs>
          <w:tab w:val="left" w:pos="1258"/>
        </w:tabs>
        <w:autoSpaceDE w:val="0"/>
        <w:autoSpaceDN w:val="0"/>
        <w:adjustRightInd w:val="0"/>
        <w:ind w:left="20" w:right="20" w:hanging="20"/>
        <w:jc w:val="both"/>
        <w:rPr>
          <w:rFonts w:eastAsia="Arial Unicode MS"/>
          <w:color w:val="000000"/>
        </w:rPr>
      </w:pPr>
      <w:r w:rsidRPr="00443E3E">
        <w:rPr>
          <w:rFonts w:eastAsia="Arial Unicode MS"/>
          <w:color w:val="000000"/>
        </w:rPr>
        <w:t>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443E3E" w:rsidRPr="00443E3E" w:rsidRDefault="00443E3E" w:rsidP="00443E3E">
      <w:pPr>
        <w:numPr>
          <w:ilvl w:val="0"/>
          <w:numId w:val="36"/>
        </w:numPr>
        <w:tabs>
          <w:tab w:val="left" w:pos="1474"/>
        </w:tabs>
        <w:autoSpaceDE w:val="0"/>
        <w:autoSpaceDN w:val="0"/>
        <w:adjustRightInd w:val="0"/>
        <w:ind w:left="20" w:right="20" w:hanging="20"/>
        <w:jc w:val="both"/>
        <w:rPr>
          <w:rFonts w:eastAsia="Arial Unicode MS"/>
          <w:color w:val="000000"/>
        </w:rPr>
      </w:pPr>
      <w:r w:rsidRPr="00443E3E">
        <w:rPr>
          <w:rFonts w:eastAsia="Arial Unicode MS"/>
          <w:color w:val="000000"/>
        </w:rPr>
        <w:t>обеспечивает единство воспитательных, развивающих и обучающих целей и задач процесса образования детей дошкольного возраста;</w:t>
      </w:r>
    </w:p>
    <w:p w:rsidR="00443E3E" w:rsidRPr="00443E3E" w:rsidRDefault="00443E3E" w:rsidP="00443E3E">
      <w:pPr>
        <w:numPr>
          <w:ilvl w:val="0"/>
          <w:numId w:val="36"/>
        </w:numPr>
        <w:tabs>
          <w:tab w:val="left" w:pos="1282"/>
        </w:tabs>
        <w:autoSpaceDE w:val="0"/>
        <w:autoSpaceDN w:val="0"/>
        <w:adjustRightInd w:val="0"/>
        <w:ind w:left="20" w:right="20" w:hanging="20"/>
        <w:jc w:val="both"/>
        <w:rPr>
          <w:rFonts w:eastAsia="Arial Unicode MS"/>
          <w:color w:val="000000"/>
        </w:rPr>
      </w:pPr>
      <w:r w:rsidRPr="00443E3E">
        <w:rPr>
          <w:rFonts w:eastAsia="Arial Unicode MS"/>
          <w:color w:val="000000"/>
        </w:rPr>
        <w:t>строится с учётом принципа комплексной реализации содержания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443E3E" w:rsidRPr="00443E3E" w:rsidRDefault="00443E3E" w:rsidP="00443E3E">
      <w:pPr>
        <w:numPr>
          <w:ilvl w:val="0"/>
          <w:numId w:val="36"/>
        </w:numPr>
        <w:tabs>
          <w:tab w:val="left" w:pos="1038"/>
        </w:tabs>
        <w:autoSpaceDE w:val="0"/>
        <w:autoSpaceDN w:val="0"/>
        <w:adjustRightInd w:val="0"/>
        <w:ind w:left="20" w:right="20" w:hanging="20"/>
        <w:jc w:val="both"/>
        <w:rPr>
          <w:rFonts w:eastAsia="Arial Unicode MS"/>
          <w:color w:val="000000"/>
        </w:rPr>
      </w:pPr>
      <w:r w:rsidRPr="00443E3E">
        <w:rPr>
          <w:rFonts w:eastAsia="Arial Unicode MS"/>
          <w:color w:val="000000"/>
        </w:rPr>
        <w:t>основывается на комплексно-тематическом принципе построения образовательного процесса;</w:t>
      </w:r>
    </w:p>
    <w:p w:rsidR="00443E3E" w:rsidRPr="00443E3E" w:rsidRDefault="00443E3E" w:rsidP="00443E3E">
      <w:pPr>
        <w:numPr>
          <w:ilvl w:val="0"/>
          <w:numId w:val="36"/>
        </w:numPr>
        <w:tabs>
          <w:tab w:val="left" w:pos="1042"/>
        </w:tabs>
        <w:autoSpaceDE w:val="0"/>
        <w:autoSpaceDN w:val="0"/>
        <w:adjustRightInd w:val="0"/>
        <w:ind w:left="20" w:right="20" w:hanging="20"/>
        <w:jc w:val="both"/>
        <w:rPr>
          <w:rFonts w:eastAsia="Arial Unicode MS"/>
          <w:color w:val="000000"/>
        </w:rPr>
      </w:pPr>
      <w:r w:rsidRPr="00443E3E">
        <w:rPr>
          <w:rFonts w:eastAsia="Arial Unicode MS"/>
          <w:color w:val="000000"/>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43E3E" w:rsidRPr="00443E3E" w:rsidRDefault="00443E3E" w:rsidP="00443E3E">
      <w:pPr>
        <w:numPr>
          <w:ilvl w:val="0"/>
          <w:numId w:val="36"/>
        </w:numPr>
        <w:tabs>
          <w:tab w:val="left" w:pos="1273"/>
        </w:tabs>
        <w:autoSpaceDE w:val="0"/>
        <w:autoSpaceDN w:val="0"/>
        <w:adjustRightInd w:val="0"/>
        <w:ind w:left="20" w:right="20" w:hanging="20"/>
        <w:jc w:val="both"/>
        <w:rPr>
          <w:rFonts w:eastAsia="Arial Unicode MS"/>
          <w:color w:val="000000"/>
        </w:rPr>
      </w:pPr>
      <w:r w:rsidRPr="00443E3E">
        <w:rPr>
          <w:rFonts w:eastAsia="Arial Unicode MS"/>
          <w:color w:val="000000"/>
        </w:rPr>
        <w:lastRenderedPageBreak/>
        <w:t>предполагает построение образовательного процесса на адекватных возрасту формах работы с детьми.</w:t>
      </w:r>
    </w:p>
    <w:p w:rsidR="00443E3E" w:rsidRPr="00443E3E" w:rsidRDefault="00443E3E" w:rsidP="00443E3E">
      <w:pPr>
        <w:autoSpaceDE w:val="0"/>
        <w:autoSpaceDN w:val="0"/>
        <w:adjustRightInd w:val="0"/>
        <w:ind w:left="20" w:right="20" w:hanging="20"/>
        <w:jc w:val="both"/>
        <w:rPr>
          <w:rFonts w:eastAsia="Arial Unicode MS"/>
          <w:color w:val="000000"/>
        </w:rPr>
      </w:pPr>
      <w:r w:rsidRPr="00443E3E">
        <w:rPr>
          <w:rFonts w:eastAsia="Arial Unicode MS"/>
          <w:color w:val="000000"/>
        </w:rPr>
        <w:t xml:space="preserve">        В основу реализации Программы положен принцип комплексно - тематического планирования образовательной деятельности</w:t>
      </w:r>
      <w:r w:rsidRPr="00443E3E">
        <w:rPr>
          <w:rFonts w:eastAsia="Arial Unicode MS"/>
        </w:rPr>
        <w:t xml:space="preserve"> (Приложение №5).</w:t>
      </w:r>
      <w:r w:rsidRPr="00443E3E">
        <w:rPr>
          <w:rFonts w:eastAsia="Arial Unicode MS"/>
          <w:color w:val="FF0000"/>
        </w:rPr>
        <w:t xml:space="preserve"> </w:t>
      </w:r>
      <w:r w:rsidRPr="00443E3E">
        <w:rPr>
          <w:rFonts w:eastAsia="Arial Unicode MS"/>
          <w:color w:val="000000"/>
        </w:rPr>
        <w:t>Основой реализации комплексно-тематического принципа построения Программы в МБДОУ является календарно-тематический план календарных праздников, событий. Такой подход обеспечивает:</w:t>
      </w:r>
    </w:p>
    <w:p w:rsidR="00443E3E" w:rsidRPr="00443E3E" w:rsidRDefault="00443E3E" w:rsidP="00443E3E">
      <w:pPr>
        <w:numPr>
          <w:ilvl w:val="0"/>
          <w:numId w:val="36"/>
        </w:numPr>
        <w:tabs>
          <w:tab w:val="left" w:pos="1441"/>
        </w:tabs>
        <w:autoSpaceDE w:val="0"/>
        <w:autoSpaceDN w:val="0"/>
        <w:adjustRightInd w:val="0"/>
        <w:ind w:left="20" w:right="20" w:hanging="20"/>
        <w:jc w:val="both"/>
        <w:rPr>
          <w:rFonts w:eastAsia="Arial Unicode MS"/>
          <w:color w:val="000000"/>
        </w:rPr>
      </w:pPr>
      <w:r w:rsidRPr="00443E3E">
        <w:rPr>
          <w:rFonts w:eastAsia="Arial Unicode MS"/>
          <w:color w:val="000000"/>
        </w:rPr>
        <w:t>социально-личностную ориентированность и мотивацию всех видов детской деятельности в ходе подготовки к итоговому мероприятию (развлечение, выставка, тематическая акция и др.);</w:t>
      </w:r>
    </w:p>
    <w:p w:rsidR="00443E3E" w:rsidRPr="00443E3E" w:rsidRDefault="00443E3E" w:rsidP="00443E3E">
      <w:pPr>
        <w:numPr>
          <w:ilvl w:val="0"/>
          <w:numId w:val="36"/>
        </w:numPr>
        <w:tabs>
          <w:tab w:val="left" w:pos="1436"/>
        </w:tabs>
        <w:autoSpaceDE w:val="0"/>
        <w:autoSpaceDN w:val="0"/>
        <w:adjustRightInd w:val="0"/>
        <w:ind w:left="20" w:right="20" w:hanging="20"/>
        <w:jc w:val="both"/>
        <w:rPr>
          <w:rFonts w:eastAsia="Arial Unicode MS"/>
          <w:color w:val="000000"/>
        </w:rPr>
      </w:pPr>
      <w:r w:rsidRPr="00443E3E">
        <w:rPr>
          <w:rFonts w:eastAsia="Arial Unicode MS"/>
          <w:color w:val="000000"/>
        </w:rPr>
        <w:t>«проживание» ребёнком содержания дошкольного образования во всех видах детской деятельности;</w:t>
      </w:r>
    </w:p>
    <w:p w:rsidR="00443E3E" w:rsidRPr="00443E3E" w:rsidRDefault="00443E3E" w:rsidP="00443E3E">
      <w:pPr>
        <w:numPr>
          <w:ilvl w:val="0"/>
          <w:numId w:val="36"/>
        </w:numPr>
        <w:tabs>
          <w:tab w:val="left" w:pos="1441"/>
        </w:tabs>
        <w:autoSpaceDE w:val="0"/>
        <w:autoSpaceDN w:val="0"/>
        <w:adjustRightInd w:val="0"/>
        <w:ind w:left="20" w:right="20" w:hanging="20"/>
        <w:jc w:val="both"/>
        <w:rPr>
          <w:rFonts w:eastAsia="Arial Unicode MS"/>
          <w:color w:val="000000"/>
        </w:rPr>
      </w:pPr>
      <w:r w:rsidRPr="00443E3E">
        <w:rPr>
          <w:rFonts w:eastAsia="Arial Unicode MS"/>
          <w:color w:val="000000"/>
        </w:rPr>
        <w:t>поддержание эмоционально-положительного настроя в течение всего периода освоения Программы;</w:t>
      </w:r>
    </w:p>
    <w:p w:rsidR="00443E3E" w:rsidRPr="00443E3E" w:rsidRDefault="00443E3E" w:rsidP="00443E3E">
      <w:pPr>
        <w:numPr>
          <w:ilvl w:val="0"/>
          <w:numId w:val="36"/>
        </w:numPr>
        <w:tabs>
          <w:tab w:val="left" w:pos="1436"/>
        </w:tabs>
        <w:autoSpaceDE w:val="0"/>
        <w:autoSpaceDN w:val="0"/>
        <w:adjustRightInd w:val="0"/>
        <w:ind w:left="20" w:right="20" w:hanging="20"/>
        <w:jc w:val="both"/>
        <w:rPr>
          <w:rFonts w:eastAsia="Arial Unicode MS"/>
          <w:color w:val="000000"/>
        </w:rPr>
      </w:pPr>
      <w:r w:rsidRPr="00443E3E">
        <w:rPr>
          <w:rFonts w:eastAsia="Arial Unicode MS"/>
          <w:color w:val="000000"/>
        </w:rPr>
        <w:t>технологичность работы педагогов по реализации Программы (годовой ритм: подготовка к итоговому мероприятию - проведение итогового мероприятия, оформление и демонстрация продуктов совместного детско-взрослого творчества, подготовка к следующему и т.д.);</w:t>
      </w:r>
    </w:p>
    <w:p w:rsidR="00443E3E" w:rsidRPr="00443E3E" w:rsidRDefault="00443E3E" w:rsidP="00443E3E">
      <w:pPr>
        <w:numPr>
          <w:ilvl w:val="0"/>
          <w:numId w:val="36"/>
        </w:numPr>
        <w:tabs>
          <w:tab w:val="left" w:pos="1427"/>
        </w:tabs>
        <w:autoSpaceDE w:val="0"/>
        <w:autoSpaceDN w:val="0"/>
        <w:adjustRightInd w:val="0"/>
        <w:ind w:left="20" w:hanging="20"/>
        <w:jc w:val="both"/>
        <w:rPr>
          <w:rFonts w:eastAsia="Arial Unicode MS"/>
          <w:color w:val="000000"/>
        </w:rPr>
      </w:pPr>
      <w:r w:rsidRPr="00443E3E">
        <w:rPr>
          <w:rFonts w:eastAsia="Arial Unicode MS"/>
          <w:color w:val="000000"/>
        </w:rPr>
        <w:t>многообразие форм подготовки и проведения мероприятий;</w:t>
      </w:r>
    </w:p>
    <w:p w:rsidR="00443E3E" w:rsidRPr="00443E3E" w:rsidRDefault="00443E3E" w:rsidP="00443E3E">
      <w:pPr>
        <w:numPr>
          <w:ilvl w:val="0"/>
          <w:numId w:val="36"/>
        </w:numPr>
        <w:tabs>
          <w:tab w:val="left" w:pos="1436"/>
        </w:tabs>
        <w:autoSpaceDE w:val="0"/>
        <w:autoSpaceDN w:val="0"/>
        <w:adjustRightInd w:val="0"/>
        <w:ind w:left="20" w:right="20" w:hanging="20"/>
        <w:jc w:val="both"/>
        <w:rPr>
          <w:rFonts w:eastAsia="Arial Unicode MS"/>
          <w:color w:val="000000"/>
        </w:rPr>
      </w:pPr>
      <w:r w:rsidRPr="00443E3E">
        <w:rPr>
          <w:rFonts w:eastAsia="Arial Unicode MS"/>
          <w:color w:val="000000"/>
        </w:rPr>
        <w:t>возможность реализации принципа построения программы по спирали, или от простого к сложному (основная часть тематических мероприятий повторяется в следующем возрастном периоде дошкольного детства, при этом возрастает мера участия детей и сложность задач, решаемых каждым ребёнком при подготовке и проведении итогового мероприятия).</w:t>
      </w:r>
    </w:p>
    <w:p w:rsidR="00443E3E" w:rsidRPr="00443E3E" w:rsidRDefault="00443E3E" w:rsidP="00443E3E">
      <w:pPr>
        <w:numPr>
          <w:ilvl w:val="0"/>
          <w:numId w:val="36"/>
        </w:numPr>
        <w:tabs>
          <w:tab w:val="left" w:pos="1436"/>
        </w:tabs>
        <w:autoSpaceDE w:val="0"/>
        <w:autoSpaceDN w:val="0"/>
        <w:adjustRightInd w:val="0"/>
        <w:ind w:left="20" w:right="20" w:hanging="20"/>
        <w:jc w:val="both"/>
        <w:rPr>
          <w:rFonts w:eastAsia="Arial Unicode MS"/>
          <w:color w:val="000000"/>
        </w:rPr>
      </w:pPr>
      <w:r w:rsidRPr="00443E3E">
        <w:rPr>
          <w:rFonts w:eastAsia="Arial Unicode MS"/>
          <w:color w:val="000000"/>
        </w:rPr>
        <w:t>выполнение функции сплочения общественного и семейного дошкольного образования (включение в совместную деятельность родителей воспитанников).</w:t>
      </w:r>
    </w:p>
    <w:p w:rsidR="00443E3E" w:rsidRPr="00443E3E" w:rsidRDefault="00443E3E" w:rsidP="00443E3E">
      <w:pPr>
        <w:autoSpaceDE w:val="0"/>
        <w:autoSpaceDN w:val="0"/>
        <w:adjustRightInd w:val="0"/>
        <w:ind w:left="20" w:right="20" w:firstLine="860"/>
        <w:jc w:val="both"/>
        <w:rPr>
          <w:rFonts w:eastAsia="Arial Unicode MS"/>
          <w:color w:val="000000"/>
        </w:rPr>
      </w:pPr>
      <w:r w:rsidRPr="00443E3E">
        <w:rPr>
          <w:rFonts w:eastAsia="Arial Unicode MS"/>
          <w:color w:val="000000"/>
        </w:rPr>
        <w:t>Тематика календарных праздников и событий ориентирована на все направления развития ребенка дошкольного возраста и посвящена различным сторонам человеческого бытия:</w:t>
      </w:r>
    </w:p>
    <w:p w:rsidR="00443E3E" w:rsidRPr="00443E3E" w:rsidRDefault="00443E3E" w:rsidP="00443E3E">
      <w:pPr>
        <w:numPr>
          <w:ilvl w:val="0"/>
          <w:numId w:val="36"/>
        </w:numPr>
        <w:tabs>
          <w:tab w:val="left" w:pos="142"/>
        </w:tabs>
        <w:autoSpaceDE w:val="0"/>
        <w:autoSpaceDN w:val="0"/>
        <w:adjustRightInd w:val="0"/>
        <w:ind w:right="20"/>
        <w:jc w:val="both"/>
        <w:rPr>
          <w:rFonts w:eastAsia="Arial Unicode MS"/>
          <w:color w:val="000000"/>
        </w:rPr>
      </w:pPr>
      <w:r w:rsidRPr="00443E3E">
        <w:rPr>
          <w:rFonts w:eastAsia="Arial Unicode MS"/>
          <w:color w:val="000000"/>
        </w:rPr>
        <w:t xml:space="preserve"> явлениям нравственной жизни ребенка (Дни «спасибо», доброты, друзей и др.);</w:t>
      </w:r>
    </w:p>
    <w:p w:rsidR="00443E3E" w:rsidRPr="00443E3E" w:rsidRDefault="00443E3E" w:rsidP="00443E3E">
      <w:pPr>
        <w:numPr>
          <w:ilvl w:val="0"/>
          <w:numId w:val="36"/>
        </w:numPr>
        <w:tabs>
          <w:tab w:val="left" w:pos="142"/>
        </w:tabs>
        <w:autoSpaceDE w:val="0"/>
        <w:autoSpaceDN w:val="0"/>
        <w:adjustRightInd w:val="0"/>
        <w:ind w:right="20"/>
        <w:jc w:val="both"/>
        <w:rPr>
          <w:rFonts w:eastAsia="Arial Unicode MS"/>
          <w:color w:val="000000"/>
        </w:rPr>
      </w:pPr>
      <w:r w:rsidRPr="00443E3E">
        <w:rPr>
          <w:rFonts w:eastAsia="Arial Unicode MS"/>
          <w:color w:val="000000"/>
        </w:rPr>
        <w:t xml:space="preserve"> окружающей природе (вода, земля, птицы, животные и др.);</w:t>
      </w:r>
    </w:p>
    <w:p w:rsidR="00443E3E" w:rsidRPr="00443E3E" w:rsidRDefault="00443E3E" w:rsidP="00443E3E">
      <w:pPr>
        <w:numPr>
          <w:ilvl w:val="0"/>
          <w:numId w:val="36"/>
        </w:numPr>
        <w:tabs>
          <w:tab w:val="left" w:pos="142"/>
        </w:tabs>
        <w:autoSpaceDE w:val="0"/>
        <w:autoSpaceDN w:val="0"/>
        <w:adjustRightInd w:val="0"/>
        <w:ind w:right="20"/>
        <w:jc w:val="both"/>
        <w:rPr>
          <w:rFonts w:eastAsia="Arial Unicode MS"/>
          <w:color w:val="000000"/>
        </w:rPr>
      </w:pPr>
      <w:r w:rsidRPr="00443E3E">
        <w:rPr>
          <w:rFonts w:eastAsia="Arial Unicode MS"/>
          <w:color w:val="000000"/>
        </w:rPr>
        <w:t xml:space="preserve"> традиционным для семьи, общества и государства праздничным событиям (Новый год, Праздник весны и труда, День Матери и др.);</w:t>
      </w:r>
    </w:p>
    <w:p w:rsidR="00443E3E" w:rsidRPr="00443E3E" w:rsidRDefault="00443E3E" w:rsidP="00443E3E">
      <w:pPr>
        <w:numPr>
          <w:ilvl w:val="0"/>
          <w:numId w:val="36"/>
        </w:numPr>
        <w:tabs>
          <w:tab w:val="left" w:pos="142"/>
        </w:tabs>
        <w:autoSpaceDE w:val="0"/>
        <w:autoSpaceDN w:val="0"/>
        <w:adjustRightInd w:val="0"/>
        <w:ind w:right="20"/>
        <w:jc w:val="both"/>
        <w:rPr>
          <w:rFonts w:eastAsia="Arial Unicode MS"/>
          <w:color w:val="000000"/>
        </w:rPr>
      </w:pPr>
      <w:r w:rsidRPr="00443E3E">
        <w:rPr>
          <w:rFonts w:eastAsia="Arial Unicode MS"/>
          <w:color w:val="000000"/>
        </w:rPr>
        <w:t xml:space="preserve"> наиболее важным профессиям (воспитатель, врач, почтальон, строитель и др.);</w:t>
      </w:r>
    </w:p>
    <w:p w:rsidR="00443E3E" w:rsidRPr="00443E3E" w:rsidRDefault="00443E3E" w:rsidP="00443E3E">
      <w:pPr>
        <w:numPr>
          <w:ilvl w:val="0"/>
          <w:numId w:val="36"/>
        </w:numPr>
        <w:tabs>
          <w:tab w:val="left" w:pos="142"/>
        </w:tabs>
        <w:autoSpaceDE w:val="0"/>
        <w:autoSpaceDN w:val="0"/>
        <w:adjustRightInd w:val="0"/>
        <w:ind w:right="20"/>
        <w:jc w:val="both"/>
        <w:rPr>
          <w:rFonts w:eastAsia="Arial Unicode MS"/>
          <w:color w:val="000000"/>
        </w:rPr>
      </w:pPr>
      <w:r w:rsidRPr="00443E3E">
        <w:rPr>
          <w:rFonts w:eastAsia="Arial Unicode MS"/>
          <w:color w:val="000000"/>
        </w:rPr>
        <w:t xml:space="preserve"> событиям, формирующим чувство гражданской принадлежности ребенка (День Государственного флага, День России, День города, День защитника Отечества и др.).</w:t>
      </w:r>
    </w:p>
    <w:p w:rsidR="00443E3E" w:rsidRPr="00443E3E" w:rsidRDefault="00443E3E" w:rsidP="00443E3E">
      <w:pPr>
        <w:autoSpaceDE w:val="0"/>
        <w:autoSpaceDN w:val="0"/>
        <w:adjustRightInd w:val="0"/>
        <w:ind w:left="20" w:right="20" w:firstLine="880"/>
        <w:jc w:val="both"/>
        <w:rPr>
          <w:rFonts w:eastAsia="Arial Unicode MS"/>
          <w:color w:val="000000"/>
        </w:rPr>
      </w:pPr>
      <w:r w:rsidRPr="00443E3E">
        <w:rPr>
          <w:rFonts w:eastAsia="Arial Unicode MS"/>
          <w:color w:val="000000"/>
        </w:rPr>
        <w:t>Время проведения праздника не всегда может совпадать с официальной датой празднования. В целях оптимизации организации образовательного процесса оно распределено по неделям месяца.</w:t>
      </w:r>
    </w:p>
    <w:p w:rsidR="00443E3E" w:rsidRPr="00443E3E" w:rsidRDefault="00443E3E" w:rsidP="00443E3E">
      <w:pPr>
        <w:tabs>
          <w:tab w:val="left" w:pos="4022"/>
          <w:tab w:val="left" w:pos="7109"/>
        </w:tabs>
        <w:autoSpaceDE w:val="0"/>
        <w:autoSpaceDN w:val="0"/>
        <w:adjustRightInd w:val="0"/>
        <w:ind w:right="20" w:firstLine="860"/>
        <w:jc w:val="both"/>
        <w:rPr>
          <w:color w:val="000000"/>
        </w:rPr>
      </w:pPr>
      <w:r w:rsidRPr="00443E3E">
        <w:rPr>
          <w:color w:val="000000"/>
        </w:rPr>
        <w:t>Организация образовательного процесса в МБДОУ строится с учетом национально-культурных,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Северо-Кавказского региона, об особенностях растительного и животного мира Ставрополья, знакомятся с традициями и обычаями коренных народов Кавказа, историей родного края.</w:t>
      </w:r>
    </w:p>
    <w:p w:rsidR="00443E3E" w:rsidRPr="00443E3E" w:rsidRDefault="00443E3E" w:rsidP="00443E3E">
      <w:pPr>
        <w:autoSpaceDE w:val="0"/>
        <w:autoSpaceDN w:val="0"/>
        <w:adjustRightInd w:val="0"/>
        <w:ind w:right="20" w:firstLine="860"/>
        <w:jc w:val="both"/>
        <w:rPr>
          <w:color w:val="000000"/>
        </w:rPr>
      </w:pPr>
      <w:r w:rsidRPr="00443E3E">
        <w:rPr>
          <w:color w:val="000000"/>
        </w:rPr>
        <w:t>Содержательный аспект образовательной деятельности, отражающий специфику национально-культурных, демографических, климатических особенностей Северо-Кавказского региона, который находит свое отражение в образовательной программе МБДОУ, через внедрение парциальных программ:</w:t>
      </w:r>
    </w:p>
    <w:p w:rsidR="003F19E9" w:rsidRPr="00443E3E" w:rsidRDefault="003F19E9" w:rsidP="00443E3E">
      <w:pPr>
        <w:jc w:val="both"/>
      </w:pPr>
    </w:p>
    <w:p w:rsidR="00443E3E" w:rsidRPr="00443E3E" w:rsidRDefault="00443E3E" w:rsidP="00443E3E">
      <w:pPr>
        <w:tabs>
          <w:tab w:val="left" w:pos="1320"/>
        </w:tabs>
        <w:jc w:val="both"/>
        <w:rPr>
          <w:b/>
        </w:rPr>
      </w:pPr>
      <w:r w:rsidRPr="00443E3E">
        <w:rPr>
          <w:b/>
        </w:rPr>
        <w:t xml:space="preserve">3.8. Перечень нормативных и нормативно-методических документов </w:t>
      </w:r>
    </w:p>
    <w:p w:rsidR="00443E3E" w:rsidRPr="00443E3E" w:rsidRDefault="00443E3E" w:rsidP="00443E3E">
      <w:pPr>
        <w:tabs>
          <w:tab w:val="left" w:pos="284"/>
        </w:tabs>
        <w:jc w:val="both"/>
      </w:pPr>
      <w:r w:rsidRPr="00443E3E">
        <w:rPr>
          <w:b/>
        </w:rPr>
        <w:lastRenderedPageBreak/>
        <w:t>1.</w:t>
      </w:r>
      <w:r w:rsidRPr="00443E3E">
        <w:rPr>
          <w:b/>
        </w:rPr>
        <w:tab/>
      </w:r>
      <w:r w:rsidRPr="00443E3E">
        <w:t xml:space="preserve">Конвенция о правах ребенка. Принята резолюцией 44/25 Генеральной Ассамблеи от 20 ноября 1989 года.─ ООН 1990. </w:t>
      </w:r>
    </w:p>
    <w:p w:rsidR="00443E3E" w:rsidRPr="00443E3E" w:rsidRDefault="00443E3E" w:rsidP="00443E3E">
      <w:pPr>
        <w:tabs>
          <w:tab w:val="left" w:pos="284"/>
        </w:tabs>
        <w:jc w:val="both"/>
      </w:pPr>
      <w:r w:rsidRPr="00443E3E">
        <w:t>2.</w:t>
      </w:r>
      <w:r w:rsidRPr="00443E3E">
        <w:tab/>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443E3E" w:rsidRPr="00443E3E" w:rsidRDefault="00443E3E" w:rsidP="00443E3E">
      <w:pPr>
        <w:tabs>
          <w:tab w:val="left" w:pos="284"/>
        </w:tabs>
        <w:jc w:val="both"/>
      </w:pPr>
      <w:r w:rsidRPr="00443E3E">
        <w:t>3.</w:t>
      </w:r>
      <w:r w:rsidRPr="00443E3E">
        <w:tab/>
        <w:t>Федеральный закон 24 июля 1998 г. № 124-ФЗ «Об основных гарантиях прав ребенка в Российской Федерации».</w:t>
      </w:r>
    </w:p>
    <w:p w:rsidR="00443E3E" w:rsidRPr="00443E3E" w:rsidRDefault="00443E3E" w:rsidP="00443E3E">
      <w:pPr>
        <w:tabs>
          <w:tab w:val="left" w:pos="284"/>
        </w:tabs>
        <w:jc w:val="both"/>
      </w:pPr>
      <w:r w:rsidRPr="00443E3E">
        <w:t>4.</w:t>
      </w:r>
      <w:r w:rsidRPr="00443E3E">
        <w:tab/>
        <w:t xml:space="preserve">Распоряжение Правительства Российской Федерации от 29 мая 2015 г. № 996-р о Стратегии развития воспитания до 2025 г.[Электронный ресурс].─ Режим </w:t>
      </w:r>
      <w:proofErr w:type="spellStart"/>
      <w:r w:rsidRPr="00443E3E">
        <w:t>доступа:http</w:t>
      </w:r>
      <w:proofErr w:type="spellEnd"/>
      <w:r w:rsidRPr="00443E3E">
        <w:t>://government.ru/</w:t>
      </w:r>
      <w:proofErr w:type="spellStart"/>
      <w:r w:rsidRPr="00443E3E">
        <w:t>docs</w:t>
      </w:r>
      <w:proofErr w:type="spellEnd"/>
      <w:r w:rsidRPr="00443E3E">
        <w:t>/18312/.</w:t>
      </w:r>
    </w:p>
    <w:p w:rsidR="00443E3E" w:rsidRPr="00443E3E" w:rsidRDefault="00443E3E" w:rsidP="00443E3E">
      <w:pPr>
        <w:tabs>
          <w:tab w:val="left" w:pos="284"/>
        </w:tabs>
        <w:jc w:val="both"/>
      </w:pPr>
      <w:r w:rsidRPr="00443E3E">
        <w:t>5.</w:t>
      </w:r>
      <w:r w:rsidRPr="00443E3E">
        <w:tab/>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443E3E" w:rsidRPr="00443E3E" w:rsidRDefault="00443E3E" w:rsidP="00443E3E">
      <w:pPr>
        <w:tabs>
          <w:tab w:val="left" w:pos="284"/>
        </w:tabs>
        <w:jc w:val="both"/>
      </w:pPr>
      <w:r w:rsidRPr="00443E3E">
        <w:t>6.</w:t>
      </w:r>
      <w:r w:rsidRPr="00443E3E">
        <w:tab/>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443E3E" w:rsidRPr="00443E3E" w:rsidRDefault="00443E3E" w:rsidP="00443E3E">
      <w:pPr>
        <w:tabs>
          <w:tab w:val="left" w:pos="284"/>
        </w:tabs>
        <w:jc w:val="both"/>
      </w:pPr>
      <w:r w:rsidRPr="00443E3E">
        <w:t>7.</w:t>
      </w:r>
      <w:r w:rsidRPr="00443E3E">
        <w:tab/>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443E3E" w:rsidRPr="00443E3E" w:rsidRDefault="00443E3E" w:rsidP="00443E3E">
      <w:pPr>
        <w:tabs>
          <w:tab w:val="left" w:pos="284"/>
        </w:tabs>
        <w:jc w:val="both"/>
      </w:pPr>
      <w:r w:rsidRPr="00443E3E">
        <w:t>8.</w:t>
      </w:r>
      <w:r w:rsidRPr="00443E3E">
        <w:tab/>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443E3E" w:rsidRPr="00443E3E" w:rsidRDefault="00443E3E" w:rsidP="00443E3E">
      <w:pPr>
        <w:tabs>
          <w:tab w:val="left" w:pos="284"/>
        </w:tabs>
        <w:jc w:val="both"/>
      </w:pPr>
      <w:r w:rsidRPr="00443E3E">
        <w:t>9.</w:t>
      </w:r>
      <w:r w:rsidRPr="00443E3E">
        <w:tab/>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443E3E" w:rsidRPr="00443E3E" w:rsidRDefault="00443E3E" w:rsidP="00443E3E">
      <w:pPr>
        <w:tabs>
          <w:tab w:val="left" w:pos="284"/>
        </w:tabs>
        <w:jc w:val="both"/>
      </w:pPr>
      <w:r w:rsidRPr="00443E3E">
        <w:t>10.</w:t>
      </w:r>
      <w:r w:rsidRPr="00443E3E">
        <w:tab/>
        <w:t>Письмо Минобрнауки России «Комментарии к ФГОС ДО» от 28 февраля 2014 г. № 08- 249 // Вестник образования.– 2014. – Апрель. – № 7.</w:t>
      </w:r>
    </w:p>
    <w:p w:rsidR="00443E3E" w:rsidRPr="00793204" w:rsidRDefault="00443E3E" w:rsidP="00793204">
      <w:pPr>
        <w:tabs>
          <w:tab w:val="left" w:pos="284"/>
        </w:tabs>
        <w:jc w:val="both"/>
      </w:pPr>
      <w:r w:rsidRPr="00443E3E">
        <w:t>11.</w:t>
      </w:r>
      <w:r w:rsidRPr="00443E3E">
        <w:tab/>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w:t>
      </w:r>
      <w:r w:rsidR="00793204">
        <w:t>тного дошкольного образования).</w:t>
      </w:r>
    </w:p>
    <w:p w:rsidR="00443E3E" w:rsidRPr="00793204" w:rsidRDefault="00443E3E" w:rsidP="00793204">
      <w:pPr>
        <w:pStyle w:val="2"/>
        <w:jc w:val="center"/>
        <w:rPr>
          <w:rFonts w:ascii="Times New Roman" w:hAnsi="Times New Roman" w:cs="Times New Roman"/>
          <w:b/>
          <w:i/>
          <w:color w:val="auto"/>
          <w:sz w:val="24"/>
          <w:szCs w:val="24"/>
        </w:rPr>
      </w:pPr>
      <w:r w:rsidRPr="00793204">
        <w:rPr>
          <w:rFonts w:ascii="Times New Roman" w:hAnsi="Times New Roman" w:cs="Times New Roman"/>
          <w:b/>
          <w:i/>
          <w:color w:val="auto"/>
          <w:sz w:val="24"/>
          <w:szCs w:val="24"/>
        </w:rPr>
        <w:t>3.9</w:t>
      </w:r>
      <w:r w:rsidR="00793204">
        <w:rPr>
          <w:rFonts w:ascii="Times New Roman" w:hAnsi="Times New Roman" w:cs="Times New Roman"/>
          <w:b/>
          <w:i/>
          <w:color w:val="auto"/>
          <w:sz w:val="24"/>
          <w:szCs w:val="24"/>
        </w:rPr>
        <w:t>.Список литературных источников</w:t>
      </w:r>
    </w:p>
    <w:p w:rsidR="00443E3E" w:rsidRPr="00443E3E" w:rsidRDefault="00443E3E" w:rsidP="00443E3E">
      <w:pPr>
        <w:pStyle w:val="a4"/>
        <w:numPr>
          <w:ilvl w:val="0"/>
          <w:numId w:val="32"/>
        </w:numPr>
        <w:spacing w:line="233" w:lineRule="auto"/>
        <w:ind w:right="80"/>
      </w:pPr>
      <w:r w:rsidRPr="00443E3E">
        <w:t xml:space="preserve">Н. В. </w:t>
      </w:r>
      <w:proofErr w:type="spellStart"/>
      <w:r w:rsidRPr="00443E3E">
        <w:t>Нищева</w:t>
      </w:r>
      <w:proofErr w:type="spellEnd"/>
      <w:r w:rsidRPr="00443E3E">
        <w:rPr>
          <w:color w:val="000000"/>
        </w:rPr>
        <w:t xml:space="preserve"> </w:t>
      </w:r>
      <w:r w:rsidRPr="00443E3E">
        <w:t>Вариативная примерная адаптированная основная образовательная программа для детей с тяжелыми нарушениями речи (общим недоразвитием речи) с 3 до 7 лет. 2016</w:t>
      </w:r>
    </w:p>
    <w:p w:rsidR="00443E3E" w:rsidRPr="00443E3E" w:rsidRDefault="00443E3E" w:rsidP="00443E3E">
      <w:pPr>
        <w:pStyle w:val="a4"/>
        <w:numPr>
          <w:ilvl w:val="0"/>
          <w:numId w:val="32"/>
        </w:numPr>
        <w:shd w:val="clear" w:color="auto" w:fill="FFFFFF"/>
        <w:ind w:right="282"/>
        <w:jc w:val="both"/>
        <w:rPr>
          <w:color w:val="000000"/>
        </w:rPr>
      </w:pPr>
      <w:proofErr w:type="spellStart"/>
      <w:r w:rsidRPr="00443E3E">
        <w:rPr>
          <w:color w:val="000000"/>
        </w:rPr>
        <w:t>Нищева</w:t>
      </w:r>
      <w:proofErr w:type="spellEnd"/>
      <w:r w:rsidRPr="00443E3E">
        <w:rPr>
          <w:color w:val="000000"/>
        </w:rPr>
        <w:t xml:space="preserve"> Н.В. Программа </w:t>
      </w:r>
      <w:proofErr w:type="spellStart"/>
      <w:r w:rsidRPr="00443E3E">
        <w:rPr>
          <w:color w:val="000000"/>
        </w:rPr>
        <w:t>коррекционно</w:t>
      </w:r>
      <w:proofErr w:type="spellEnd"/>
      <w:r w:rsidRPr="00443E3E">
        <w:rPr>
          <w:color w:val="000000"/>
        </w:rPr>
        <w:t xml:space="preserve"> – развивающей работы в логопедической группе детского сада для детей с общим недоразвитием ре (с 4 до 7 лет). СПб., «Детство – Пресс, 2007</w:t>
      </w:r>
    </w:p>
    <w:p w:rsidR="00443E3E" w:rsidRPr="00443E3E" w:rsidRDefault="00443E3E" w:rsidP="00443E3E">
      <w:pPr>
        <w:pStyle w:val="a4"/>
        <w:numPr>
          <w:ilvl w:val="0"/>
          <w:numId w:val="32"/>
        </w:numPr>
        <w:shd w:val="clear" w:color="auto" w:fill="FFFFFF"/>
        <w:ind w:right="282"/>
        <w:jc w:val="both"/>
        <w:rPr>
          <w:color w:val="000000"/>
        </w:rPr>
      </w:pPr>
      <w:r w:rsidRPr="00443E3E">
        <w:rPr>
          <w:color w:val="000000"/>
        </w:rPr>
        <w:t>.</w:t>
      </w:r>
      <w:proofErr w:type="spellStart"/>
      <w:r w:rsidRPr="00443E3E">
        <w:rPr>
          <w:color w:val="000000"/>
        </w:rPr>
        <w:t>Агранович</w:t>
      </w:r>
      <w:proofErr w:type="spellEnd"/>
      <w:r w:rsidRPr="00443E3E">
        <w:rPr>
          <w:color w:val="000000"/>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СПб., «Детство –Пресс», 2009</w:t>
      </w:r>
    </w:p>
    <w:p w:rsidR="00443E3E" w:rsidRPr="00443E3E" w:rsidRDefault="00443E3E" w:rsidP="00443E3E">
      <w:pPr>
        <w:pStyle w:val="a4"/>
        <w:numPr>
          <w:ilvl w:val="0"/>
          <w:numId w:val="32"/>
        </w:numPr>
        <w:shd w:val="clear" w:color="auto" w:fill="FFFFFF"/>
        <w:ind w:right="282"/>
        <w:jc w:val="both"/>
        <w:rPr>
          <w:color w:val="000000"/>
        </w:rPr>
      </w:pPr>
      <w:r w:rsidRPr="00443E3E">
        <w:rPr>
          <w:color w:val="000000"/>
        </w:rPr>
        <w:lastRenderedPageBreak/>
        <w:t>Филичева Т.Б., Чиркина Г.В. Устранение общего недоразвития речи у детей дошкольного возраста. М.: «Айрис Пресс», 2004</w:t>
      </w:r>
    </w:p>
    <w:p w:rsidR="00443E3E" w:rsidRPr="00443E3E" w:rsidRDefault="00443E3E" w:rsidP="00443E3E">
      <w:pPr>
        <w:pStyle w:val="a4"/>
        <w:numPr>
          <w:ilvl w:val="0"/>
          <w:numId w:val="32"/>
        </w:numPr>
        <w:shd w:val="clear" w:color="auto" w:fill="FFFFFF"/>
        <w:ind w:right="282"/>
        <w:jc w:val="both"/>
        <w:rPr>
          <w:color w:val="000000"/>
        </w:rPr>
      </w:pPr>
      <w:r w:rsidRPr="00443E3E">
        <w:rPr>
          <w:color w:val="000000"/>
        </w:rPr>
        <w:t>Логопедия \ под ред. Л.С. Волковой. М.: 2003</w:t>
      </w:r>
    </w:p>
    <w:p w:rsidR="00443E3E" w:rsidRPr="00443E3E" w:rsidRDefault="00443E3E" w:rsidP="00443E3E">
      <w:pPr>
        <w:pStyle w:val="a4"/>
        <w:numPr>
          <w:ilvl w:val="0"/>
          <w:numId w:val="32"/>
        </w:numPr>
        <w:shd w:val="clear" w:color="auto" w:fill="FFFFFF"/>
        <w:ind w:right="282"/>
        <w:jc w:val="both"/>
        <w:rPr>
          <w:color w:val="000000"/>
        </w:rPr>
      </w:pPr>
      <w:r w:rsidRPr="00443E3E">
        <w:rPr>
          <w:color w:val="000000"/>
        </w:rPr>
        <w:t xml:space="preserve">Коноваленко В.В., Коноваленко С.В. Индивидуально-подгрупповая работ по коррекции звукопроизношения. М: ООО «Гном-Пресс», </w:t>
      </w:r>
    </w:p>
    <w:p w:rsidR="00443E3E" w:rsidRPr="00443E3E" w:rsidRDefault="00443E3E" w:rsidP="00443E3E">
      <w:pPr>
        <w:pStyle w:val="a4"/>
        <w:numPr>
          <w:ilvl w:val="0"/>
          <w:numId w:val="32"/>
        </w:numPr>
        <w:shd w:val="clear" w:color="auto" w:fill="FFFFFF"/>
        <w:ind w:right="282"/>
        <w:jc w:val="both"/>
        <w:rPr>
          <w:color w:val="000000"/>
        </w:rPr>
      </w:pPr>
      <w:r w:rsidRPr="00443E3E">
        <w:rPr>
          <w:color w:val="000000"/>
        </w:rPr>
        <w:t>Руденко В.И. Логопедия. Практическое пособие для логопедов, студентов и родителей. Ростов –на – Дону. изд-во «Феникс», 2006</w:t>
      </w:r>
    </w:p>
    <w:p w:rsidR="00443E3E" w:rsidRPr="00443E3E" w:rsidRDefault="00443E3E" w:rsidP="00443E3E">
      <w:pPr>
        <w:pStyle w:val="a4"/>
        <w:numPr>
          <w:ilvl w:val="0"/>
          <w:numId w:val="32"/>
        </w:numPr>
        <w:shd w:val="clear" w:color="auto" w:fill="FFFFFF"/>
        <w:ind w:right="282"/>
        <w:jc w:val="both"/>
        <w:rPr>
          <w:color w:val="000000"/>
        </w:rPr>
      </w:pPr>
      <w:r w:rsidRPr="00443E3E">
        <w:rPr>
          <w:color w:val="000000"/>
        </w:rPr>
        <w:t>Седых Н.А. Воспитание правильной речи у детей: практическая логопедия. М.: Изд-во «Сталкер», 2003</w:t>
      </w:r>
    </w:p>
    <w:p w:rsidR="00443E3E" w:rsidRPr="00443E3E" w:rsidRDefault="00443E3E" w:rsidP="00443E3E">
      <w:pPr>
        <w:pStyle w:val="a4"/>
        <w:numPr>
          <w:ilvl w:val="0"/>
          <w:numId w:val="32"/>
        </w:numPr>
        <w:shd w:val="clear" w:color="auto" w:fill="FFFFFF"/>
        <w:ind w:right="282"/>
        <w:jc w:val="both"/>
        <w:rPr>
          <w:color w:val="000000"/>
        </w:rPr>
      </w:pPr>
      <w:proofErr w:type="spellStart"/>
      <w:r w:rsidRPr="00443E3E">
        <w:rPr>
          <w:color w:val="000000"/>
        </w:rPr>
        <w:t>Нищева</w:t>
      </w:r>
      <w:proofErr w:type="spellEnd"/>
      <w:r w:rsidRPr="00443E3E">
        <w:rPr>
          <w:color w:val="000000"/>
        </w:rPr>
        <w:t xml:space="preserve"> Н.В. Конспекты подгрупповых логопедических занятий в средней группе детского сада для детей с ОНР. СПб.: издательство «Детство-Пресс», 2006</w:t>
      </w:r>
    </w:p>
    <w:p w:rsidR="00443E3E" w:rsidRPr="00443E3E" w:rsidRDefault="00443E3E" w:rsidP="00443E3E">
      <w:pPr>
        <w:pStyle w:val="a4"/>
        <w:numPr>
          <w:ilvl w:val="0"/>
          <w:numId w:val="32"/>
        </w:numPr>
        <w:shd w:val="clear" w:color="auto" w:fill="FFFFFF"/>
        <w:ind w:right="282"/>
        <w:jc w:val="both"/>
        <w:rPr>
          <w:color w:val="000000"/>
        </w:rPr>
      </w:pPr>
      <w:proofErr w:type="spellStart"/>
      <w:r w:rsidRPr="00443E3E">
        <w:rPr>
          <w:color w:val="000000"/>
        </w:rPr>
        <w:t>Нищева</w:t>
      </w:r>
      <w:proofErr w:type="spellEnd"/>
      <w:r w:rsidRPr="00443E3E">
        <w:rPr>
          <w:color w:val="000000"/>
        </w:rPr>
        <w:t xml:space="preserve"> Н.В. Конспекты подгрупповых логопедических занятий в старшей группе детского сада для детей с ОНР. СПб.: издательство «Детство- Пресс», 2008</w:t>
      </w:r>
    </w:p>
    <w:p w:rsidR="00443E3E" w:rsidRPr="00443E3E" w:rsidRDefault="00443E3E" w:rsidP="00443E3E">
      <w:pPr>
        <w:pStyle w:val="a4"/>
        <w:numPr>
          <w:ilvl w:val="0"/>
          <w:numId w:val="32"/>
        </w:numPr>
        <w:shd w:val="clear" w:color="auto" w:fill="FFFFFF"/>
        <w:ind w:right="282"/>
        <w:jc w:val="both"/>
        <w:rPr>
          <w:color w:val="000000"/>
        </w:rPr>
      </w:pPr>
      <w:proofErr w:type="spellStart"/>
      <w:r w:rsidRPr="00443E3E">
        <w:rPr>
          <w:color w:val="000000"/>
        </w:rPr>
        <w:t>Нищева</w:t>
      </w:r>
      <w:proofErr w:type="spellEnd"/>
      <w:r w:rsidRPr="00443E3E">
        <w:rPr>
          <w:color w:val="000000"/>
        </w:rPr>
        <w:t xml:space="preserve"> Н.В. Конспекты подгрупповых логопедических занятий в подготовительной группе детского сада для детей с ОНР. СПб.: издательство «Детство- Пресс», 2008</w:t>
      </w:r>
    </w:p>
    <w:p w:rsidR="00443E3E" w:rsidRDefault="00443E3E" w:rsidP="00443E3E">
      <w:pPr>
        <w:ind w:right="282"/>
      </w:pPr>
    </w:p>
    <w:p w:rsidR="00793204" w:rsidRDefault="00793204" w:rsidP="00443E3E">
      <w:pPr>
        <w:ind w:right="282"/>
      </w:pPr>
    </w:p>
    <w:p w:rsidR="00793204" w:rsidRDefault="00793204" w:rsidP="00443E3E">
      <w:pPr>
        <w:ind w:right="282"/>
      </w:pPr>
    </w:p>
    <w:p w:rsidR="00793204" w:rsidRDefault="00793204" w:rsidP="00443E3E">
      <w:pPr>
        <w:ind w:right="282"/>
      </w:pPr>
    </w:p>
    <w:p w:rsidR="00793204" w:rsidRDefault="00793204" w:rsidP="00443E3E">
      <w:pPr>
        <w:ind w:right="282"/>
      </w:pPr>
    </w:p>
    <w:p w:rsidR="00793204" w:rsidRDefault="00793204" w:rsidP="00443E3E">
      <w:pPr>
        <w:ind w:right="282"/>
      </w:pPr>
    </w:p>
    <w:p w:rsidR="00793204" w:rsidRDefault="00793204" w:rsidP="00443E3E">
      <w:pPr>
        <w:ind w:right="282"/>
      </w:pPr>
    </w:p>
    <w:p w:rsidR="00793204" w:rsidRDefault="00793204" w:rsidP="00443E3E">
      <w:pPr>
        <w:ind w:right="282"/>
      </w:pPr>
    </w:p>
    <w:p w:rsidR="00793204" w:rsidRDefault="00793204" w:rsidP="00443E3E">
      <w:pPr>
        <w:ind w:right="282"/>
      </w:pPr>
    </w:p>
    <w:p w:rsidR="00793204" w:rsidRDefault="00793204" w:rsidP="00443E3E">
      <w:pPr>
        <w:ind w:right="282"/>
      </w:pPr>
    </w:p>
    <w:p w:rsidR="00793204" w:rsidRDefault="00793204" w:rsidP="00443E3E">
      <w:pPr>
        <w:ind w:right="282"/>
      </w:pPr>
    </w:p>
    <w:p w:rsidR="00793204" w:rsidRDefault="00793204" w:rsidP="00443E3E">
      <w:pPr>
        <w:ind w:right="282"/>
      </w:pPr>
    </w:p>
    <w:p w:rsidR="00793204" w:rsidRDefault="00793204" w:rsidP="00443E3E">
      <w:pPr>
        <w:ind w:right="282"/>
      </w:pPr>
    </w:p>
    <w:p w:rsidR="00793204" w:rsidRDefault="00793204" w:rsidP="00443E3E">
      <w:pPr>
        <w:ind w:right="282"/>
      </w:pPr>
    </w:p>
    <w:p w:rsidR="00793204" w:rsidRDefault="00793204" w:rsidP="00443E3E">
      <w:pPr>
        <w:ind w:right="282"/>
      </w:pPr>
    </w:p>
    <w:p w:rsidR="00793204" w:rsidRDefault="00793204" w:rsidP="00443E3E">
      <w:pPr>
        <w:ind w:right="282"/>
      </w:pPr>
    </w:p>
    <w:p w:rsidR="00793204" w:rsidRDefault="00793204" w:rsidP="00443E3E">
      <w:pPr>
        <w:ind w:right="282"/>
      </w:pPr>
    </w:p>
    <w:p w:rsidR="00793204" w:rsidRDefault="00793204" w:rsidP="00443E3E">
      <w:pPr>
        <w:ind w:right="282"/>
      </w:pPr>
    </w:p>
    <w:p w:rsidR="007F5A3D" w:rsidRDefault="007F5A3D" w:rsidP="00443E3E">
      <w:pPr>
        <w:ind w:right="282"/>
      </w:pPr>
    </w:p>
    <w:p w:rsidR="007F5A3D" w:rsidRDefault="007F5A3D" w:rsidP="00443E3E">
      <w:pPr>
        <w:ind w:right="282"/>
      </w:pPr>
    </w:p>
    <w:p w:rsidR="007F5A3D" w:rsidRDefault="007F5A3D" w:rsidP="00443E3E">
      <w:pPr>
        <w:ind w:right="282"/>
      </w:pPr>
    </w:p>
    <w:p w:rsidR="007F5A3D" w:rsidRDefault="007F5A3D" w:rsidP="00443E3E">
      <w:pPr>
        <w:ind w:right="282"/>
      </w:pPr>
    </w:p>
    <w:p w:rsidR="007F5A3D" w:rsidRDefault="007F5A3D" w:rsidP="00443E3E">
      <w:pPr>
        <w:ind w:right="282"/>
      </w:pPr>
    </w:p>
    <w:p w:rsidR="007F5A3D" w:rsidRDefault="007F5A3D" w:rsidP="00443E3E">
      <w:pPr>
        <w:ind w:right="282"/>
      </w:pPr>
    </w:p>
    <w:p w:rsidR="007F5A3D" w:rsidRDefault="007F5A3D" w:rsidP="00443E3E">
      <w:pPr>
        <w:ind w:right="282"/>
      </w:pPr>
    </w:p>
    <w:p w:rsidR="007F5A3D" w:rsidRDefault="007F5A3D" w:rsidP="00443E3E">
      <w:pPr>
        <w:ind w:right="282"/>
      </w:pPr>
    </w:p>
    <w:p w:rsidR="007F5A3D" w:rsidRDefault="007F5A3D" w:rsidP="00443E3E">
      <w:pPr>
        <w:ind w:right="282"/>
      </w:pPr>
    </w:p>
    <w:p w:rsidR="007F5A3D" w:rsidRDefault="007F5A3D" w:rsidP="00443E3E">
      <w:pPr>
        <w:ind w:right="282"/>
      </w:pPr>
    </w:p>
    <w:p w:rsidR="007F5A3D" w:rsidRDefault="007F5A3D" w:rsidP="00443E3E">
      <w:pPr>
        <w:ind w:right="282"/>
      </w:pPr>
    </w:p>
    <w:p w:rsidR="007F5A3D" w:rsidRDefault="007F5A3D" w:rsidP="00443E3E">
      <w:pPr>
        <w:ind w:right="282"/>
      </w:pPr>
    </w:p>
    <w:p w:rsidR="007F5A3D" w:rsidRDefault="007F5A3D" w:rsidP="00443E3E">
      <w:pPr>
        <w:ind w:right="282"/>
      </w:pPr>
    </w:p>
    <w:p w:rsidR="007F5A3D" w:rsidRDefault="007F5A3D" w:rsidP="00443E3E">
      <w:pPr>
        <w:ind w:right="282"/>
      </w:pPr>
    </w:p>
    <w:p w:rsidR="00793204" w:rsidRPr="00443E3E" w:rsidRDefault="00793204" w:rsidP="00443E3E">
      <w:pPr>
        <w:ind w:right="282"/>
      </w:pPr>
    </w:p>
    <w:p w:rsidR="003F19E9" w:rsidRPr="00443E3E" w:rsidRDefault="003F19E9" w:rsidP="00443E3E">
      <w:pPr>
        <w:jc w:val="both"/>
      </w:pPr>
    </w:p>
    <w:p w:rsidR="00793204" w:rsidRDefault="00793204" w:rsidP="00793204">
      <w:pPr>
        <w:ind w:right="282" w:firstLine="709"/>
        <w:jc w:val="right"/>
        <w:rPr>
          <w:b/>
        </w:rPr>
      </w:pPr>
      <w:r>
        <w:rPr>
          <w:b/>
        </w:rPr>
        <w:lastRenderedPageBreak/>
        <w:t>Приложение 1.</w:t>
      </w:r>
    </w:p>
    <w:p w:rsidR="00793204" w:rsidRDefault="00793204" w:rsidP="00793204">
      <w:pPr>
        <w:ind w:right="282" w:firstLine="709"/>
        <w:jc w:val="center"/>
        <w:rPr>
          <w:b/>
        </w:rPr>
      </w:pPr>
      <w:r w:rsidRPr="00633C5E">
        <w:rPr>
          <w:b/>
        </w:rPr>
        <w:t xml:space="preserve">Примерное комплексно-тематическое </w:t>
      </w:r>
    </w:p>
    <w:p w:rsidR="00793204" w:rsidRPr="00633C5E" w:rsidRDefault="00793204" w:rsidP="00793204">
      <w:pPr>
        <w:ind w:right="282" w:firstLine="709"/>
        <w:jc w:val="center"/>
        <w:rPr>
          <w:b/>
        </w:rPr>
      </w:pPr>
      <w:r w:rsidRPr="00633C5E">
        <w:rPr>
          <w:b/>
        </w:rPr>
        <w:t>планирование занятий для детей с ОВЗ</w:t>
      </w:r>
    </w:p>
    <w:p w:rsidR="00793204" w:rsidRDefault="00793204" w:rsidP="00793204">
      <w:pPr>
        <w:shd w:val="clear" w:color="auto" w:fill="FFFFFF"/>
        <w:ind w:right="282" w:firstLine="709"/>
        <w:jc w:val="both"/>
        <w:rPr>
          <w:color w:val="000000"/>
        </w:rPr>
      </w:pPr>
    </w:p>
    <w:p w:rsidR="00793204" w:rsidRPr="00633C5E" w:rsidRDefault="00793204" w:rsidP="00793204">
      <w:pPr>
        <w:shd w:val="clear" w:color="auto" w:fill="FFFFFF"/>
        <w:ind w:right="282" w:firstLine="709"/>
        <w:jc w:val="both"/>
        <w:rPr>
          <w:color w:val="000000"/>
        </w:rPr>
      </w:pPr>
      <w:r w:rsidRPr="00633C5E">
        <w:rPr>
          <w:color w:val="000000"/>
        </w:rPr>
        <w:t>Учебный год в комбинированной группе для детей с общим недоразвитием речи начинается первого сентября и условно делится на три периода:</w:t>
      </w:r>
    </w:p>
    <w:p w:rsidR="00793204" w:rsidRPr="00633C5E" w:rsidRDefault="00793204" w:rsidP="00793204">
      <w:pPr>
        <w:shd w:val="clear" w:color="auto" w:fill="FFFFFF"/>
        <w:ind w:right="282" w:firstLine="709"/>
        <w:jc w:val="both"/>
        <w:rPr>
          <w:color w:val="000000"/>
        </w:rPr>
      </w:pPr>
      <w:r w:rsidRPr="00633C5E">
        <w:rPr>
          <w:color w:val="000000"/>
        </w:rPr>
        <w:t>I период — сентябрь, октябрь, ноябрь;</w:t>
      </w:r>
    </w:p>
    <w:p w:rsidR="00793204" w:rsidRPr="00633C5E" w:rsidRDefault="00793204" w:rsidP="00793204">
      <w:pPr>
        <w:shd w:val="clear" w:color="auto" w:fill="FFFFFF"/>
        <w:ind w:right="282" w:firstLine="709"/>
        <w:jc w:val="both"/>
        <w:rPr>
          <w:color w:val="000000"/>
        </w:rPr>
      </w:pPr>
      <w:r w:rsidRPr="00633C5E">
        <w:rPr>
          <w:color w:val="000000"/>
        </w:rPr>
        <w:t>II период — декабрь, январь, февраль,</w:t>
      </w:r>
    </w:p>
    <w:p w:rsidR="00793204" w:rsidRPr="00633C5E" w:rsidRDefault="00793204" w:rsidP="00793204">
      <w:pPr>
        <w:shd w:val="clear" w:color="auto" w:fill="FFFFFF"/>
        <w:ind w:right="282" w:firstLine="709"/>
        <w:jc w:val="both"/>
        <w:rPr>
          <w:color w:val="000000"/>
        </w:rPr>
      </w:pPr>
      <w:r w:rsidRPr="00633C5E">
        <w:rPr>
          <w:color w:val="000000"/>
        </w:rPr>
        <w:t>III период — март, апрель, май.</w:t>
      </w:r>
    </w:p>
    <w:p w:rsidR="00793204" w:rsidRPr="00633C5E" w:rsidRDefault="00793204" w:rsidP="00793204">
      <w:pPr>
        <w:shd w:val="clear" w:color="auto" w:fill="FFFFFF"/>
        <w:ind w:right="282" w:firstLine="709"/>
        <w:jc w:val="both"/>
        <w:rPr>
          <w:color w:val="000000"/>
        </w:rPr>
      </w:pPr>
      <w:r w:rsidRPr="00633C5E">
        <w:rPr>
          <w:color w:val="000000"/>
        </w:rPr>
        <w:t>1-я половина сентября, января, мая – обследование детей, заполнение речевых карт, оформление документации.</w:t>
      </w:r>
    </w:p>
    <w:p w:rsidR="00793204" w:rsidRPr="00633C5E" w:rsidRDefault="00793204" w:rsidP="00793204">
      <w:pPr>
        <w:shd w:val="clear" w:color="auto" w:fill="FFFFFF"/>
        <w:ind w:right="282" w:firstLine="709"/>
        <w:jc w:val="both"/>
        <w:rPr>
          <w:color w:val="000000"/>
        </w:rPr>
      </w:pPr>
      <w:r w:rsidRPr="00633C5E">
        <w:rPr>
          <w:color w:val="000000"/>
        </w:rPr>
        <w:t xml:space="preserve">С первого октября начинается непрерывная организованная образовательная деятельность с детьми во всех возрастных комбинированных группах в соответствии с утвержденным планом работы. </w:t>
      </w:r>
    </w:p>
    <w:p w:rsidR="00793204" w:rsidRPr="00633C5E" w:rsidRDefault="00793204" w:rsidP="00793204">
      <w:pPr>
        <w:ind w:right="282" w:firstLine="709"/>
        <w:jc w:val="both"/>
        <w:rPr>
          <w:color w:val="000000"/>
        </w:rPr>
      </w:pPr>
      <w:r w:rsidRPr="00633C5E">
        <w:rPr>
          <w:color w:val="000000"/>
        </w:rPr>
        <w:t>Все остальное время в сетке работы учителя-логопеда занимает индивидуальная работа с детьми.</w:t>
      </w:r>
    </w:p>
    <w:p w:rsidR="00793204" w:rsidRPr="00633C5E" w:rsidRDefault="00793204" w:rsidP="00793204">
      <w:pPr>
        <w:ind w:right="282" w:firstLine="709"/>
        <w:jc w:val="both"/>
        <w:rPr>
          <w:color w:val="000000"/>
        </w:rPr>
      </w:pPr>
      <w:r w:rsidRPr="00633C5E">
        <w:rPr>
          <w:color w:val="000000"/>
        </w:rPr>
        <w:t xml:space="preserve">Сокращение продолжительности организованной образовательной деятельности в логопедической группе по сравнению с массовыми группами делается для того, чтобы не допустить переутомления и дезадаптации детей. </w:t>
      </w:r>
    </w:p>
    <w:p w:rsidR="00793204" w:rsidRPr="00633C5E" w:rsidRDefault="00793204" w:rsidP="00793204">
      <w:pPr>
        <w:ind w:right="282" w:firstLine="709"/>
        <w:jc w:val="both"/>
        <w:rPr>
          <w:color w:val="000000"/>
        </w:rPr>
      </w:pPr>
      <w:r w:rsidRPr="00633C5E">
        <w:rPr>
          <w:color w:val="000000"/>
        </w:rPr>
        <w:t>Форма организации непосредственно образовательной деятельности – подгрупповая (по 5-6 детей) и индивидуальная. При формировании подгрупп учитывается возраст детей, индивидуальный темп деятельности, его функциональное состояние, сходные по характеру и степени выраженности речевые нарушения. Состав подгрупп может меняться в течение года в зависимости от индивидуальных успехов каждого ребенка. Все остальное время во всех возрастных группах занимают индивидуальные занятия с детьми.</w:t>
      </w:r>
    </w:p>
    <w:p w:rsidR="00793204" w:rsidRPr="00633C5E" w:rsidRDefault="00793204" w:rsidP="00793204">
      <w:pPr>
        <w:ind w:right="282" w:firstLine="709"/>
        <w:jc w:val="both"/>
        <w:rPr>
          <w:color w:val="000000"/>
        </w:rPr>
      </w:pPr>
      <w:r w:rsidRPr="00633C5E">
        <w:rPr>
          <w:color w:val="000000"/>
        </w:rPr>
        <w:t>Количество занятий, реализующих коррекционно-развивающие задачи, меняется в зависимости от периода обучения.</w:t>
      </w:r>
    </w:p>
    <w:p w:rsidR="00793204" w:rsidRPr="00633C5E" w:rsidRDefault="00793204" w:rsidP="00793204">
      <w:pPr>
        <w:ind w:right="282" w:firstLine="709"/>
        <w:jc w:val="both"/>
        <w:rPr>
          <w:color w:val="000000"/>
        </w:rPr>
      </w:pPr>
      <w:r w:rsidRPr="00633C5E">
        <w:rPr>
          <w:color w:val="000000"/>
        </w:rPr>
        <w:t>Режим дня и сетка занятий учителя-логопеда и воспитателя строятся с учетом возрастных, речевых, индивидуальных особенностей детей данной группы, а также решаемых в процессе обучения и воспитания коррекционно-развивающих задач и регламентируются согласно нормативам «Санитарно - эпидемиологических требований к устройству, содержанию и организации режима работы дошкольных образовательных учреждений. СанПин 2.4.1.1249-13», утверждённым Главным государственным врачом Российской Федерации. (Максимально допустимый объем недельной образовательной нагрузки для детей в средней, старшей групп – 15, в подготовительной группе – 17 занятий. Максимально допустимое количество занятий в первой половине дня в старшей и подготовительной группах не превышает трех. Перерывы между занятиями не менее 10 минут).</w:t>
      </w:r>
    </w:p>
    <w:p w:rsidR="00793204" w:rsidRDefault="00793204" w:rsidP="00793204">
      <w:pPr>
        <w:ind w:right="282" w:firstLine="709"/>
        <w:jc w:val="both"/>
      </w:pPr>
      <w:r w:rsidRPr="00633C5E">
        <w:rPr>
          <w:color w:val="000000"/>
        </w:rPr>
        <w:t xml:space="preserve">Исключение фронтальных занятий из коррекционного процесса обусловлено результативностью дифференцированного подхода к детям с ОНР через подгрупповую и </w:t>
      </w:r>
      <w:r w:rsidRPr="000D2CBA">
        <w:t>индивидуальную форму работу.</w:t>
      </w:r>
    </w:p>
    <w:p w:rsidR="00793204" w:rsidRDefault="00793204" w:rsidP="00793204">
      <w:pPr>
        <w:ind w:right="282" w:firstLine="709"/>
        <w:jc w:val="both"/>
      </w:pPr>
    </w:p>
    <w:p w:rsidR="00793204" w:rsidRDefault="00793204" w:rsidP="00793204">
      <w:pPr>
        <w:ind w:right="282" w:firstLine="709"/>
        <w:jc w:val="both"/>
      </w:pPr>
    </w:p>
    <w:p w:rsidR="00793204" w:rsidRDefault="00793204" w:rsidP="00793204">
      <w:pPr>
        <w:ind w:right="282" w:firstLine="709"/>
        <w:jc w:val="both"/>
      </w:pPr>
    </w:p>
    <w:p w:rsidR="00793204" w:rsidRDefault="00793204" w:rsidP="00793204">
      <w:pPr>
        <w:ind w:right="282" w:firstLine="709"/>
        <w:jc w:val="both"/>
      </w:pPr>
    </w:p>
    <w:p w:rsidR="00793204" w:rsidRDefault="00793204" w:rsidP="00793204">
      <w:pPr>
        <w:ind w:right="282" w:firstLine="709"/>
        <w:jc w:val="both"/>
      </w:pPr>
    </w:p>
    <w:p w:rsidR="00793204" w:rsidRDefault="00793204" w:rsidP="00793204">
      <w:pPr>
        <w:ind w:right="282" w:firstLine="709"/>
        <w:jc w:val="both"/>
      </w:pPr>
    </w:p>
    <w:p w:rsidR="00793204" w:rsidRDefault="00793204" w:rsidP="00793204">
      <w:pPr>
        <w:ind w:right="282" w:firstLine="709"/>
        <w:jc w:val="both"/>
      </w:pPr>
    </w:p>
    <w:p w:rsidR="00793204" w:rsidRDefault="00793204" w:rsidP="00793204">
      <w:pPr>
        <w:ind w:right="282" w:firstLine="709"/>
        <w:jc w:val="both"/>
      </w:pPr>
    </w:p>
    <w:p w:rsidR="00793204" w:rsidRDefault="00793204" w:rsidP="00793204">
      <w:pPr>
        <w:ind w:right="282"/>
        <w:jc w:val="both"/>
      </w:pPr>
    </w:p>
    <w:p w:rsidR="00793204" w:rsidRDefault="00793204" w:rsidP="00793204">
      <w:pPr>
        <w:ind w:right="282"/>
        <w:jc w:val="both"/>
      </w:pPr>
    </w:p>
    <w:p w:rsidR="00793204" w:rsidRPr="00420D6D" w:rsidRDefault="00793204" w:rsidP="00793204">
      <w:pPr>
        <w:pStyle w:val="c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mallCaps/>
          <w:spacing w:val="-7"/>
        </w:rPr>
      </w:pPr>
      <w:r w:rsidRPr="00420D6D">
        <w:rPr>
          <w:smallCaps/>
          <w:spacing w:val="-5"/>
        </w:rPr>
        <w:lastRenderedPageBreak/>
        <w:t xml:space="preserve">Тематический </w:t>
      </w:r>
      <w:r w:rsidRPr="00420D6D">
        <w:rPr>
          <w:smallCaps/>
          <w:spacing w:val="-7"/>
        </w:rPr>
        <w:t xml:space="preserve">план занятий по коррекционной работе </w:t>
      </w:r>
    </w:p>
    <w:p w:rsidR="00793204" w:rsidRPr="00420D6D" w:rsidRDefault="00793204" w:rsidP="00793204">
      <w:pPr>
        <w:pStyle w:val="c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rPr>
      </w:pPr>
      <w:r w:rsidRPr="00420D6D">
        <w:rPr>
          <w:smallCaps/>
          <w:spacing w:val="-7"/>
        </w:rPr>
        <w:t>развитию связной речи</w:t>
      </w:r>
    </w:p>
    <w:p w:rsidR="00793204" w:rsidRPr="00420D6D" w:rsidRDefault="00793204" w:rsidP="00793204">
      <w:pPr>
        <w:shd w:val="clear" w:color="auto" w:fill="FFFFFF"/>
        <w:jc w:val="center"/>
        <w:rPr>
          <w:smallCaps/>
          <w:spacing w:val="-7"/>
        </w:rPr>
      </w:pPr>
      <w:r w:rsidRPr="00420D6D">
        <w:rPr>
          <w:smallCaps/>
          <w:spacing w:val="-7"/>
        </w:rPr>
        <w:t xml:space="preserve">у детей </w:t>
      </w:r>
      <w:r>
        <w:rPr>
          <w:smallCaps/>
          <w:spacing w:val="-7"/>
        </w:rPr>
        <w:t>6-7 лет (2</w:t>
      </w:r>
      <w:r w:rsidRPr="00420D6D">
        <w:rPr>
          <w:smallCaps/>
          <w:spacing w:val="-7"/>
        </w:rPr>
        <w:t>-ой год обучения)</w:t>
      </w:r>
    </w:p>
    <w:p w:rsidR="00793204" w:rsidRPr="00420D6D" w:rsidRDefault="00793204" w:rsidP="00793204">
      <w:pPr>
        <w:shd w:val="clear" w:color="auto" w:fill="FFFFFF"/>
        <w:jc w:val="center"/>
      </w:pPr>
      <w:r w:rsidRPr="00420D6D">
        <w:rPr>
          <w:bCs/>
          <w:lang w:val="en-US"/>
        </w:rPr>
        <w:t>I</w:t>
      </w:r>
      <w:r w:rsidRPr="00420D6D">
        <w:rPr>
          <w:bCs/>
        </w:rPr>
        <w:t xml:space="preserve"> период обучения </w:t>
      </w:r>
      <w:r w:rsidRPr="00420D6D">
        <w:rPr>
          <w:i/>
          <w:iCs/>
        </w:rPr>
        <w:t>(сентябрь, октябрь, ноябрь)</w:t>
      </w:r>
    </w:p>
    <w:tbl>
      <w:tblPr>
        <w:tblW w:w="9498" w:type="dxa"/>
        <w:tblInd w:w="40" w:type="dxa"/>
        <w:tblLayout w:type="fixed"/>
        <w:tblCellMar>
          <w:left w:w="40" w:type="dxa"/>
          <w:right w:w="40" w:type="dxa"/>
        </w:tblCellMar>
        <w:tblLook w:val="0000" w:firstRow="0" w:lastRow="0" w:firstColumn="0" w:lastColumn="0" w:noHBand="0" w:noVBand="0"/>
      </w:tblPr>
      <w:tblGrid>
        <w:gridCol w:w="900"/>
        <w:gridCol w:w="7200"/>
        <w:gridCol w:w="1398"/>
      </w:tblGrid>
      <w:tr w:rsidR="00793204" w:rsidRPr="00420D6D" w:rsidTr="00BA13DF">
        <w:trPr>
          <w:trHeight w:hRule="exact" w:val="43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pPr>
            <w:r w:rsidRPr="00420D6D">
              <w:t>Недели</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634"/>
              <w:jc w:val="center"/>
            </w:pPr>
            <w:r w:rsidRPr="00420D6D">
              <w:rPr>
                <w:bCs/>
              </w:rPr>
              <w:t>Темы</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t xml:space="preserve">№ </w:t>
            </w:r>
            <w:proofErr w:type="spellStart"/>
            <w:r w:rsidRPr="00420D6D">
              <w:rPr>
                <w:bCs/>
                <w:spacing w:val="-5"/>
              </w:rPr>
              <w:t>зан</w:t>
            </w:r>
            <w:proofErr w:type="spellEnd"/>
            <w:r w:rsidRPr="00420D6D">
              <w:rPr>
                <w:bCs/>
                <w:spacing w:val="-5"/>
              </w:rPr>
              <w:t>.</w:t>
            </w:r>
          </w:p>
        </w:tc>
      </w:tr>
      <w:tr w:rsidR="00793204" w:rsidRPr="00420D6D" w:rsidTr="00BA13DF">
        <w:trPr>
          <w:trHeight w:hRule="exact" w:val="252"/>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rPr>
                <w:bCs/>
              </w:rPr>
              <w:t>Сентябрь</w:t>
            </w:r>
          </w:p>
        </w:tc>
      </w:tr>
      <w:tr w:rsidR="00793204" w:rsidRPr="00420D6D" w:rsidTr="00BA13DF">
        <w:trPr>
          <w:trHeight w:hRule="exact" w:val="31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79"/>
            </w:pPr>
            <w:r w:rsidRPr="00420D6D">
              <w:rPr>
                <w:bCs/>
              </w:rPr>
              <w:t>1,2</w:t>
            </w:r>
          </w:p>
        </w:tc>
        <w:tc>
          <w:tcPr>
            <w:tcW w:w="8598" w:type="dxa"/>
            <w:gridSpan w:val="2"/>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994"/>
            </w:pPr>
            <w:r w:rsidRPr="00420D6D">
              <w:t>Обследование речи детей</w:t>
            </w:r>
          </w:p>
        </w:tc>
      </w:tr>
      <w:tr w:rsidR="00793204" w:rsidRPr="00420D6D" w:rsidTr="00BA13DF">
        <w:trPr>
          <w:trHeight w:hRule="exact" w:val="30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51"/>
              <w:jc w:val="center"/>
            </w:pPr>
            <w:r w:rsidRPr="00420D6D">
              <w:rPr>
                <w:bCs/>
              </w:rPr>
              <w:t>3</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t>Рассказывание по теме «Осень»</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t>1</w:t>
            </w:r>
          </w:p>
        </w:tc>
      </w:tr>
      <w:tr w:rsidR="00793204" w:rsidRPr="00420D6D" w:rsidTr="00BA13DF">
        <w:trPr>
          <w:trHeight w:hRule="exact" w:val="61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44"/>
              <w:jc w:val="center"/>
            </w:pPr>
            <w:r w:rsidRPr="00420D6D">
              <w:rPr>
                <w:bCs/>
              </w:rPr>
              <w:t>4</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pPr>
            <w:r w:rsidRPr="00420D6D">
              <w:t>Составление описательного рассказа о дереве с использованием схемы описания</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tabs>
                <w:tab w:val="left" w:pos="1580"/>
              </w:tabs>
              <w:ind w:right="680"/>
              <w:jc w:val="center"/>
            </w:pPr>
            <w:r w:rsidRPr="00420D6D">
              <w:t>2</w:t>
            </w:r>
          </w:p>
        </w:tc>
      </w:tr>
      <w:tr w:rsidR="00793204" w:rsidRPr="00420D6D" w:rsidTr="00BA13DF">
        <w:trPr>
          <w:trHeight w:hRule="exact" w:val="252"/>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pPr>
            <w:r w:rsidRPr="00420D6D">
              <w:rPr>
                <w:bCs/>
              </w:rPr>
              <w:t>Октябрь</w:t>
            </w:r>
          </w:p>
        </w:tc>
      </w:tr>
      <w:tr w:rsidR="00793204" w:rsidRPr="00420D6D" w:rsidTr="00BA13DF">
        <w:trPr>
          <w:trHeight w:hRule="exact" w:val="55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66"/>
              <w:jc w:val="center"/>
            </w:pPr>
            <w:r w:rsidRPr="00420D6D">
              <w:rPr>
                <w:bCs/>
              </w:rPr>
              <w:t>1</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firstLine="7"/>
            </w:pPr>
            <w:r w:rsidRPr="00420D6D">
              <w:t>Пересказ русской народной сказки «Мужик и медведь» с элементами драматизации</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t>3</w:t>
            </w:r>
          </w:p>
        </w:tc>
      </w:tr>
      <w:tr w:rsidR="00793204" w:rsidRPr="00420D6D" w:rsidTr="00BA13DF">
        <w:trPr>
          <w:trHeight w:hRule="exact" w:val="50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44"/>
              <w:jc w:val="center"/>
            </w:pPr>
            <w:r w:rsidRPr="00420D6D">
              <w:rPr>
                <w:bCs/>
              </w:rPr>
              <w:t>2</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firstLine="7"/>
            </w:pPr>
            <w:r w:rsidRPr="00420D6D">
              <w:t>Пересказ рассказа Л.Н. Толстого «Косточка» с помощью сюжетных картин</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t>4</w:t>
            </w:r>
          </w:p>
        </w:tc>
      </w:tr>
      <w:tr w:rsidR="00793204" w:rsidRPr="00420D6D" w:rsidTr="00BA13DF">
        <w:trPr>
          <w:trHeight w:hRule="exact" w:val="36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44"/>
              <w:jc w:val="center"/>
            </w:pPr>
            <w:r w:rsidRPr="00420D6D">
              <w:rPr>
                <w:bCs/>
              </w:rPr>
              <w:t>3</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firstLine="7"/>
            </w:pPr>
            <w:r w:rsidRPr="00420D6D">
              <w:t>Составление описательного рассказа о пчеле с опорой на схему</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t>5</w:t>
            </w:r>
          </w:p>
        </w:tc>
      </w:tr>
      <w:tr w:rsidR="00793204" w:rsidRPr="00420D6D" w:rsidTr="00BA13DF">
        <w:trPr>
          <w:trHeight w:hRule="exact" w:val="6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37"/>
              <w:jc w:val="center"/>
            </w:pPr>
            <w:r w:rsidRPr="00420D6D">
              <w:rPr>
                <w:bCs/>
              </w:rPr>
              <w:t>4</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pPr>
            <w:r w:rsidRPr="00420D6D">
              <w:t>Пересказ рассказа И.С. Соколова-Микитова «Улетают журавли» с помощью опорных сигналов</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t>6</w:t>
            </w:r>
          </w:p>
        </w:tc>
      </w:tr>
      <w:tr w:rsidR="00793204" w:rsidRPr="00420D6D" w:rsidTr="00BA13DF">
        <w:trPr>
          <w:trHeight w:hRule="exact" w:val="324"/>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pPr>
            <w:r w:rsidRPr="00420D6D">
              <w:rPr>
                <w:bCs/>
              </w:rPr>
              <w:t>Ноябрь</w:t>
            </w:r>
          </w:p>
        </w:tc>
      </w:tr>
      <w:tr w:rsidR="00793204" w:rsidRPr="00420D6D" w:rsidTr="00BA13DF">
        <w:trPr>
          <w:trHeight w:hRule="exact" w:val="4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51"/>
              <w:jc w:val="center"/>
            </w:pPr>
            <w:r w:rsidRPr="00420D6D">
              <w:rPr>
                <w:bCs/>
              </w:rPr>
              <w:t>1</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pPr>
            <w:r w:rsidRPr="00420D6D">
              <w:t>Пересказ рассказа В. Катаева «Грибы» с помощью сюжетных картин</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t>7</w:t>
            </w:r>
          </w:p>
        </w:tc>
      </w:tr>
      <w:tr w:rsidR="00793204" w:rsidRPr="00420D6D" w:rsidTr="00BA13DF">
        <w:trPr>
          <w:trHeight w:hRule="exact" w:val="48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37"/>
              <w:jc w:val="center"/>
            </w:pPr>
            <w:r w:rsidRPr="00420D6D">
              <w:rPr>
                <w:bCs/>
              </w:rPr>
              <w:t>2</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firstLine="7"/>
            </w:pPr>
            <w:r w:rsidRPr="00420D6D">
              <w:t>Составление рассказа «Неудачная охота» по серии сюжетных картин</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t>8</w:t>
            </w:r>
          </w:p>
        </w:tc>
      </w:tr>
      <w:tr w:rsidR="00793204" w:rsidRPr="00420D6D" w:rsidTr="00BA13DF">
        <w:trPr>
          <w:trHeight w:hRule="exact" w:val="30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37"/>
              <w:jc w:val="center"/>
            </w:pPr>
            <w:r w:rsidRPr="00420D6D">
              <w:rPr>
                <w:bCs/>
              </w:rPr>
              <w:t>3</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pPr>
            <w:r w:rsidRPr="00420D6D">
              <w:rPr>
                <w:spacing w:val="-3"/>
              </w:rPr>
              <w:t>Пересказ рассказа В. Бианки «Купание медвежат»</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t>9</w:t>
            </w:r>
          </w:p>
        </w:tc>
      </w:tr>
      <w:tr w:rsidR="00793204" w:rsidRPr="00420D6D" w:rsidTr="00BA13DF">
        <w:trPr>
          <w:trHeight w:hRule="exact" w:val="50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37"/>
              <w:jc w:val="center"/>
            </w:pPr>
            <w:r w:rsidRPr="00420D6D">
              <w:rPr>
                <w:bCs/>
              </w:rPr>
              <w:t>4</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pPr>
            <w:r w:rsidRPr="00420D6D">
              <w:t>Составление описательного рассказа с опорой на схему</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t>10</w:t>
            </w:r>
          </w:p>
        </w:tc>
      </w:tr>
    </w:tbl>
    <w:p w:rsidR="00793204" w:rsidRPr="00420D6D" w:rsidRDefault="00793204" w:rsidP="00793204">
      <w:pPr>
        <w:shd w:val="clear" w:color="auto" w:fill="FFFFFF"/>
        <w:ind w:left="238"/>
        <w:jc w:val="center"/>
      </w:pPr>
      <w:r w:rsidRPr="00420D6D">
        <w:rPr>
          <w:bCs/>
          <w:spacing w:val="-4"/>
          <w:lang w:val="en-US"/>
        </w:rPr>
        <w:t>II</w:t>
      </w:r>
      <w:r w:rsidRPr="00420D6D">
        <w:rPr>
          <w:bCs/>
          <w:spacing w:val="-4"/>
        </w:rPr>
        <w:t xml:space="preserve"> период обучения </w:t>
      </w:r>
      <w:r w:rsidRPr="00420D6D">
        <w:rPr>
          <w:i/>
          <w:iCs/>
          <w:spacing w:val="-4"/>
        </w:rPr>
        <w:t>(декабрь, январь, февраль)</w:t>
      </w:r>
    </w:p>
    <w:tbl>
      <w:tblPr>
        <w:tblW w:w="9498" w:type="dxa"/>
        <w:tblInd w:w="40" w:type="dxa"/>
        <w:tblLayout w:type="fixed"/>
        <w:tblCellMar>
          <w:left w:w="40" w:type="dxa"/>
          <w:right w:w="40" w:type="dxa"/>
        </w:tblCellMar>
        <w:tblLook w:val="0000" w:firstRow="0" w:lastRow="0" w:firstColumn="0" w:lastColumn="0" w:noHBand="0" w:noVBand="0"/>
      </w:tblPr>
      <w:tblGrid>
        <w:gridCol w:w="900"/>
        <w:gridCol w:w="7038"/>
        <w:gridCol w:w="1560"/>
      </w:tblGrid>
      <w:tr w:rsidR="00793204" w:rsidRPr="00420D6D" w:rsidTr="00C74ECF">
        <w:trPr>
          <w:trHeight w:hRule="exact" w:val="33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rPr>
                <w:bCs/>
                <w:spacing w:val="-3"/>
              </w:rPr>
              <w:t>Неде</w:t>
            </w:r>
            <w:r w:rsidRPr="00420D6D">
              <w:rPr>
                <w:bCs/>
              </w:rPr>
              <w:t>ли</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613"/>
              <w:jc w:val="center"/>
            </w:pPr>
            <w:r w:rsidRPr="00420D6D">
              <w:rPr>
                <w:bCs/>
              </w:rPr>
              <w:t>Темы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0647CC">
            <w:pPr>
              <w:shd w:val="clear" w:color="auto" w:fill="FFFFFF"/>
              <w:ind w:right="110"/>
              <w:jc w:val="center"/>
            </w:pPr>
            <w:r w:rsidRPr="00420D6D">
              <w:rPr>
                <w:bCs/>
                <w:i/>
                <w:iCs/>
              </w:rPr>
              <w:t xml:space="preserve">№ </w:t>
            </w:r>
            <w:proofErr w:type="spellStart"/>
            <w:r w:rsidRPr="00420D6D">
              <w:rPr>
                <w:bCs/>
                <w:spacing w:val="-16"/>
              </w:rPr>
              <w:t>зан</w:t>
            </w:r>
            <w:proofErr w:type="spellEnd"/>
            <w:r w:rsidRPr="00420D6D">
              <w:rPr>
                <w:bCs/>
                <w:spacing w:val="-16"/>
              </w:rPr>
              <w:t>.</w:t>
            </w:r>
          </w:p>
        </w:tc>
      </w:tr>
      <w:tr w:rsidR="00793204" w:rsidRPr="00420D6D" w:rsidTr="00BA13DF">
        <w:trPr>
          <w:trHeight w:hRule="exact" w:val="295"/>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958"/>
              <w:jc w:val="center"/>
            </w:pPr>
            <w:r w:rsidRPr="00420D6D">
              <w:rPr>
                <w:bCs/>
              </w:rPr>
              <w:t>Декабрь</w:t>
            </w:r>
          </w:p>
        </w:tc>
      </w:tr>
      <w:tr w:rsidR="00793204" w:rsidRPr="00420D6D" w:rsidTr="00BA13DF">
        <w:trPr>
          <w:trHeight w:hRule="exact" w:val="65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73"/>
              <w:jc w:val="center"/>
            </w:pPr>
            <w:r w:rsidRPr="00420D6D">
              <w:rPr>
                <w:bCs/>
              </w:rPr>
              <w:t>1</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pPr>
            <w:r w:rsidRPr="00420D6D">
              <w:t>Составление рассказа  «Зимние забавы»  по сюжетной картине (образец — рассказ логопеда)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t>11</w:t>
            </w:r>
          </w:p>
        </w:tc>
      </w:tr>
      <w:tr w:rsidR="00793204" w:rsidRPr="00420D6D" w:rsidTr="00BA13DF">
        <w:trPr>
          <w:trHeight w:hRule="exact" w:val="42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87"/>
            </w:pPr>
            <w:r w:rsidRPr="00420D6D">
              <w:rPr>
                <w:bCs/>
              </w:rPr>
              <w:t>2</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pPr>
            <w:r w:rsidRPr="00420D6D">
              <w:t>Составление рассказа «Кормушка» по серии сюжетных картин</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t>12</w:t>
            </w:r>
          </w:p>
        </w:tc>
      </w:tr>
      <w:tr w:rsidR="00793204" w:rsidRPr="00420D6D" w:rsidTr="00BA13DF">
        <w:trPr>
          <w:trHeight w:hRule="exact" w:val="56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202"/>
            </w:pPr>
            <w:r w:rsidRPr="00420D6D">
              <w:rPr>
                <w:bCs/>
              </w:rPr>
              <w:t>3</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pPr>
            <w:r w:rsidRPr="00420D6D">
              <w:t>Составление   рассказа   «Как   изготавливают мебель» по опорным словам</w:t>
            </w:r>
          </w:p>
          <w:p w:rsidR="00793204" w:rsidRPr="00420D6D" w:rsidRDefault="00793204" w:rsidP="00BA13DF">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t>13</w:t>
            </w:r>
          </w:p>
        </w:tc>
      </w:tr>
      <w:tr w:rsidR="00793204" w:rsidRPr="00420D6D" w:rsidTr="00BA13DF">
        <w:trPr>
          <w:trHeight w:hRule="exact" w:val="5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87"/>
            </w:pPr>
            <w:r w:rsidRPr="00420D6D">
              <w:rPr>
                <w:bCs/>
              </w:rPr>
              <w:t>4</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firstLine="22"/>
            </w:pPr>
            <w:r w:rsidRPr="00420D6D">
              <w:t>Пересказ русской народной сказки  «Лиса и журавль» (с элементами драматизации)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t>14</w:t>
            </w:r>
          </w:p>
        </w:tc>
      </w:tr>
      <w:tr w:rsidR="00793204" w:rsidRPr="00420D6D" w:rsidTr="00BA13DF">
        <w:trPr>
          <w:trHeight w:hRule="exact" w:val="295"/>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2023"/>
            </w:pPr>
            <w:r w:rsidRPr="00420D6D">
              <w:rPr>
                <w:bCs/>
              </w:rPr>
              <w:t>Январь</w:t>
            </w:r>
          </w:p>
        </w:tc>
      </w:tr>
      <w:tr w:rsidR="00793204" w:rsidRPr="00420D6D" w:rsidTr="00BA13DF">
        <w:trPr>
          <w:trHeight w:hRule="exact" w:val="30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65"/>
            </w:pPr>
            <w:r w:rsidRPr="00420D6D">
              <w:rPr>
                <w:bCs/>
              </w:rPr>
              <w:t>1-2</w:t>
            </w:r>
          </w:p>
        </w:tc>
        <w:tc>
          <w:tcPr>
            <w:tcW w:w="8598" w:type="dxa"/>
            <w:gridSpan w:val="2"/>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642"/>
            </w:pPr>
            <w:r w:rsidRPr="00420D6D">
              <w:t>Каникулы</w:t>
            </w:r>
          </w:p>
        </w:tc>
      </w:tr>
      <w:tr w:rsidR="00793204" w:rsidRPr="00420D6D" w:rsidTr="00BA13DF">
        <w:trPr>
          <w:trHeight w:hRule="exact" w:val="40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51"/>
            </w:pPr>
            <w:r w:rsidRPr="00420D6D">
              <w:rPr>
                <w:bCs/>
              </w:rPr>
              <w:t>3</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firstLine="7"/>
            </w:pPr>
            <w:r w:rsidRPr="00420D6D">
              <w:t>Пересказ рассказа Б.С. Житкова «Как слон спас хозяина от тигра»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t>15</w:t>
            </w:r>
          </w:p>
        </w:tc>
      </w:tr>
      <w:tr w:rsidR="00793204" w:rsidRPr="00420D6D" w:rsidTr="00BA13DF">
        <w:trPr>
          <w:trHeight w:hRule="exact" w:val="3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51"/>
            </w:pPr>
            <w:r w:rsidRPr="00420D6D">
              <w:rPr>
                <w:bCs/>
              </w:rPr>
              <w:t>4</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pPr>
            <w:r w:rsidRPr="00420D6D">
              <w:t>Составление рассказа по сюжетной картине «Семья»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t>16</w:t>
            </w:r>
          </w:p>
        </w:tc>
      </w:tr>
      <w:tr w:rsidR="00793204" w:rsidRPr="00420D6D" w:rsidTr="00BA13DF">
        <w:trPr>
          <w:trHeight w:hRule="exact" w:val="295"/>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958"/>
            </w:pPr>
            <w:r w:rsidRPr="00420D6D">
              <w:rPr>
                <w:bCs/>
              </w:rPr>
              <w:t>Февраль</w:t>
            </w:r>
          </w:p>
        </w:tc>
      </w:tr>
      <w:tr w:rsidR="00793204" w:rsidRPr="00420D6D" w:rsidTr="00BA13DF">
        <w:trPr>
          <w:trHeight w:hRule="exact" w:val="29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87"/>
            </w:pPr>
            <w:r w:rsidRPr="00420D6D">
              <w:rPr>
                <w:bCs/>
              </w:rPr>
              <w:t>1</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pPr>
            <w:r w:rsidRPr="00420D6D">
              <w:t>Пересказ сказки «Две косы»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t>17</w:t>
            </w:r>
          </w:p>
        </w:tc>
      </w:tr>
      <w:tr w:rsidR="00793204" w:rsidRPr="00420D6D" w:rsidTr="00BA13DF">
        <w:trPr>
          <w:trHeight w:hRule="exact" w:val="51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66"/>
            </w:pPr>
            <w:r w:rsidRPr="00420D6D">
              <w:rPr>
                <w:bCs/>
              </w:rPr>
              <w:t>2</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pPr>
            <w:r w:rsidRPr="00420D6D">
              <w:t>Пересказ рассказа Е. Пермяка «Первая рыбка»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t>18</w:t>
            </w:r>
          </w:p>
        </w:tc>
      </w:tr>
      <w:tr w:rsidR="00793204" w:rsidRPr="00420D6D" w:rsidTr="00BA13DF">
        <w:trPr>
          <w:trHeight w:hRule="exact" w:val="50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66"/>
            </w:pPr>
            <w:r w:rsidRPr="00420D6D">
              <w:rPr>
                <w:bCs/>
              </w:rPr>
              <w:t>3</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pPr>
            <w:r w:rsidRPr="00420D6D">
              <w:t>Составление рассказа «Собака — санитар» по серии сюжетных картин</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t>19</w:t>
            </w:r>
          </w:p>
        </w:tc>
      </w:tr>
      <w:tr w:rsidR="00793204" w:rsidRPr="00420D6D" w:rsidTr="00BA13DF">
        <w:trPr>
          <w:trHeight w:hRule="exact" w:val="92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66"/>
            </w:pPr>
            <w:r w:rsidRPr="00420D6D">
              <w:rPr>
                <w:bCs/>
              </w:rPr>
              <w:t>4</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firstLine="7"/>
            </w:pPr>
            <w:r w:rsidRPr="00420D6D">
              <w:t>Составление рассказа «Все хорошо, что хорошо кончается» по сюжетной картине с придумыванием предшествующих и последующих событий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t>20</w:t>
            </w:r>
          </w:p>
        </w:tc>
      </w:tr>
    </w:tbl>
    <w:p w:rsidR="00793204" w:rsidRPr="00420D6D" w:rsidRDefault="00793204" w:rsidP="00793204">
      <w:pPr>
        <w:shd w:val="clear" w:color="auto" w:fill="FFFFFF"/>
        <w:ind w:left="468"/>
        <w:jc w:val="center"/>
      </w:pPr>
      <w:r w:rsidRPr="00420D6D">
        <w:rPr>
          <w:bCs/>
          <w:spacing w:val="-4"/>
          <w:lang w:val="en-US"/>
        </w:rPr>
        <w:lastRenderedPageBreak/>
        <w:t>III</w:t>
      </w:r>
      <w:r w:rsidRPr="00420D6D">
        <w:rPr>
          <w:bCs/>
          <w:spacing w:val="-4"/>
        </w:rPr>
        <w:t xml:space="preserve"> период обучения </w:t>
      </w:r>
      <w:r w:rsidRPr="00420D6D">
        <w:rPr>
          <w:i/>
          <w:iCs/>
          <w:spacing w:val="-4"/>
        </w:rPr>
        <w:t>(март, апрель, май)</w:t>
      </w:r>
    </w:p>
    <w:tbl>
      <w:tblPr>
        <w:tblW w:w="9498" w:type="dxa"/>
        <w:tblInd w:w="40" w:type="dxa"/>
        <w:tblLayout w:type="fixed"/>
        <w:tblCellMar>
          <w:left w:w="40" w:type="dxa"/>
          <w:right w:w="40" w:type="dxa"/>
        </w:tblCellMar>
        <w:tblLook w:val="0000" w:firstRow="0" w:lastRow="0" w:firstColumn="0" w:lastColumn="0" w:noHBand="0" w:noVBand="0"/>
      </w:tblPr>
      <w:tblGrid>
        <w:gridCol w:w="900"/>
        <w:gridCol w:w="7200"/>
        <w:gridCol w:w="1398"/>
      </w:tblGrid>
      <w:tr w:rsidR="00793204" w:rsidRPr="00420D6D" w:rsidTr="00C74ECF">
        <w:trPr>
          <w:trHeight w:hRule="exact" w:val="31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36"/>
            </w:pPr>
            <w:r w:rsidRPr="00420D6D">
              <w:rPr>
                <w:spacing w:val="-10"/>
              </w:rPr>
              <w:t>Неде</w:t>
            </w:r>
            <w:r w:rsidRPr="00420D6D">
              <w:t>ли</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642"/>
            </w:pPr>
            <w:r w:rsidRPr="00420D6D">
              <w:rPr>
                <w:bCs/>
              </w:rPr>
              <w:t>Темы</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right="1760" w:firstLine="22"/>
            </w:pPr>
            <w:r w:rsidRPr="00420D6D">
              <w:rPr>
                <w:bCs/>
              </w:rPr>
              <w:t xml:space="preserve">№ </w:t>
            </w:r>
            <w:proofErr w:type="spellStart"/>
            <w:r w:rsidRPr="00420D6D">
              <w:rPr>
                <w:bCs/>
              </w:rPr>
              <w:t>з</w:t>
            </w:r>
            <w:r w:rsidRPr="00420D6D">
              <w:rPr>
                <w:bCs/>
                <w:spacing w:val="-9"/>
              </w:rPr>
              <w:t>ан</w:t>
            </w:r>
            <w:proofErr w:type="spellEnd"/>
            <w:r w:rsidRPr="00420D6D">
              <w:rPr>
                <w:bCs/>
                <w:spacing w:val="-9"/>
              </w:rPr>
              <w:t>.</w:t>
            </w:r>
          </w:p>
        </w:tc>
      </w:tr>
      <w:tr w:rsidR="00793204" w:rsidRPr="00420D6D" w:rsidTr="00BA13DF">
        <w:trPr>
          <w:trHeight w:hRule="exact" w:val="310"/>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rPr>
                <w:bCs/>
              </w:rPr>
              <w:t>Март</w:t>
            </w:r>
          </w:p>
        </w:tc>
      </w:tr>
      <w:tr w:rsidR="00793204" w:rsidRPr="00420D6D" w:rsidTr="00BA13DF">
        <w:trPr>
          <w:trHeight w:hRule="exact" w:val="3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202"/>
            </w:pPr>
            <w:r w:rsidRPr="00420D6D">
              <w:rPr>
                <w:bCs/>
              </w:rPr>
              <w:t>1</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firstLine="22"/>
            </w:pPr>
            <w:r w:rsidRPr="00420D6D">
              <w:t>Пересказ рассказа К.Д. Ушинского «Четыре желания»</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29"/>
              <w:jc w:val="center"/>
            </w:pPr>
            <w:r w:rsidRPr="00420D6D">
              <w:t>21</w:t>
            </w:r>
          </w:p>
        </w:tc>
      </w:tr>
      <w:tr w:rsidR="00793204" w:rsidRPr="00420D6D" w:rsidTr="00BA13DF">
        <w:trPr>
          <w:trHeight w:hRule="exact" w:val="69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80"/>
            </w:pPr>
            <w:r w:rsidRPr="00420D6D">
              <w:rPr>
                <w:bCs/>
              </w:rPr>
              <w:t>2</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pPr>
            <w:r w:rsidRPr="00420D6D">
              <w:t>Составление рассказа «Поздравляем маму» по сюжетной картине с придумыванием предшествующих и последующих событий</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22"/>
              <w:jc w:val="center"/>
            </w:pPr>
            <w:r w:rsidRPr="00420D6D">
              <w:t>22</w:t>
            </w:r>
          </w:p>
        </w:tc>
      </w:tr>
      <w:tr w:rsidR="00793204" w:rsidRPr="00420D6D" w:rsidTr="00BA13DF">
        <w:trPr>
          <w:trHeight w:hRule="exact" w:val="44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73"/>
            </w:pPr>
            <w:r w:rsidRPr="00420D6D">
              <w:rPr>
                <w:bCs/>
              </w:rPr>
              <w:t>3</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pPr>
            <w:r w:rsidRPr="00420D6D">
              <w:t>Составление рассказа «Скворечник» по серии сюжетных картин</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4"/>
              <w:jc w:val="center"/>
            </w:pPr>
            <w:r w:rsidRPr="00420D6D">
              <w:t>23</w:t>
            </w:r>
          </w:p>
        </w:tc>
      </w:tr>
      <w:tr w:rsidR="00793204" w:rsidRPr="00420D6D" w:rsidTr="00BA13DF">
        <w:trPr>
          <w:trHeight w:hRule="exact" w:val="51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73"/>
            </w:pPr>
            <w:r w:rsidRPr="00420D6D">
              <w:rPr>
                <w:bCs/>
              </w:rPr>
              <w:t>4</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firstLine="14"/>
            </w:pPr>
            <w:r w:rsidRPr="00420D6D">
              <w:t xml:space="preserve">Пересказ рассказа Г.А, </w:t>
            </w:r>
            <w:proofErr w:type="spellStart"/>
            <w:r w:rsidRPr="00420D6D">
              <w:t>Скребицкого</w:t>
            </w:r>
            <w:proofErr w:type="spellEnd"/>
            <w:r w:rsidRPr="00420D6D">
              <w:t xml:space="preserve"> «Весна» с придумыванием последующих событий</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22"/>
              <w:jc w:val="center"/>
            </w:pPr>
            <w:r w:rsidRPr="00420D6D">
              <w:t>24</w:t>
            </w:r>
          </w:p>
        </w:tc>
      </w:tr>
      <w:tr w:rsidR="00793204" w:rsidRPr="00420D6D" w:rsidTr="00BA13DF">
        <w:trPr>
          <w:trHeight w:hRule="exact" w:val="310"/>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rPr>
                <w:bCs/>
              </w:rPr>
              <w:t>Апрель</w:t>
            </w:r>
          </w:p>
        </w:tc>
      </w:tr>
      <w:tr w:rsidR="00793204" w:rsidRPr="00420D6D" w:rsidTr="00BA13DF">
        <w:trPr>
          <w:trHeight w:hRule="exact" w:val="91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80"/>
            </w:pPr>
            <w:r w:rsidRPr="00420D6D">
              <w:rPr>
                <w:bCs/>
              </w:rPr>
              <w:t>1</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firstLine="7"/>
            </w:pPr>
            <w:r w:rsidRPr="00420D6D">
              <w:t>Пересказ рассказа С.А. Баруздина «Страна, где мы живем» с изменением главных действующих лиц и добавлением    последующих событий</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4"/>
              <w:jc w:val="center"/>
            </w:pPr>
            <w:r w:rsidRPr="00420D6D">
              <w:t>25</w:t>
            </w:r>
          </w:p>
        </w:tc>
      </w:tr>
      <w:tr w:rsidR="00793204" w:rsidRPr="00420D6D" w:rsidTr="00BA13DF">
        <w:trPr>
          <w:trHeight w:hRule="exact" w:val="49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51"/>
            </w:pPr>
            <w:r w:rsidRPr="00420D6D">
              <w:rPr>
                <w:bCs/>
              </w:rPr>
              <w:t>2</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pPr>
            <w:r w:rsidRPr="00420D6D">
              <w:t>Составление рассказа «Кто кормит нас вкусно и полезно» (из коллективного опыта)</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7"/>
              <w:jc w:val="center"/>
            </w:pPr>
            <w:r w:rsidRPr="00420D6D">
              <w:t>26</w:t>
            </w:r>
          </w:p>
        </w:tc>
      </w:tr>
      <w:tr w:rsidR="00793204" w:rsidRPr="00420D6D" w:rsidTr="00BA13DF">
        <w:trPr>
          <w:trHeight w:hRule="exact" w:val="5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51"/>
            </w:pPr>
            <w:r w:rsidRPr="00420D6D">
              <w:rPr>
                <w:bCs/>
              </w:rPr>
              <w:t>3</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firstLine="7"/>
            </w:pPr>
            <w:r w:rsidRPr="00420D6D">
              <w:t>Составление  рассказа  «Дом,   в  котором  я живу» (из личного опыта)</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7"/>
              <w:jc w:val="center"/>
            </w:pPr>
            <w:r w:rsidRPr="00420D6D">
              <w:t>27</w:t>
            </w:r>
          </w:p>
        </w:tc>
      </w:tr>
      <w:tr w:rsidR="00793204" w:rsidRPr="00420D6D" w:rsidTr="00BA13DF">
        <w:trPr>
          <w:trHeight w:hRule="exact" w:val="69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44"/>
            </w:pPr>
            <w:r w:rsidRPr="00420D6D">
              <w:rPr>
                <w:bCs/>
              </w:rPr>
              <w:t>4</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firstLine="7"/>
            </w:pPr>
            <w:r w:rsidRPr="00420D6D">
              <w:t>Пересказ    рассказа    В.А.    Сухомлинского «Стыдно перед соловушкой» с придумыванием предшествующих событий</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7"/>
              <w:jc w:val="center"/>
            </w:pPr>
            <w:r w:rsidRPr="00420D6D">
              <w:t>28</w:t>
            </w:r>
          </w:p>
        </w:tc>
      </w:tr>
      <w:tr w:rsidR="00793204" w:rsidRPr="00420D6D" w:rsidTr="00BA13DF">
        <w:trPr>
          <w:trHeight w:hRule="exact" w:val="310"/>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rPr>
                <w:bCs/>
              </w:rPr>
              <w:t>Май</w:t>
            </w:r>
          </w:p>
        </w:tc>
      </w:tr>
      <w:tr w:rsidR="00793204" w:rsidRPr="00420D6D" w:rsidTr="00BA13DF">
        <w:trPr>
          <w:trHeight w:hRule="exact" w:val="63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66"/>
            </w:pPr>
            <w:r w:rsidRPr="00420D6D">
              <w:rPr>
                <w:bCs/>
              </w:rPr>
              <w:t>1</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pPr>
            <w:r w:rsidRPr="00420D6D">
              <w:t>Составление  рассказа  «Человек»   по  серии</w:t>
            </w:r>
          </w:p>
          <w:p w:rsidR="00793204" w:rsidRPr="00420D6D" w:rsidRDefault="00793204" w:rsidP="00BA13DF">
            <w:pPr>
              <w:shd w:val="clear" w:color="auto" w:fill="FFFFFF"/>
            </w:pPr>
            <w:r w:rsidRPr="00420D6D">
              <w:t>картин</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7"/>
              <w:jc w:val="center"/>
            </w:pPr>
            <w:r w:rsidRPr="00420D6D">
              <w:t>29</w:t>
            </w:r>
          </w:p>
        </w:tc>
      </w:tr>
      <w:tr w:rsidR="00793204" w:rsidRPr="00420D6D" w:rsidTr="00BA13DF">
        <w:trPr>
          <w:trHeight w:hRule="exact" w:val="37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37"/>
            </w:pPr>
            <w:r w:rsidRPr="00420D6D">
              <w:rPr>
                <w:bCs/>
              </w:rPr>
              <w:t>2</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firstLine="7"/>
            </w:pPr>
            <w:r w:rsidRPr="00420D6D">
              <w:t>Составление   рассказа   «Щенок»   по  серии сюжетных картин</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t>30</w:t>
            </w:r>
          </w:p>
        </w:tc>
      </w:tr>
      <w:tr w:rsidR="00793204" w:rsidRPr="00420D6D" w:rsidTr="00BA13DF">
        <w:trPr>
          <w:trHeight w:hRule="exact" w:val="101"/>
        </w:trPr>
        <w:tc>
          <w:tcPr>
            <w:tcW w:w="9498" w:type="dxa"/>
            <w:gridSpan w:val="3"/>
            <w:tcBorders>
              <w:top w:val="single" w:sz="6" w:space="0" w:color="auto"/>
              <w:left w:val="nil"/>
              <w:bottom w:val="single" w:sz="6" w:space="0" w:color="auto"/>
              <w:right w:val="nil"/>
            </w:tcBorders>
            <w:shd w:val="clear" w:color="auto" w:fill="FFFFFF"/>
          </w:tcPr>
          <w:p w:rsidR="00793204" w:rsidRPr="00420D6D" w:rsidRDefault="00793204" w:rsidP="00BA13DF">
            <w:pPr>
              <w:shd w:val="clear" w:color="auto" w:fill="FFFFFF"/>
            </w:pPr>
          </w:p>
        </w:tc>
      </w:tr>
      <w:tr w:rsidR="00793204" w:rsidRPr="00420D6D" w:rsidTr="00BA13DF">
        <w:trPr>
          <w:trHeight w:hRule="exact" w:val="59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44"/>
            </w:pPr>
            <w:r w:rsidRPr="00420D6D">
              <w:rPr>
                <w:bCs/>
              </w:rPr>
              <w:t>3</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both"/>
            </w:pPr>
            <w:r w:rsidRPr="00420D6D">
              <w:t>Составление рассказа по серии сюжетных картин (с одним закрытым фрагментом)</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right="14"/>
              <w:jc w:val="center"/>
            </w:pPr>
            <w:r w:rsidRPr="00420D6D">
              <w:t>31</w:t>
            </w:r>
          </w:p>
        </w:tc>
      </w:tr>
      <w:tr w:rsidR="00793204" w:rsidRPr="00420D6D" w:rsidTr="00BA13DF">
        <w:trPr>
          <w:trHeight w:hRule="exact" w:val="3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ind w:left="144"/>
            </w:pPr>
            <w:r w:rsidRPr="00420D6D">
              <w:rPr>
                <w:bCs/>
              </w:rPr>
              <w:t>4</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both"/>
            </w:pPr>
            <w:r w:rsidRPr="00420D6D">
              <w:t>Составление рассказа «Как я проведу лето» (на заданную тему)</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793204" w:rsidRPr="00420D6D" w:rsidRDefault="00793204" w:rsidP="00BA13DF">
            <w:pPr>
              <w:shd w:val="clear" w:color="auto" w:fill="FFFFFF"/>
              <w:jc w:val="center"/>
            </w:pPr>
            <w:r w:rsidRPr="00420D6D">
              <w:t>32</w:t>
            </w:r>
          </w:p>
        </w:tc>
      </w:tr>
    </w:tbl>
    <w:p w:rsidR="00793204" w:rsidRPr="00420D6D" w:rsidRDefault="00793204" w:rsidP="00793204">
      <w:pPr>
        <w:shd w:val="clear" w:color="auto" w:fill="FFFFFF"/>
        <w:ind w:right="7"/>
      </w:pPr>
      <w:r w:rsidRPr="00420D6D">
        <w:rPr>
          <w:smallCaps/>
          <w:spacing w:val="-5"/>
        </w:rPr>
        <w:t xml:space="preserve">Тематический </w:t>
      </w:r>
      <w:r w:rsidRPr="00420D6D">
        <w:rPr>
          <w:smallCaps/>
          <w:spacing w:val="-7"/>
        </w:rPr>
        <w:t>план занятий по развитию лексико-грамматической стороны речи</w:t>
      </w:r>
    </w:p>
    <w:p w:rsidR="00793204" w:rsidRPr="00420D6D" w:rsidRDefault="00793204" w:rsidP="00793204">
      <w:pPr>
        <w:shd w:val="clear" w:color="auto" w:fill="FFFFFF"/>
        <w:jc w:val="center"/>
        <w:rPr>
          <w:smallCaps/>
          <w:spacing w:val="-7"/>
        </w:rPr>
      </w:pPr>
      <w:r w:rsidRPr="00420D6D">
        <w:rPr>
          <w:smallCaps/>
          <w:spacing w:val="-7"/>
        </w:rPr>
        <w:t>у детей 6-7 лет (2-ой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228"/>
        <w:gridCol w:w="1241"/>
      </w:tblGrid>
      <w:tr w:rsidR="00793204" w:rsidRPr="00420D6D" w:rsidTr="00BA13DF">
        <w:trPr>
          <w:trHeight w:val="555"/>
        </w:trPr>
        <w:tc>
          <w:tcPr>
            <w:tcW w:w="1101" w:type="dxa"/>
          </w:tcPr>
          <w:p w:rsidR="00793204" w:rsidRPr="00420D6D" w:rsidRDefault="00793204" w:rsidP="00BA13DF">
            <w:pPr>
              <w:jc w:val="center"/>
            </w:pPr>
            <w:r w:rsidRPr="00420D6D">
              <w:t>Недели</w:t>
            </w:r>
          </w:p>
        </w:tc>
        <w:tc>
          <w:tcPr>
            <w:tcW w:w="7229" w:type="dxa"/>
          </w:tcPr>
          <w:p w:rsidR="00793204" w:rsidRPr="00420D6D" w:rsidRDefault="00793204" w:rsidP="00BA13DF">
            <w:r w:rsidRPr="00420D6D">
              <w:t>Темы</w:t>
            </w:r>
          </w:p>
        </w:tc>
        <w:tc>
          <w:tcPr>
            <w:tcW w:w="1241" w:type="dxa"/>
          </w:tcPr>
          <w:p w:rsidR="00793204" w:rsidRPr="00420D6D" w:rsidRDefault="00793204" w:rsidP="00BA13DF">
            <w:pPr>
              <w:jc w:val="center"/>
            </w:pPr>
            <w:r w:rsidRPr="00420D6D">
              <w:t>№ занятия</w:t>
            </w:r>
          </w:p>
        </w:tc>
      </w:tr>
      <w:tr w:rsidR="00793204" w:rsidRPr="00420D6D" w:rsidTr="00BA13DF">
        <w:tc>
          <w:tcPr>
            <w:tcW w:w="9571" w:type="dxa"/>
            <w:gridSpan w:val="3"/>
          </w:tcPr>
          <w:p w:rsidR="00793204" w:rsidRPr="00420D6D" w:rsidRDefault="00793204" w:rsidP="00BA13DF">
            <w:pPr>
              <w:jc w:val="center"/>
            </w:pPr>
            <w:r w:rsidRPr="00420D6D">
              <w:t>Сентябрь</w:t>
            </w:r>
          </w:p>
        </w:tc>
      </w:tr>
      <w:tr w:rsidR="00793204" w:rsidRPr="00420D6D" w:rsidTr="00BA13DF">
        <w:tc>
          <w:tcPr>
            <w:tcW w:w="1101" w:type="dxa"/>
          </w:tcPr>
          <w:p w:rsidR="00793204" w:rsidRPr="00420D6D" w:rsidRDefault="00793204" w:rsidP="00BA13DF">
            <w:pPr>
              <w:jc w:val="center"/>
            </w:pPr>
            <w:r w:rsidRPr="00420D6D">
              <w:t>1,2</w:t>
            </w:r>
          </w:p>
        </w:tc>
        <w:tc>
          <w:tcPr>
            <w:tcW w:w="7229" w:type="dxa"/>
          </w:tcPr>
          <w:p w:rsidR="00793204" w:rsidRPr="00420D6D" w:rsidRDefault="00793204" w:rsidP="00BA13DF">
            <w:pPr>
              <w:jc w:val="center"/>
            </w:pPr>
            <w:r w:rsidRPr="00420D6D">
              <w:t>Обследование детей</w:t>
            </w:r>
          </w:p>
        </w:tc>
        <w:tc>
          <w:tcPr>
            <w:tcW w:w="1241" w:type="dxa"/>
          </w:tcPr>
          <w:p w:rsidR="00793204" w:rsidRPr="00420D6D" w:rsidRDefault="00793204" w:rsidP="00BA13DF">
            <w:pPr>
              <w:jc w:val="center"/>
            </w:pPr>
          </w:p>
        </w:tc>
      </w:tr>
      <w:tr w:rsidR="00793204" w:rsidRPr="00420D6D" w:rsidTr="00BA13DF">
        <w:tc>
          <w:tcPr>
            <w:tcW w:w="1101" w:type="dxa"/>
          </w:tcPr>
          <w:p w:rsidR="00793204" w:rsidRPr="00420D6D" w:rsidRDefault="00793204" w:rsidP="00BA13DF">
            <w:pPr>
              <w:jc w:val="center"/>
            </w:pPr>
            <w:r w:rsidRPr="00420D6D">
              <w:t>3</w:t>
            </w:r>
          </w:p>
        </w:tc>
        <w:tc>
          <w:tcPr>
            <w:tcW w:w="7229" w:type="dxa"/>
          </w:tcPr>
          <w:p w:rsidR="00793204" w:rsidRPr="00420D6D" w:rsidRDefault="00793204" w:rsidP="00BA13DF">
            <w:r w:rsidRPr="00420D6D">
              <w:t xml:space="preserve">Осень. Формирование номинативного словаря (словаря </w:t>
            </w:r>
            <w:proofErr w:type="spellStart"/>
            <w:r w:rsidRPr="00420D6D">
              <w:t>сущ</w:t>
            </w:r>
            <w:proofErr w:type="spellEnd"/>
            <w:r w:rsidRPr="00420D6D">
              <w:t>-х)по теме.</w:t>
            </w:r>
          </w:p>
        </w:tc>
        <w:tc>
          <w:tcPr>
            <w:tcW w:w="1241" w:type="dxa"/>
          </w:tcPr>
          <w:p w:rsidR="00793204" w:rsidRPr="00420D6D" w:rsidRDefault="00793204" w:rsidP="00BA13DF">
            <w:pPr>
              <w:jc w:val="center"/>
            </w:pPr>
            <w:r w:rsidRPr="00420D6D">
              <w:t>1</w:t>
            </w:r>
          </w:p>
        </w:tc>
      </w:tr>
      <w:tr w:rsidR="00793204" w:rsidRPr="00420D6D" w:rsidTr="00BA13DF">
        <w:tc>
          <w:tcPr>
            <w:tcW w:w="1101" w:type="dxa"/>
          </w:tcPr>
          <w:p w:rsidR="00793204" w:rsidRPr="00420D6D" w:rsidRDefault="00793204" w:rsidP="00BA13DF">
            <w:pPr>
              <w:jc w:val="center"/>
            </w:pPr>
            <w:r w:rsidRPr="00420D6D">
              <w:t>4</w:t>
            </w:r>
          </w:p>
        </w:tc>
        <w:tc>
          <w:tcPr>
            <w:tcW w:w="7229" w:type="dxa"/>
          </w:tcPr>
          <w:p w:rsidR="00793204" w:rsidRPr="00420D6D" w:rsidRDefault="00793204" w:rsidP="00BA13DF">
            <w:r w:rsidRPr="00420D6D">
              <w:t xml:space="preserve"> Периоды осени. Осенние месяцы. Обучение умению задавать вопросы и отвечать на них полным ответом.</w:t>
            </w:r>
          </w:p>
        </w:tc>
        <w:tc>
          <w:tcPr>
            <w:tcW w:w="1241" w:type="dxa"/>
          </w:tcPr>
          <w:p w:rsidR="00793204" w:rsidRPr="00420D6D" w:rsidRDefault="00793204" w:rsidP="00BA13DF">
            <w:pPr>
              <w:jc w:val="center"/>
            </w:pPr>
            <w:r w:rsidRPr="00420D6D">
              <w:t>2</w:t>
            </w:r>
          </w:p>
        </w:tc>
      </w:tr>
      <w:tr w:rsidR="00793204" w:rsidRPr="00420D6D" w:rsidTr="00BA13DF">
        <w:trPr>
          <w:trHeight w:val="669"/>
        </w:trPr>
        <w:tc>
          <w:tcPr>
            <w:tcW w:w="9571" w:type="dxa"/>
            <w:gridSpan w:val="3"/>
          </w:tcPr>
          <w:p w:rsidR="00793204" w:rsidRPr="00420D6D" w:rsidRDefault="00793204" w:rsidP="00BA13DF">
            <w:pPr>
              <w:tabs>
                <w:tab w:val="left" w:pos="510"/>
              </w:tabs>
            </w:pPr>
            <w:r w:rsidRPr="00420D6D">
              <w:t xml:space="preserve">                    Деревья осенью. Листья. Преобразование </w:t>
            </w:r>
            <w:proofErr w:type="spellStart"/>
            <w:r w:rsidRPr="00420D6D">
              <w:t>сущ</w:t>
            </w:r>
            <w:proofErr w:type="spellEnd"/>
            <w:r w:rsidRPr="00420D6D">
              <w:t>-х един. ч. в форме</w:t>
            </w:r>
          </w:p>
          <w:p w:rsidR="00793204" w:rsidRPr="00420D6D" w:rsidRDefault="00793204" w:rsidP="00BA13DF">
            <w:pPr>
              <w:tabs>
                <w:tab w:val="left" w:pos="510"/>
              </w:tabs>
            </w:pPr>
            <w:r w:rsidRPr="00420D6D">
              <w:t xml:space="preserve">                     И. П.    в форму множественного числа.</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Деревья осенью. Образование прилагательных от существительных</w:t>
            </w:r>
          </w:p>
        </w:tc>
        <w:tc>
          <w:tcPr>
            <w:tcW w:w="1241" w:type="dxa"/>
          </w:tcPr>
          <w:p w:rsidR="00793204" w:rsidRPr="00420D6D" w:rsidRDefault="00793204" w:rsidP="00BA13DF">
            <w:pPr>
              <w:jc w:val="center"/>
            </w:pPr>
            <w:r w:rsidRPr="00420D6D">
              <w:t>4</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 xml:space="preserve">                                                            Октябрь</w:t>
            </w:r>
          </w:p>
        </w:tc>
        <w:tc>
          <w:tcPr>
            <w:tcW w:w="1241" w:type="dxa"/>
          </w:tcPr>
          <w:p w:rsidR="00793204" w:rsidRPr="00420D6D" w:rsidRDefault="00793204" w:rsidP="00BA13DF">
            <w:pPr>
              <w:jc w:val="center"/>
            </w:pPr>
          </w:p>
        </w:tc>
      </w:tr>
      <w:tr w:rsidR="00793204" w:rsidRPr="00420D6D" w:rsidTr="00BA13DF">
        <w:tc>
          <w:tcPr>
            <w:tcW w:w="1101" w:type="dxa"/>
          </w:tcPr>
          <w:p w:rsidR="00793204" w:rsidRPr="00420D6D" w:rsidRDefault="00793204" w:rsidP="00BA13DF">
            <w:pPr>
              <w:jc w:val="center"/>
            </w:pPr>
            <w:r w:rsidRPr="00420D6D">
              <w:t>1</w:t>
            </w:r>
          </w:p>
        </w:tc>
        <w:tc>
          <w:tcPr>
            <w:tcW w:w="7229" w:type="dxa"/>
          </w:tcPr>
          <w:p w:rsidR="00793204" w:rsidRPr="00420D6D" w:rsidRDefault="00793204" w:rsidP="00BA13DF">
            <w:r w:rsidRPr="00420D6D">
              <w:t>Овощи. Расширение знаний детей об особенностях различных овощей.</w:t>
            </w:r>
          </w:p>
        </w:tc>
        <w:tc>
          <w:tcPr>
            <w:tcW w:w="1241" w:type="dxa"/>
          </w:tcPr>
          <w:p w:rsidR="00793204" w:rsidRPr="00420D6D" w:rsidRDefault="00793204" w:rsidP="00BA13DF">
            <w:pPr>
              <w:jc w:val="center"/>
            </w:pPr>
            <w:r w:rsidRPr="00420D6D">
              <w:t>5</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Труд взрослых на полях и огородах. Расширение глагольного словаря, практическое усвоение формы глаголов несовершенного вида, ед. ч. настоящего времени.</w:t>
            </w:r>
          </w:p>
        </w:tc>
        <w:tc>
          <w:tcPr>
            <w:tcW w:w="1241" w:type="dxa"/>
          </w:tcPr>
          <w:p w:rsidR="00793204" w:rsidRPr="00420D6D" w:rsidRDefault="00793204" w:rsidP="00BA13DF">
            <w:pPr>
              <w:jc w:val="center"/>
            </w:pPr>
            <w:r w:rsidRPr="00420D6D">
              <w:t>6</w:t>
            </w:r>
          </w:p>
        </w:tc>
      </w:tr>
      <w:tr w:rsidR="00793204" w:rsidRPr="00420D6D" w:rsidTr="00BA13DF">
        <w:tc>
          <w:tcPr>
            <w:tcW w:w="9571" w:type="dxa"/>
            <w:gridSpan w:val="3"/>
          </w:tcPr>
          <w:p w:rsidR="00793204" w:rsidRPr="00420D6D" w:rsidRDefault="00793204" w:rsidP="00BA13DF">
            <w:r w:rsidRPr="00420D6D">
              <w:t xml:space="preserve">       2             Фрукты. Активизация словаря по теме. Формирование</w:t>
            </w:r>
          </w:p>
          <w:p w:rsidR="00793204" w:rsidRPr="00420D6D" w:rsidRDefault="00793204" w:rsidP="00BA13DF">
            <w:r w:rsidRPr="00420D6D">
              <w:t xml:space="preserve">                       грамматической  категории имён </w:t>
            </w:r>
            <w:proofErr w:type="spellStart"/>
            <w:r w:rsidRPr="00420D6D">
              <w:t>сущ</w:t>
            </w:r>
            <w:proofErr w:type="spellEnd"/>
            <w:r w:rsidRPr="00420D6D">
              <w:t>-х в форме Р. П. мн. ч.</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Фрукты. Активизация словаря по теме. Формирование навыков словообразования.</w:t>
            </w:r>
          </w:p>
        </w:tc>
        <w:tc>
          <w:tcPr>
            <w:tcW w:w="1241" w:type="dxa"/>
          </w:tcPr>
          <w:p w:rsidR="00793204" w:rsidRPr="00420D6D" w:rsidRDefault="00793204" w:rsidP="00BA13DF">
            <w:pPr>
              <w:jc w:val="center"/>
            </w:pPr>
            <w:r w:rsidRPr="00420D6D">
              <w:t>8</w:t>
            </w:r>
          </w:p>
        </w:tc>
      </w:tr>
      <w:tr w:rsidR="00793204" w:rsidRPr="00420D6D" w:rsidTr="00BA13DF">
        <w:tc>
          <w:tcPr>
            <w:tcW w:w="1101" w:type="dxa"/>
          </w:tcPr>
          <w:p w:rsidR="00793204" w:rsidRPr="00420D6D" w:rsidRDefault="00793204" w:rsidP="00BA13DF">
            <w:pPr>
              <w:jc w:val="center"/>
            </w:pPr>
            <w:r w:rsidRPr="00420D6D">
              <w:t>3</w:t>
            </w:r>
          </w:p>
        </w:tc>
        <w:tc>
          <w:tcPr>
            <w:tcW w:w="7229" w:type="dxa"/>
          </w:tcPr>
          <w:p w:rsidR="00793204" w:rsidRPr="00420D6D" w:rsidRDefault="00793204" w:rsidP="00BA13DF">
            <w:r w:rsidRPr="00420D6D">
              <w:t>Насекомые. Закрепление употребления имён существительных в Р. п.</w:t>
            </w:r>
          </w:p>
        </w:tc>
        <w:tc>
          <w:tcPr>
            <w:tcW w:w="1241" w:type="dxa"/>
          </w:tcPr>
          <w:p w:rsidR="00793204" w:rsidRPr="00420D6D" w:rsidRDefault="00793204" w:rsidP="00BA13DF">
            <w:pPr>
              <w:jc w:val="center"/>
            </w:pPr>
            <w:r w:rsidRPr="00420D6D">
              <w:t>9</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Особенности строения тела насекомых. Расширение и активизация словаря.</w:t>
            </w:r>
          </w:p>
        </w:tc>
        <w:tc>
          <w:tcPr>
            <w:tcW w:w="1241" w:type="dxa"/>
          </w:tcPr>
          <w:p w:rsidR="00793204" w:rsidRPr="00420D6D" w:rsidRDefault="00793204" w:rsidP="00BA13DF">
            <w:pPr>
              <w:jc w:val="center"/>
            </w:pPr>
            <w:r w:rsidRPr="00420D6D">
              <w:t>10</w:t>
            </w:r>
          </w:p>
        </w:tc>
      </w:tr>
      <w:tr w:rsidR="00793204" w:rsidRPr="00420D6D" w:rsidTr="00BA13DF">
        <w:tc>
          <w:tcPr>
            <w:tcW w:w="1101" w:type="dxa"/>
          </w:tcPr>
          <w:p w:rsidR="00793204" w:rsidRPr="00420D6D" w:rsidRDefault="00793204" w:rsidP="00BA13DF">
            <w:pPr>
              <w:jc w:val="center"/>
            </w:pPr>
            <w:r w:rsidRPr="00420D6D">
              <w:t>4</w:t>
            </w:r>
          </w:p>
        </w:tc>
        <w:tc>
          <w:tcPr>
            <w:tcW w:w="7229" w:type="dxa"/>
          </w:tcPr>
          <w:p w:rsidR="00793204" w:rsidRPr="00420D6D" w:rsidRDefault="00793204" w:rsidP="00BA13DF">
            <w:r w:rsidRPr="00420D6D">
              <w:t>Перелётные птицы. Формирование навыков словообразования.</w:t>
            </w:r>
          </w:p>
        </w:tc>
        <w:tc>
          <w:tcPr>
            <w:tcW w:w="1241" w:type="dxa"/>
          </w:tcPr>
          <w:p w:rsidR="00793204" w:rsidRPr="00420D6D" w:rsidRDefault="00793204" w:rsidP="00BA13DF">
            <w:pPr>
              <w:jc w:val="center"/>
            </w:pPr>
            <w:r w:rsidRPr="00420D6D">
              <w:t>11</w:t>
            </w:r>
          </w:p>
        </w:tc>
      </w:tr>
      <w:tr w:rsidR="00793204" w:rsidRPr="00420D6D" w:rsidTr="00BA13DF">
        <w:tc>
          <w:tcPr>
            <w:tcW w:w="9571" w:type="dxa"/>
            <w:gridSpan w:val="3"/>
          </w:tcPr>
          <w:p w:rsidR="00793204" w:rsidRPr="00420D6D" w:rsidRDefault="00793204" w:rsidP="00BA13DF">
            <w:r w:rsidRPr="00420D6D">
              <w:t xml:space="preserve">                      Особенности строения тела птиц. Образование                                                               </w:t>
            </w:r>
          </w:p>
          <w:p w:rsidR="00793204" w:rsidRPr="00420D6D" w:rsidRDefault="00793204" w:rsidP="00BA13DF">
            <w:r w:rsidRPr="00420D6D">
              <w:t xml:space="preserve">                          уменьшительно-ласкательной формы имён </w:t>
            </w:r>
            <w:proofErr w:type="spellStart"/>
            <w:r w:rsidRPr="00420D6D">
              <w:t>сущ</w:t>
            </w:r>
            <w:proofErr w:type="spellEnd"/>
            <w:r w:rsidRPr="00420D6D">
              <w:t>-х.</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 xml:space="preserve">                                                          Ноябрь       </w:t>
            </w:r>
          </w:p>
        </w:tc>
        <w:tc>
          <w:tcPr>
            <w:tcW w:w="1241" w:type="dxa"/>
          </w:tcPr>
          <w:p w:rsidR="00793204" w:rsidRPr="00420D6D" w:rsidRDefault="00793204" w:rsidP="00BA13DF">
            <w:pPr>
              <w:jc w:val="center"/>
            </w:pPr>
          </w:p>
        </w:tc>
      </w:tr>
      <w:tr w:rsidR="00793204" w:rsidRPr="00420D6D" w:rsidTr="00BA13DF">
        <w:tc>
          <w:tcPr>
            <w:tcW w:w="1101" w:type="dxa"/>
          </w:tcPr>
          <w:p w:rsidR="00793204" w:rsidRPr="00420D6D" w:rsidRDefault="00793204" w:rsidP="00BA13DF">
            <w:pPr>
              <w:jc w:val="center"/>
            </w:pPr>
            <w:r w:rsidRPr="00420D6D">
              <w:t>1</w:t>
            </w:r>
          </w:p>
        </w:tc>
        <w:tc>
          <w:tcPr>
            <w:tcW w:w="7229" w:type="dxa"/>
          </w:tcPr>
          <w:p w:rsidR="00793204" w:rsidRPr="00420D6D" w:rsidRDefault="00793204" w:rsidP="00BA13DF">
            <w:r w:rsidRPr="00420D6D">
              <w:t xml:space="preserve">Грибы. Согласование имён </w:t>
            </w:r>
            <w:proofErr w:type="spellStart"/>
            <w:r w:rsidRPr="00420D6D">
              <w:t>сущ</w:t>
            </w:r>
            <w:proofErr w:type="spellEnd"/>
            <w:r w:rsidRPr="00420D6D">
              <w:t xml:space="preserve">-х с числительными. </w:t>
            </w:r>
          </w:p>
        </w:tc>
        <w:tc>
          <w:tcPr>
            <w:tcW w:w="1241" w:type="dxa"/>
          </w:tcPr>
          <w:p w:rsidR="00793204" w:rsidRPr="00420D6D" w:rsidRDefault="00793204" w:rsidP="00BA13DF">
            <w:pPr>
              <w:jc w:val="center"/>
            </w:pPr>
            <w:r w:rsidRPr="00420D6D">
              <w:t>13</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 xml:space="preserve">Ягоды. Образование прилагательных от </w:t>
            </w:r>
            <w:proofErr w:type="spellStart"/>
            <w:r w:rsidRPr="00420D6D">
              <w:t>сущ</w:t>
            </w:r>
            <w:proofErr w:type="spellEnd"/>
            <w:r w:rsidRPr="00420D6D">
              <w:t>-х.</w:t>
            </w:r>
          </w:p>
        </w:tc>
        <w:tc>
          <w:tcPr>
            <w:tcW w:w="1241" w:type="dxa"/>
          </w:tcPr>
          <w:p w:rsidR="00793204" w:rsidRPr="00420D6D" w:rsidRDefault="00793204" w:rsidP="00BA13DF">
            <w:pPr>
              <w:jc w:val="center"/>
            </w:pPr>
            <w:r w:rsidRPr="00420D6D">
              <w:t>14</w:t>
            </w:r>
          </w:p>
        </w:tc>
      </w:tr>
      <w:tr w:rsidR="00793204" w:rsidRPr="00420D6D" w:rsidTr="00BA13DF">
        <w:tc>
          <w:tcPr>
            <w:tcW w:w="1101" w:type="dxa"/>
          </w:tcPr>
          <w:p w:rsidR="00793204" w:rsidRPr="00420D6D" w:rsidRDefault="00793204" w:rsidP="00BA13DF">
            <w:pPr>
              <w:jc w:val="center"/>
            </w:pPr>
            <w:r w:rsidRPr="00420D6D">
              <w:t>2</w:t>
            </w:r>
          </w:p>
        </w:tc>
        <w:tc>
          <w:tcPr>
            <w:tcW w:w="7229" w:type="dxa"/>
          </w:tcPr>
          <w:p w:rsidR="00793204" w:rsidRPr="00420D6D" w:rsidRDefault="00793204" w:rsidP="00BA13DF">
            <w:r w:rsidRPr="00420D6D">
              <w:t>Домашние животные и их детёныши. Закрепление и расширение знаний детей по теме.</w:t>
            </w:r>
          </w:p>
        </w:tc>
        <w:tc>
          <w:tcPr>
            <w:tcW w:w="1241" w:type="dxa"/>
          </w:tcPr>
          <w:p w:rsidR="00793204" w:rsidRPr="00420D6D" w:rsidRDefault="00793204" w:rsidP="00BA13DF">
            <w:pPr>
              <w:jc w:val="center"/>
            </w:pPr>
            <w:r w:rsidRPr="00420D6D">
              <w:t>15</w:t>
            </w:r>
          </w:p>
        </w:tc>
      </w:tr>
      <w:tr w:rsidR="00793204" w:rsidRPr="00420D6D" w:rsidTr="00BA13DF">
        <w:tc>
          <w:tcPr>
            <w:tcW w:w="9571" w:type="dxa"/>
            <w:gridSpan w:val="3"/>
          </w:tcPr>
          <w:p w:rsidR="00793204" w:rsidRPr="00420D6D" w:rsidRDefault="00793204" w:rsidP="00BA13DF">
            <w:r w:rsidRPr="00420D6D">
              <w:t xml:space="preserve">                       Место обитания домашних животных. Закрепление знаний по теме.                      </w:t>
            </w:r>
          </w:p>
        </w:tc>
      </w:tr>
      <w:tr w:rsidR="00793204" w:rsidRPr="00420D6D" w:rsidTr="00BA13DF">
        <w:tc>
          <w:tcPr>
            <w:tcW w:w="1101" w:type="dxa"/>
          </w:tcPr>
          <w:p w:rsidR="00793204" w:rsidRPr="00420D6D" w:rsidRDefault="00793204" w:rsidP="00BA13DF">
            <w:pPr>
              <w:jc w:val="center"/>
            </w:pPr>
            <w:r w:rsidRPr="00420D6D">
              <w:t>3</w:t>
            </w:r>
          </w:p>
        </w:tc>
        <w:tc>
          <w:tcPr>
            <w:tcW w:w="7229" w:type="dxa"/>
          </w:tcPr>
          <w:p w:rsidR="00793204" w:rsidRPr="00420D6D" w:rsidRDefault="00793204" w:rsidP="00BA13DF">
            <w:r w:rsidRPr="00420D6D">
              <w:t xml:space="preserve">Дикие животные и их детёныши. Образование </w:t>
            </w:r>
            <w:proofErr w:type="spellStart"/>
            <w:r w:rsidRPr="00420D6D">
              <w:t>сущ</w:t>
            </w:r>
            <w:proofErr w:type="spellEnd"/>
            <w:r w:rsidRPr="00420D6D">
              <w:t>-х м. ч. и их практическое употребление в речи.</w:t>
            </w:r>
          </w:p>
        </w:tc>
        <w:tc>
          <w:tcPr>
            <w:tcW w:w="1241" w:type="dxa"/>
          </w:tcPr>
          <w:p w:rsidR="00793204" w:rsidRPr="00420D6D" w:rsidRDefault="00793204" w:rsidP="00BA13DF">
            <w:pPr>
              <w:jc w:val="center"/>
            </w:pPr>
            <w:r w:rsidRPr="00420D6D">
              <w:t>17</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 xml:space="preserve">Дикие животные. Практическое усвоение и закрепление в речи имён </w:t>
            </w:r>
            <w:proofErr w:type="spellStart"/>
            <w:r w:rsidRPr="00420D6D">
              <w:t>сущ</w:t>
            </w:r>
            <w:proofErr w:type="spellEnd"/>
            <w:r w:rsidRPr="00420D6D">
              <w:t xml:space="preserve">-х и притяжательных прилагательных по теме. </w:t>
            </w:r>
          </w:p>
        </w:tc>
        <w:tc>
          <w:tcPr>
            <w:tcW w:w="1241" w:type="dxa"/>
          </w:tcPr>
          <w:p w:rsidR="00793204" w:rsidRPr="00420D6D" w:rsidRDefault="00793204" w:rsidP="00BA13DF">
            <w:pPr>
              <w:jc w:val="center"/>
            </w:pPr>
            <w:r w:rsidRPr="00420D6D">
              <w:t>18</w:t>
            </w:r>
          </w:p>
        </w:tc>
      </w:tr>
      <w:tr w:rsidR="00793204" w:rsidRPr="00420D6D" w:rsidTr="00BA13DF">
        <w:tc>
          <w:tcPr>
            <w:tcW w:w="1101" w:type="dxa"/>
          </w:tcPr>
          <w:p w:rsidR="00793204" w:rsidRPr="00420D6D" w:rsidRDefault="00793204" w:rsidP="00BA13DF">
            <w:pPr>
              <w:jc w:val="center"/>
            </w:pPr>
            <w:r w:rsidRPr="00420D6D">
              <w:t>4</w:t>
            </w:r>
          </w:p>
        </w:tc>
        <w:tc>
          <w:tcPr>
            <w:tcW w:w="7229" w:type="dxa"/>
          </w:tcPr>
          <w:p w:rsidR="00793204" w:rsidRPr="00420D6D" w:rsidRDefault="00793204" w:rsidP="00BA13DF">
            <w:r w:rsidRPr="00420D6D">
              <w:t>Осенняя одежда, обувь, головные уборы. Дифференциация типов одежды по сезону.</w:t>
            </w:r>
          </w:p>
        </w:tc>
        <w:tc>
          <w:tcPr>
            <w:tcW w:w="1241" w:type="dxa"/>
          </w:tcPr>
          <w:p w:rsidR="00793204" w:rsidRPr="00420D6D" w:rsidRDefault="00793204" w:rsidP="00BA13DF">
            <w:pPr>
              <w:jc w:val="center"/>
            </w:pPr>
            <w:r w:rsidRPr="00420D6D">
              <w:t>19</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Осенняя одежда, обувь, головные уборы. Образование относительных прилагательных</w:t>
            </w:r>
          </w:p>
        </w:tc>
        <w:tc>
          <w:tcPr>
            <w:tcW w:w="1241" w:type="dxa"/>
          </w:tcPr>
          <w:p w:rsidR="00793204" w:rsidRPr="00420D6D" w:rsidRDefault="00793204" w:rsidP="00BA13DF">
            <w:pPr>
              <w:jc w:val="center"/>
            </w:pPr>
            <w:r w:rsidRPr="00420D6D">
              <w:t>20</w:t>
            </w:r>
          </w:p>
        </w:tc>
      </w:tr>
      <w:tr w:rsidR="00793204" w:rsidRPr="00420D6D" w:rsidTr="00BA13DF">
        <w:tc>
          <w:tcPr>
            <w:tcW w:w="9571" w:type="dxa"/>
            <w:gridSpan w:val="3"/>
          </w:tcPr>
          <w:p w:rsidR="00793204" w:rsidRPr="00420D6D" w:rsidRDefault="00793204" w:rsidP="00BA13DF">
            <w:r w:rsidRPr="00420D6D">
              <w:t xml:space="preserve">                                                                               Декабрь</w:t>
            </w:r>
          </w:p>
        </w:tc>
      </w:tr>
      <w:tr w:rsidR="00793204" w:rsidRPr="00420D6D" w:rsidTr="00BA13DF">
        <w:tc>
          <w:tcPr>
            <w:tcW w:w="1101" w:type="dxa"/>
          </w:tcPr>
          <w:p w:rsidR="00793204" w:rsidRPr="00420D6D" w:rsidRDefault="00793204" w:rsidP="00BA13DF">
            <w:pPr>
              <w:jc w:val="center"/>
            </w:pPr>
            <w:r w:rsidRPr="00420D6D">
              <w:t>1</w:t>
            </w:r>
          </w:p>
        </w:tc>
        <w:tc>
          <w:tcPr>
            <w:tcW w:w="7229" w:type="dxa"/>
          </w:tcPr>
          <w:p w:rsidR="00793204" w:rsidRPr="00420D6D" w:rsidRDefault="00793204" w:rsidP="00BA13DF">
            <w:r w:rsidRPr="00420D6D">
              <w:t>Зима. Развитие семантического поля слова «снег». Практическое закрепление в речи глаголов прошедшего времени.</w:t>
            </w:r>
          </w:p>
        </w:tc>
        <w:tc>
          <w:tcPr>
            <w:tcW w:w="1241" w:type="dxa"/>
          </w:tcPr>
          <w:p w:rsidR="00793204" w:rsidRPr="00420D6D" w:rsidRDefault="00793204" w:rsidP="00BA13DF">
            <w:pPr>
              <w:jc w:val="center"/>
            </w:pPr>
            <w:r w:rsidRPr="00420D6D">
              <w:t>21</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Зимние месяцы. Уточнение и расширение словаря по теме.</w:t>
            </w:r>
          </w:p>
        </w:tc>
        <w:tc>
          <w:tcPr>
            <w:tcW w:w="1241" w:type="dxa"/>
          </w:tcPr>
          <w:p w:rsidR="00793204" w:rsidRPr="00420D6D" w:rsidRDefault="00793204" w:rsidP="00BA13DF">
            <w:pPr>
              <w:jc w:val="center"/>
            </w:pPr>
            <w:r w:rsidRPr="00420D6D">
              <w:t>22</w:t>
            </w:r>
          </w:p>
        </w:tc>
      </w:tr>
      <w:tr w:rsidR="00793204" w:rsidRPr="00420D6D" w:rsidTr="00BA13DF">
        <w:tc>
          <w:tcPr>
            <w:tcW w:w="1101" w:type="dxa"/>
          </w:tcPr>
          <w:p w:rsidR="00793204" w:rsidRPr="00420D6D" w:rsidRDefault="00793204" w:rsidP="00BA13DF">
            <w:pPr>
              <w:jc w:val="center"/>
            </w:pPr>
            <w:r w:rsidRPr="00420D6D">
              <w:t>2</w:t>
            </w:r>
          </w:p>
        </w:tc>
        <w:tc>
          <w:tcPr>
            <w:tcW w:w="7229" w:type="dxa"/>
          </w:tcPr>
          <w:p w:rsidR="00793204" w:rsidRPr="00420D6D" w:rsidRDefault="00793204" w:rsidP="00BA13DF">
            <w:r w:rsidRPr="00420D6D">
              <w:t>Зима. Расширение предикативного словаря.</w:t>
            </w:r>
          </w:p>
        </w:tc>
        <w:tc>
          <w:tcPr>
            <w:tcW w:w="1241" w:type="dxa"/>
          </w:tcPr>
          <w:p w:rsidR="00793204" w:rsidRPr="00420D6D" w:rsidRDefault="00793204" w:rsidP="00BA13DF">
            <w:pPr>
              <w:jc w:val="center"/>
            </w:pPr>
            <w:r w:rsidRPr="00420D6D">
              <w:t>23</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 xml:space="preserve">Дикие животные зимой. Практическое закрепление в речи употребления имён </w:t>
            </w:r>
            <w:proofErr w:type="spellStart"/>
            <w:r w:rsidRPr="00420D6D">
              <w:t>сущ</w:t>
            </w:r>
            <w:proofErr w:type="spellEnd"/>
            <w:r w:rsidRPr="00420D6D">
              <w:t>-х в различных падежах.</w:t>
            </w:r>
          </w:p>
        </w:tc>
        <w:tc>
          <w:tcPr>
            <w:tcW w:w="1241" w:type="dxa"/>
          </w:tcPr>
          <w:p w:rsidR="00793204" w:rsidRPr="00420D6D" w:rsidRDefault="00793204" w:rsidP="00BA13DF">
            <w:pPr>
              <w:jc w:val="center"/>
            </w:pPr>
            <w:r w:rsidRPr="00420D6D">
              <w:t>24</w:t>
            </w:r>
          </w:p>
        </w:tc>
      </w:tr>
      <w:tr w:rsidR="00793204" w:rsidRPr="00420D6D" w:rsidTr="00BA13DF">
        <w:tc>
          <w:tcPr>
            <w:tcW w:w="9571" w:type="dxa"/>
            <w:gridSpan w:val="3"/>
          </w:tcPr>
          <w:p w:rsidR="00793204" w:rsidRPr="00420D6D" w:rsidRDefault="00793204" w:rsidP="00BA13DF">
            <w:r w:rsidRPr="00420D6D">
              <w:t xml:space="preserve">       3              Мебель. Расширение знания значений предлогов и употребление их                      </w:t>
            </w:r>
          </w:p>
          <w:p w:rsidR="00793204" w:rsidRPr="00420D6D" w:rsidRDefault="00793204" w:rsidP="00BA13DF">
            <w:r w:rsidRPr="00420D6D">
              <w:t xml:space="preserve">                          в  самостоятельной речи.</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Мебель. Закрепление предложно-падежных конструкций.</w:t>
            </w:r>
          </w:p>
        </w:tc>
        <w:tc>
          <w:tcPr>
            <w:tcW w:w="1241" w:type="dxa"/>
          </w:tcPr>
          <w:p w:rsidR="00793204" w:rsidRPr="00420D6D" w:rsidRDefault="00793204" w:rsidP="00BA13DF">
            <w:pPr>
              <w:jc w:val="center"/>
            </w:pPr>
            <w:r w:rsidRPr="00420D6D">
              <w:t>26</w:t>
            </w:r>
          </w:p>
        </w:tc>
      </w:tr>
      <w:tr w:rsidR="00793204" w:rsidRPr="00420D6D" w:rsidTr="00BA13DF">
        <w:tc>
          <w:tcPr>
            <w:tcW w:w="1101" w:type="dxa"/>
          </w:tcPr>
          <w:p w:rsidR="00793204" w:rsidRPr="00420D6D" w:rsidRDefault="00793204" w:rsidP="00BA13DF">
            <w:pPr>
              <w:jc w:val="center"/>
            </w:pPr>
            <w:r w:rsidRPr="00420D6D">
              <w:t>4</w:t>
            </w:r>
          </w:p>
        </w:tc>
        <w:tc>
          <w:tcPr>
            <w:tcW w:w="7229" w:type="dxa"/>
          </w:tcPr>
          <w:p w:rsidR="00793204" w:rsidRPr="00420D6D" w:rsidRDefault="00793204" w:rsidP="00BA13DF">
            <w:r w:rsidRPr="00420D6D">
              <w:t xml:space="preserve">Посуда. Формирование словаря </w:t>
            </w:r>
            <w:proofErr w:type="spellStart"/>
            <w:r w:rsidRPr="00420D6D">
              <w:t>пралагательных</w:t>
            </w:r>
            <w:proofErr w:type="spellEnd"/>
            <w:r w:rsidRPr="00420D6D">
              <w:t>. Образование относительных прилагательных.</w:t>
            </w:r>
          </w:p>
        </w:tc>
        <w:tc>
          <w:tcPr>
            <w:tcW w:w="1241" w:type="dxa"/>
          </w:tcPr>
          <w:p w:rsidR="00793204" w:rsidRPr="00420D6D" w:rsidRDefault="00793204" w:rsidP="00BA13DF">
            <w:pPr>
              <w:jc w:val="center"/>
            </w:pPr>
            <w:r w:rsidRPr="00420D6D">
              <w:t>27</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Посуда. Развитие навыка словообразования.</w:t>
            </w:r>
          </w:p>
        </w:tc>
        <w:tc>
          <w:tcPr>
            <w:tcW w:w="1241" w:type="dxa"/>
          </w:tcPr>
          <w:p w:rsidR="00793204" w:rsidRPr="00420D6D" w:rsidRDefault="00793204" w:rsidP="00BA13DF">
            <w:pPr>
              <w:jc w:val="center"/>
            </w:pPr>
            <w:r w:rsidRPr="00420D6D">
              <w:t>28</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 xml:space="preserve">Новый год. Закрепление употребления имён </w:t>
            </w:r>
            <w:proofErr w:type="spellStart"/>
            <w:r w:rsidRPr="00420D6D">
              <w:t>сущ</w:t>
            </w:r>
            <w:proofErr w:type="spellEnd"/>
            <w:r w:rsidRPr="00420D6D">
              <w:t>-х в творительном падеже.</w:t>
            </w:r>
          </w:p>
        </w:tc>
        <w:tc>
          <w:tcPr>
            <w:tcW w:w="1241" w:type="dxa"/>
          </w:tcPr>
          <w:p w:rsidR="00793204" w:rsidRPr="00420D6D" w:rsidRDefault="00793204" w:rsidP="00BA13DF">
            <w:pPr>
              <w:jc w:val="center"/>
            </w:pPr>
            <w:r w:rsidRPr="00420D6D">
              <w:t>29</w:t>
            </w:r>
          </w:p>
        </w:tc>
      </w:tr>
      <w:tr w:rsidR="00793204" w:rsidRPr="00420D6D" w:rsidTr="00BA13DF">
        <w:tc>
          <w:tcPr>
            <w:tcW w:w="9571" w:type="dxa"/>
            <w:gridSpan w:val="3"/>
          </w:tcPr>
          <w:p w:rsidR="00793204" w:rsidRPr="00420D6D" w:rsidRDefault="00793204" w:rsidP="00BA13DF">
            <w:pPr>
              <w:jc w:val="center"/>
            </w:pPr>
            <w:r w:rsidRPr="00420D6D">
              <w:t>Январь</w:t>
            </w:r>
          </w:p>
        </w:tc>
      </w:tr>
      <w:tr w:rsidR="00793204" w:rsidRPr="00420D6D" w:rsidTr="00BA13DF">
        <w:tc>
          <w:tcPr>
            <w:tcW w:w="1101" w:type="dxa"/>
          </w:tcPr>
          <w:p w:rsidR="00793204" w:rsidRPr="00420D6D" w:rsidRDefault="00793204" w:rsidP="00BA13DF">
            <w:pPr>
              <w:jc w:val="center"/>
            </w:pPr>
            <w:r w:rsidRPr="00420D6D">
              <w:t>1,2</w:t>
            </w:r>
          </w:p>
        </w:tc>
        <w:tc>
          <w:tcPr>
            <w:tcW w:w="7229" w:type="dxa"/>
          </w:tcPr>
          <w:p w:rsidR="00793204" w:rsidRPr="00420D6D" w:rsidRDefault="00793204" w:rsidP="00BA13DF">
            <w:r w:rsidRPr="00420D6D">
              <w:t>Каникулы.</w:t>
            </w:r>
          </w:p>
        </w:tc>
        <w:tc>
          <w:tcPr>
            <w:tcW w:w="1241" w:type="dxa"/>
          </w:tcPr>
          <w:p w:rsidR="00793204" w:rsidRPr="00420D6D" w:rsidRDefault="00793204" w:rsidP="00BA13DF">
            <w:pPr>
              <w:jc w:val="center"/>
            </w:pPr>
          </w:p>
        </w:tc>
      </w:tr>
      <w:tr w:rsidR="00793204" w:rsidRPr="00420D6D" w:rsidTr="00BA13DF">
        <w:tc>
          <w:tcPr>
            <w:tcW w:w="1101" w:type="dxa"/>
          </w:tcPr>
          <w:p w:rsidR="00793204" w:rsidRPr="00420D6D" w:rsidRDefault="00793204" w:rsidP="00BA13DF">
            <w:pPr>
              <w:jc w:val="center"/>
            </w:pPr>
            <w:r w:rsidRPr="00420D6D">
              <w:t>3</w:t>
            </w:r>
          </w:p>
        </w:tc>
        <w:tc>
          <w:tcPr>
            <w:tcW w:w="7229" w:type="dxa"/>
          </w:tcPr>
          <w:p w:rsidR="00793204" w:rsidRPr="00420D6D" w:rsidRDefault="00793204" w:rsidP="00BA13DF">
            <w:r w:rsidRPr="00420D6D">
              <w:t xml:space="preserve">Животные жарких </w:t>
            </w:r>
            <w:proofErr w:type="spellStart"/>
            <w:r w:rsidRPr="00420D6D">
              <w:t>стран.Закрепление</w:t>
            </w:r>
            <w:proofErr w:type="spellEnd"/>
            <w:r w:rsidRPr="00420D6D">
              <w:t xml:space="preserve"> употребления имён </w:t>
            </w:r>
            <w:proofErr w:type="spellStart"/>
            <w:r w:rsidRPr="00420D6D">
              <w:t>сущ</w:t>
            </w:r>
            <w:proofErr w:type="spellEnd"/>
            <w:r w:rsidRPr="00420D6D">
              <w:t>-х м. ч. в  Р. п.</w:t>
            </w:r>
          </w:p>
        </w:tc>
        <w:tc>
          <w:tcPr>
            <w:tcW w:w="1241" w:type="dxa"/>
          </w:tcPr>
          <w:p w:rsidR="00793204" w:rsidRPr="00420D6D" w:rsidRDefault="00793204" w:rsidP="00BA13DF">
            <w:pPr>
              <w:jc w:val="center"/>
            </w:pPr>
            <w:r w:rsidRPr="00420D6D">
              <w:t>30</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Животные жарких стран. Формирование навыка словообразования по теме.</w:t>
            </w:r>
          </w:p>
        </w:tc>
        <w:tc>
          <w:tcPr>
            <w:tcW w:w="1241" w:type="dxa"/>
          </w:tcPr>
          <w:p w:rsidR="00793204" w:rsidRPr="00420D6D" w:rsidRDefault="00793204" w:rsidP="00BA13DF">
            <w:pPr>
              <w:jc w:val="center"/>
            </w:pPr>
            <w:r w:rsidRPr="00420D6D">
              <w:t>31</w:t>
            </w:r>
          </w:p>
        </w:tc>
      </w:tr>
      <w:tr w:rsidR="00793204" w:rsidRPr="00420D6D" w:rsidTr="00BA13DF">
        <w:tc>
          <w:tcPr>
            <w:tcW w:w="1101" w:type="dxa"/>
          </w:tcPr>
          <w:p w:rsidR="00793204" w:rsidRPr="00420D6D" w:rsidRDefault="00793204" w:rsidP="00BA13DF">
            <w:pPr>
              <w:jc w:val="center"/>
            </w:pPr>
            <w:r w:rsidRPr="00420D6D">
              <w:t>4</w:t>
            </w:r>
          </w:p>
        </w:tc>
        <w:tc>
          <w:tcPr>
            <w:tcW w:w="7229" w:type="dxa"/>
          </w:tcPr>
          <w:p w:rsidR="00793204" w:rsidRPr="00420D6D" w:rsidRDefault="00793204" w:rsidP="00BA13DF">
            <w:r w:rsidRPr="00420D6D">
              <w:t>Семья. Обучение составлению сложносочинённых предложений. Расширение словаря антонимов.</w:t>
            </w:r>
          </w:p>
        </w:tc>
        <w:tc>
          <w:tcPr>
            <w:tcW w:w="1241" w:type="dxa"/>
          </w:tcPr>
          <w:p w:rsidR="00793204" w:rsidRPr="00420D6D" w:rsidRDefault="00793204" w:rsidP="00BA13DF">
            <w:pPr>
              <w:jc w:val="center"/>
            </w:pPr>
            <w:r w:rsidRPr="00420D6D">
              <w:t>32</w:t>
            </w:r>
          </w:p>
        </w:tc>
      </w:tr>
      <w:tr w:rsidR="00793204" w:rsidRPr="00420D6D" w:rsidTr="00BA13DF">
        <w:tc>
          <w:tcPr>
            <w:tcW w:w="9571" w:type="dxa"/>
            <w:gridSpan w:val="3"/>
          </w:tcPr>
          <w:p w:rsidR="00793204" w:rsidRPr="00420D6D" w:rsidRDefault="00793204" w:rsidP="00BA13DF">
            <w:r w:rsidRPr="00420D6D">
              <w:t xml:space="preserve">                      Семья. Словообразование притяжательных прилагательных.                                       33</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 xml:space="preserve">                                                               Февраль</w:t>
            </w:r>
          </w:p>
        </w:tc>
        <w:tc>
          <w:tcPr>
            <w:tcW w:w="1241" w:type="dxa"/>
          </w:tcPr>
          <w:p w:rsidR="00793204" w:rsidRPr="00420D6D" w:rsidRDefault="00793204" w:rsidP="00BA13DF">
            <w:pPr>
              <w:jc w:val="center"/>
            </w:pPr>
          </w:p>
        </w:tc>
      </w:tr>
      <w:tr w:rsidR="00793204" w:rsidRPr="00420D6D" w:rsidTr="00BA13DF">
        <w:tc>
          <w:tcPr>
            <w:tcW w:w="1101" w:type="dxa"/>
          </w:tcPr>
          <w:p w:rsidR="00793204" w:rsidRPr="00420D6D" w:rsidRDefault="00793204" w:rsidP="00BA13DF">
            <w:pPr>
              <w:jc w:val="center"/>
            </w:pPr>
            <w:r w:rsidRPr="00420D6D">
              <w:t>1</w:t>
            </w:r>
          </w:p>
        </w:tc>
        <w:tc>
          <w:tcPr>
            <w:tcW w:w="7229" w:type="dxa"/>
          </w:tcPr>
          <w:p w:rsidR="00793204" w:rsidRPr="00420D6D" w:rsidRDefault="00793204" w:rsidP="00BA13DF">
            <w:r w:rsidRPr="00420D6D">
              <w:t xml:space="preserve">Инструменты. Закрепление навыка употребления имён </w:t>
            </w:r>
            <w:proofErr w:type="spellStart"/>
            <w:r w:rsidRPr="00420D6D">
              <w:t>сущ</w:t>
            </w:r>
            <w:proofErr w:type="spellEnd"/>
            <w:r w:rsidRPr="00420D6D">
              <w:t>-х в Т. п.</w:t>
            </w:r>
          </w:p>
        </w:tc>
        <w:tc>
          <w:tcPr>
            <w:tcW w:w="1241" w:type="dxa"/>
          </w:tcPr>
          <w:p w:rsidR="00793204" w:rsidRPr="00420D6D" w:rsidRDefault="00793204" w:rsidP="00BA13DF">
            <w:pPr>
              <w:jc w:val="center"/>
            </w:pPr>
            <w:r w:rsidRPr="00420D6D">
              <w:t>34</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Инструменты. Формирование словаря глаголов.</w:t>
            </w:r>
          </w:p>
        </w:tc>
        <w:tc>
          <w:tcPr>
            <w:tcW w:w="1241" w:type="dxa"/>
          </w:tcPr>
          <w:p w:rsidR="00793204" w:rsidRPr="00420D6D" w:rsidRDefault="00793204" w:rsidP="00BA13DF">
            <w:pPr>
              <w:jc w:val="center"/>
            </w:pPr>
            <w:r w:rsidRPr="00420D6D">
              <w:t>35</w:t>
            </w:r>
          </w:p>
        </w:tc>
      </w:tr>
      <w:tr w:rsidR="00793204" w:rsidRPr="00420D6D" w:rsidTr="00BA13DF">
        <w:tc>
          <w:tcPr>
            <w:tcW w:w="1101" w:type="dxa"/>
          </w:tcPr>
          <w:p w:rsidR="00793204" w:rsidRPr="00420D6D" w:rsidRDefault="00793204" w:rsidP="00BA13DF">
            <w:pPr>
              <w:jc w:val="center"/>
            </w:pPr>
            <w:r w:rsidRPr="00420D6D">
              <w:t>2</w:t>
            </w:r>
          </w:p>
        </w:tc>
        <w:tc>
          <w:tcPr>
            <w:tcW w:w="7229" w:type="dxa"/>
          </w:tcPr>
          <w:p w:rsidR="00793204" w:rsidRPr="00420D6D" w:rsidRDefault="00793204" w:rsidP="00BA13DF">
            <w:r w:rsidRPr="00420D6D">
              <w:t>Морские , речные и аквариумные обитатели. Образование притяжательных прилагательных.</w:t>
            </w:r>
          </w:p>
        </w:tc>
        <w:tc>
          <w:tcPr>
            <w:tcW w:w="1241" w:type="dxa"/>
          </w:tcPr>
          <w:p w:rsidR="00793204" w:rsidRPr="00420D6D" w:rsidRDefault="00793204" w:rsidP="00BA13DF">
            <w:pPr>
              <w:jc w:val="center"/>
            </w:pPr>
            <w:r w:rsidRPr="00420D6D">
              <w:t>36</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Морские, речные и аквариумные обитатели. Образование отыменных прилагательных.</w:t>
            </w:r>
          </w:p>
        </w:tc>
        <w:tc>
          <w:tcPr>
            <w:tcW w:w="1241" w:type="dxa"/>
          </w:tcPr>
          <w:p w:rsidR="00793204" w:rsidRPr="00420D6D" w:rsidRDefault="00793204" w:rsidP="00BA13DF">
            <w:pPr>
              <w:jc w:val="center"/>
            </w:pPr>
            <w:r w:rsidRPr="00420D6D">
              <w:t>37</w:t>
            </w:r>
          </w:p>
        </w:tc>
      </w:tr>
      <w:tr w:rsidR="00793204" w:rsidRPr="00420D6D" w:rsidTr="00BA13DF">
        <w:tc>
          <w:tcPr>
            <w:tcW w:w="1101" w:type="dxa"/>
          </w:tcPr>
          <w:p w:rsidR="00793204" w:rsidRPr="00420D6D" w:rsidRDefault="00793204" w:rsidP="00BA13DF">
            <w:pPr>
              <w:jc w:val="center"/>
            </w:pPr>
            <w:r w:rsidRPr="00420D6D">
              <w:t>3</w:t>
            </w:r>
          </w:p>
        </w:tc>
        <w:tc>
          <w:tcPr>
            <w:tcW w:w="7229" w:type="dxa"/>
          </w:tcPr>
          <w:p w:rsidR="00793204" w:rsidRPr="00420D6D" w:rsidRDefault="00793204" w:rsidP="00BA13DF">
            <w:r w:rsidRPr="00420D6D">
              <w:t>День защитников Отечества. Расширение словаря по теме.</w:t>
            </w:r>
          </w:p>
        </w:tc>
        <w:tc>
          <w:tcPr>
            <w:tcW w:w="1241" w:type="dxa"/>
          </w:tcPr>
          <w:p w:rsidR="00793204" w:rsidRPr="00420D6D" w:rsidRDefault="00793204" w:rsidP="00BA13DF">
            <w:pPr>
              <w:jc w:val="center"/>
            </w:pPr>
            <w:r w:rsidRPr="00420D6D">
              <w:t>38</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Комнатные растения. Формирование глагольного словаря по теме.</w:t>
            </w:r>
          </w:p>
        </w:tc>
        <w:tc>
          <w:tcPr>
            <w:tcW w:w="1241" w:type="dxa"/>
          </w:tcPr>
          <w:p w:rsidR="00793204" w:rsidRPr="00420D6D" w:rsidRDefault="00793204" w:rsidP="00BA13DF">
            <w:pPr>
              <w:jc w:val="center"/>
            </w:pPr>
            <w:r w:rsidRPr="00420D6D">
              <w:t>39</w:t>
            </w:r>
          </w:p>
        </w:tc>
      </w:tr>
      <w:tr w:rsidR="00793204" w:rsidRPr="00420D6D" w:rsidTr="00BA13DF">
        <w:tc>
          <w:tcPr>
            <w:tcW w:w="1101" w:type="dxa"/>
          </w:tcPr>
          <w:p w:rsidR="00793204" w:rsidRPr="00420D6D" w:rsidRDefault="00793204" w:rsidP="00BA13DF">
            <w:pPr>
              <w:jc w:val="center"/>
            </w:pPr>
            <w:r w:rsidRPr="00420D6D">
              <w:t>4</w:t>
            </w:r>
          </w:p>
        </w:tc>
        <w:tc>
          <w:tcPr>
            <w:tcW w:w="7229" w:type="dxa"/>
          </w:tcPr>
          <w:p w:rsidR="00793204" w:rsidRPr="00420D6D" w:rsidRDefault="00793204" w:rsidP="00BA13DF">
            <w:r w:rsidRPr="00420D6D">
              <w:t>Транспорт. Образование и закрепление в речи глаголов движения с приставками.</w:t>
            </w:r>
          </w:p>
        </w:tc>
        <w:tc>
          <w:tcPr>
            <w:tcW w:w="1241" w:type="dxa"/>
          </w:tcPr>
          <w:p w:rsidR="00793204" w:rsidRPr="00420D6D" w:rsidRDefault="00793204" w:rsidP="00BA13DF">
            <w:pPr>
              <w:jc w:val="center"/>
            </w:pPr>
            <w:r w:rsidRPr="00420D6D">
              <w:t>40</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Дифференциация транспорта по видам.</w:t>
            </w:r>
          </w:p>
        </w:tc>
        <w:tc>
          <w:tcPr>
            <w:tcW w:w="1241" w:type="dxa"/>
          </w:tcPr>
          <w:p w:rsidR="00793204" w:rsidRPr="00420D6D" w:rsidRDefault="00793204" w:rsidP="00BA13DF">
            <w:pPr>
              <w:jc w:val="center"/>
            </w:pPr>
            <w:r w:rsidRPr="00420D6D">
              <w:t>41</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 xml:space="preserve">Транспорт. Закрепление употребления формы творительного падежа </w:t>
            </w:r>
            <w:proofErr w:type="spellStart"/>
            <w:r w:rsidRPr="00420D6D">
              <w:t>сущ</w:t>
            </w:r>
            <w:proofErr w:type="spellEnd"/>
            <w:r w:rsidRPr="00420D6D">
              <w:t>-х и расширение словаря по теме.</w:t>
            </w:r>
          </w:p>
        </w:tc>
        <w:tc>
          <w:tcPr>
            <w:tcW w:w="1241" w:type="dxa"/>
          </w:tcPr>
          <w:p w:rsidR="00793204" w:rsidRPr="00420D6D" w:rsidRDefault="00793204" w:rsidP="00BA13DF">
            <w:pPr>
              <w:jc w:val="center"/>
            </w:pPr>
            <w:r w:rsidRPr="00420D6D">
              <w:t>42</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 xml:space="preserve">                                                               Март</w:t>
            </w:r>
          </w:p>
        </w:tc>
        <w:tc>
          <w:tcPr>
            <w:tcW w:w="1241" w:type="dxa"/>
          </w:tcPr>
          <w:p w:rsidR="00793204" w:rsidRPr="00420D6D" w:rsidRDefault="00793204" w:rsidP="00BA13DF">
            <w:pPr>
              <w:jc w:val="center"/>
            </w:pPr>
          </w:p>
        </w:tc>
      </w:tr>
      <w:tr w:rsidR="00793204" w:rsidRPr="00420D6D" w:rsidTr="00BA13DF">
        <w:trPr>
          <w:trHeight w:val="599"/>
        </w:trPr>
        <w:tc>
          <w:tcPr>
            <w:tcW w:w="1101" w:type="dxa"/>
          </w:tcPr>
          <w:p w:rsidR="00793204" w:rsidRPr="00420D6D" w:rsidRDefault="00793204" w:rsidP="00BA13DF">
            <w:pPr>
              <w:jc w:val="center"/>
            </w:pPr>
            <w:r w:rsidRPr="00420D6D">
              <w:t>1</w:t>
            </w:r>
          </w:p>
        </w:tc>
        <w:tc>
          <w:tcPr>
            <w:tcW w:w="7229" w:type="dxa"/>
          </w:tcPr>
          <w:p w:rsidR="00793204" w:rsidRPr="00420D6D" w:rsidRDefault="00793204" w:rsidP="00BA13DF">
            <w:r w:rsidRPr="00420D6D">
              <w:t>Весна. Формирование и расширение семантического поля слова «жук».</w:t>
            </w:r>
          </w:p>
        </w:tc>
        <w:tc>
          <w:tcPr>
            <w:tcW w:w="1241" w:type="dxa"/>
          </w:tcPr>
          <w:p w:rsidR="00793204" w:rsidRPr="00420D6D" w:rsidRDefault="00793204" w:rsidP="00BA13DF">
            <w:pPr>
              <w:jc w:val="center"/>
            </w:pPr>
            <w:r w:rsidRPr="00420D6D">
              <w:t>43</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Весна. Развитие словаря прилагательных.</w:t>
            </w:r>
          </w:p>
        </w:tc>
        <w:tc>
          <w:tcPr>
            <w:tcW w:w="1241" w:type="dxa"/>
          </w:tcPr>
          <w:p w:rsidR="00793204" w:rsidRPr="00420D6D" w:rsidRDefault="00793204" w:rsidP="00BA13DF">
            <w:pPr>
              <w:jc w:val="center"/>
            </w:pPr>
            <w:r w:rsidRPr="00420D6D">
              <w:t>44</w:t>
            </w:r>
          </w:p>
        </w:tc>
      </w:tr>
      <w:tr w:rsidR="00793204" w:rsidRPr="00420D6D" w:rsidTr="00BA13DF">
        <w:tc>
          <w:tcPr>
            <w:tcW w:w="1101" w:type="dxa"/>
          </w:tcPr>
          <w:p w:rsidR="00793204" w:rsidRPr="00420D6D" w:rsidRDefault="00793204" w:rsidP="00BA13DF">
            <w:pPr>
              <w:jc w:val="center"/>
            </w:pPr>
            <w:r w:rsidRPr="00420D6D">
              <w:t>2</w:t>
            </w:r>
          </w:p>
        </w:tc>
        <w:tc>
          <w:tcPr>
            <w:tcW w:w="7229" w:type="dxa"/>
          </w:tcPr>
          <w:p w:rsidR="00793204" w:rsidRPr="00420D6D" w:rsidRDefault="00793204" w:rsidP="00BA13DF">
            <w:r w:rsidRPr="00420D6D">
              <w:t>Весна. Формирование словаря по теме.</w:t>
            </w:r>
          </w:p>
        </w:tc>
        <w:tc>
          <w:tcPr>
            <w:tcW w:w="1241" w:type="dxa"/>
          </w:tcPr>
          <w:p w:rsidR="00793204" w:rsidRPr="00420D6D" w:rsidRDefault="00793204" w:rsidP="00BA13DF">
            <w:pPr>
              <w:jc w:val="center"/>
            </w:pPr>
            <w:r w:rsidRPr="00420D6D">
              <w:t>45</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Мамин праздник. Развитие навыков словообразования.</w:t>
            </w:r>
          </w:p>
        </w:tc>
        <w:tc>
          <w:tcPr>
            <w:tcW w:w="1241" w:type="dxa"/>
          </w:tcPr>
          <w:p w:rsidR="00793204" w:rsidRPr="00420D6D" w:rsidRDefault="00793204" w:rsidP="00BA13DF">
            <w:pPr>
              <w:jc w:val="center"/>
            </w:pPr>
            <w:r w:rsidRPr="00420D6D">
              <w:t>46</w:t>
            </w:r>
          </w:p>
        </w:tc>
      </w:tr>
      <w:tr w:rsidR="00793204" w:rsidRPr="00420D6D" w:rsidTr="00BA13DF">
        <w:tc>
          <w:tcPr>
            <w:tcW w:w="1101" w:type="dxa"/>
          </w:tcPr>
          <w:p w:rsidR="00793204" w:rsidRPr="00420D6D" w:rsidRDefault="00793204" w:rsidP="00BA13DF">
            <w:pPr>
              <w:jc w:val="center"/>
            </w:pPr>
            <w:r w:rsidRPr="00420D6D">
              <w:t>3</w:t>
            </w:r>
          </w:p>
        </w:tc>
        <w:tc>
          <w:tcPr>
            <w:tcW w:w="7229" w:type="dxa"/>
          </w:tcPr>
          <w:p w:rsidR="00793204" w:rsidRPr="00420D6D" w:rsidRDefault="00793204" w:rsidP="00BA13DF">
            <w:r w:rsidRPr="00420D6D">
              <w:t>Перелётные птицы весной. Формирование семантического поля слова «ласточка».</w:t>
            </w:r>
          </w:p>
        </w:tc>
        <w:tc>
          <w:tcPr>
            <w:tcW w:w="1241" w:type="dxa"/>
          </w:tcPr>
          <w:p w:rsidR="00793204" w:rsidRPr="00420D6D" w:rsidRDefault="00793204" w:rsidP="00BA13DF">
            <w:pPr>
              <w:jc w:val="center"/>
            </w:pPr>
            <w:r w:rsidRPr="00420D6D">
              <w:t>47</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Перелётные птицы весной. Расширение глагольного словаря по теме.</w:t>
            </w:r>
          </w:p>
        </w:tc>
        <w:tc>
          <w:tcPr>
            <w:tcW w:w="1241" w:type="dxa"/>
          </w:tcPr>
          <w:p w:rsidR="00793204" w:rsidRPr="00420D6D" w:rsidRDefault="00793204" w:rsidP="00BA13DF">
            <w:pPr>
              <w:jc w:val="center"/>
            </w:pPr>
            <w:r w:rsidRPr="00420D6D">
              <w:t>48</w:t>
            </w:r>
          </w:p>
        </w:tc>
      </w:tr>
      <w:tr w:rsidR="00793204" w:rsidRPr="00420D6D" w:rsidTr="00BA13DF">
        <w:tc>
          <w:tcPr>
            <w:tcW w:w="1101" w:type="dxa"/>
          </w:tcPr>
          <w:p w:rsidR="00793204" w:rsidRPr="00420D6D" w:rsidRDefault="00793204" w:rsidP="00BA13DF">
            <w:pPr>
              <w:jc w:val="center"/>
            </w:pPr>
            <w:r w:rsidRPr="00420D6D">
              <w:t>4</w:t>
            </w:r>
          </w:p>
        </w:tc>
        <w:tc>
          <w:tcPr>
            <w:tcW w:w="7229" w:type="dxa"/>
          </w:tcPr>
          <w:p w:rsidR="00793204" w:rsidRPr="00420D6D" w:rsidRDefault="00793204" w:rsidP="00BA13DF">
            <w:r w:rsidRPr="00420D6D">
              <w:t>Растения и животные весной. Уточнение и расширение словаря по теме.</w:t>
            </w:r>
          </w:p>
        </w:tc>
        <w:tc>
          <w:tcPr>
            <w:tcW w:w="1241" w:type="dxa"/>
          </w:tcPr>
          <w:p w:rsidR="00793204" w:rsidRPr="00420D6D" w:rsidRDefault="00793204" w:rsidP="00BA13DF">
            <w:pPr>
              <w:jc w:val="center"/>
            </w:pPr>
            <w:r w:rsidRPr="00420D6D">
              <w:t>49</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Формирование и расширение семантического поля слова «цветок».</w:t>
            </w:r>
          </w:p>
        </w:tc>
        <w:tc>
          <w:tcPr>
            <w:tcW w:w="1241" w:type="dxa"/>
          </w:tcPr>
          <w:p w:rsidR="00793204" w:rsidRPr="00420D6D" w:rsidRDefault="00793204" w:rsidP="00BA13DF">
            <w:pPr>
              <w:jc w:val="center"/>
            </w:pPr>
            <w:r w:rsidRPr="00420D6D">
              <w:t>50</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 xml:space="preserve">                                                               Апрель</w:t>
            </w:r>
          </w:p>
        </w:tc>
        <w:tc>
          <w:tcPr>
            <w:tcW w:w="1241" w:type="dxa"/>
          </w:tcPr>
          <w:p w:rsidR="00793204" w:rsidRPr="00420D6D" w:rsidRDefault="00793204" w:rsidP="00BA13DF">
            <w:pPr>
              <w:jc w:val="center"/>
            </w:pPr>
          </w:p>
        </w:tc>
      </w:tr>
      <w:tr w:rsidR="00793204" w:rsidRPr="00420D6D" w:rsidTr="00BA13DF">
        <w:tc>
          <w:tcPr>
            <w:tcW w:w="1101" w:type="dxa"/>
          </w:tcPr>
          <w:p w:rsidR="00793204" w:rsidRPr="00420D6D" w:rsidRDefault="00793204" w:rsidP="00BA13DF">
            <w:pPr>
              <w:jc w:val="center"/>
            </w:pPr>
            <w:r w:rsidRPr="00420D6D">
              <w:t>1</w:t>
            </w:r>
          </w:p>
        </w:tc>
        <w:tc>
          <w:tcPr>
            <w:tcW w:w="7229" w:type="dxa"/>
          </w:tcPr>
          <w:p w:rsidR="00793204" w:rsidRPr="00420D6D" w:rsidRDefault="00793204" w:rsidP="00BA13DF">
            <w:r w:rsidRPr="00420D6D">
              <w:t>Наша страна. Упражнение в образовании синонимических рядов.</w:t>
            </w:r>
          </w:p>
        </w:tc>
        <w:tc>
          <w:tcPr>
            <w:tcW w:w="1241" w:type="dxa"/>
          </w:tcPr>
          <w:p w:rsidR="00793204" w:rsidRPr="00420D6D" w:rsidRDefault="00793204" w:rsidP="00BA13DF">
            <w:pPr>
              <w:jc w:val="center"/>
            </w:pPr>
            <w:r w:rsidRPr="00420D6D">
              <w:t>51</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Наша страна. Уточнение и расширение словаря по теме.</w:t>
            </w:r>
          </w:p>
        </w:tc>
        <w:tc>
          <w:tcPr>
            <w:tcW w:w="1241" w:type="dxa"/>
          </w:tcPr>
          <w:p w:rsidR="00793204" w:rsidRPr="00420D6D" w:rsidRDefault="00793204" w:rsidP="00BA13DF">
            <w:pPr>
              <w:jc w:val="center"/>
            </w:pPr>
            <w:r w:rsidRPr="00420D6D">
              <w:t>52</w:t>
            </w:r>
          </w:p>
        </w:tc>
      </w:tr>
      <w:tr w:rsidR="00793204" w:rsidRPr="00420D6D" w:rsidTr="00BA13DF">
        <w:tc>
          <w:tcPr>
            <w:tcW w:w="1101" w:type="dxa"/>
          </w:tcPr>
          <w:p w:rsidR="00793204" w:rsidRPr="00420D6D" w:rsidRDefault="00793204" w:rsidP="00BA13DF">
            <w:pPr>
              <w:jc w:val="center"/>
            </w:pPr>
            <w:r w:rsidRPr="00420D6D">
              <w:t>2</w:t>
            </w:r>
          </w:p>
        </w:tc>
        <w:tc>
          <w:tcPr>
            <w:tcW w:w="7229" w:type="dxa"/>
          </w:tcPr>
          <w:p w:rsidR="00793204" w:rsidRPr="00420D6D" w:rsidRDefault="00793204" w:rsidP="00BA13DF">
            <w:r w:rsidRPr="00420D6D">
              <w:t>Профессии. Расширение словаря по теме.</w:t>
            </w:r>
          </w:p>
        </w:tc>
        <w:tc>
          <w:tcPr>
            <w:tcW w:w="1241" w:type="dxa"/>
          </w:tcPr>
          <w:p w:rsidR="00793204" w:rsidRPr="00420D6D" w:rsidRDefault="00793204" w:rsidP="00BA13DF">
            <w:pPr>
              <w:jc w:val="center"/>
            </w:pPr>
            <w:r w:rsidRPr="00420D6D">
              <w:t>53</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Профессии. Формирование навыков словообразования и расширение словаря.</w:t>
            </w:r>
          </w:p>
        </w:tc>
        <w:tc>
          <w:tcPr>
            <w:tcW w:w="1241" w:type="dxa"/>
          </w:tcPr>
          <w:p w:rsidR="00793204" w:rsidRPr="00420D6D" w:rsidRDefault="00793204" w:rsidP="00BA13DF">
            <w:pPr>
              <w:jc w:val="center"/>
            </w:pPr>
            <w:r w:rsidRPr="00420D6D">
              <w:t>54</w:t>
            </w:r>
          </w:p>
        </w:tc>
      </w:tr>
      <w:tr w:rsidR="00793204" w:rsidRPr="00420D6D" w:rsidTr="00BA13DF">
        <w:tc>
          <w:tcPr>
            <w:tcW w:w="1101" w:type="dxa"/>
          </w:tcPr>
          <w:p w:rsidR="00793204" w:rsidRPr="00420D6D" w:rsidRDefault="00793204" w:rsidP="00BA13DF">
            <w:pPr>
              <w:jc w:val="center"/>
            </w:pPr>
            <w:r w:rsidRPr="00420D6D">
              <w:t>3</w:t>
            </w:r>
          </w:p>
        </w:tc>
        <w:tc>
          <w:tcPr>
            <w:tcW w:w="7229" w:type="dxa"/>
          </w:tcPr>
          <w:p w:rsidR="00793204" w:rsidRPr="00420D6D" w:rsidRDefault="00793204" w:rsidP="00BA13DF">
            <w:r w:rsidRPr="00420D6D">
              <w:t>Наш дом. Упражнение в образовании слов сложного состава.</w:t>
            </w:r>
          </w:p>
        </w:tc>
        <w:tc>
          <w:tcPr>
            <w:tcW w:w="1241" w:type="dxa"/>
          </w:tcPr>
          <w:p w:rsidR="00793204" w:rsidRPr="00420D6D" w:rsidRDefault="00793204" w:rsidP="00BA13DF">
            <w:pPr>
              <w:jc w:val="center"/>
            </w:pPr>
            <w:r w:rsidRPr="00420D6D">
              <w:t>55</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Наш дом. Уточнение и расширение словаря по теме.</w:t>
            </w:r>
          </w:p>
        </w:tc>
        <w:tc>
          <w:tcPr>
            <w:tcW w:w="1241" w:type="dxa"/>
          </w:tcPr>
          <w:p w:rsidR="00793204" w:rsidRPr="00420D6D" w:rsidRDefault="00793204" w:rsidP="00BA13DF">
            <w:pPr>
              <w:jc w:val="center"/>
            </w:pPr>
            <w:r w:rsidRPr="00420D6D">
              <w:t>56</w:t>
            </w:r>
          </w:p>
        </w:tc>
      </w:tr>
      <w:tr w:rsidR="00793204" w:rsidRPr="00420D6D" w:rsidTr="00BA13DF">
        <w:tc>
          <w:tcPr>
            <w:tcW w:w="1101" w:type="dxa"/>
          </w:tcPr>
          <w:p w:rsidR="00793204" w:rsidRPr="00420D6D" w:rsidRDefault="00793204" w:rsidP="00BA13DF">
            <w:pPr>
              <w:jc w:val="center"/>
            </w:pPr>
            <w:r w:rsidRPr="00420D6D">
              <w:t>4</w:t>
            </w:r>
          </w:p>
        </w:tc>
        <w:tc>
          <w:tcPr>
            <w:tcW w:w="7229" w:type="dxa"/>
          </w:tcPr>
          <w:p w:rsidR="00793204" w:rsidRPr="00420D6D" w:rsidRDefault="00793204" w:rsidP="00BA13DF">
            <w:r w:rsidRPr="00420D6D">
              <w:t>Формирование и расширение семантического поля слова « бабочка»</w:t>
            </w:r>
          </w:p>
        </w:tc>
        <w:tc>
          <w:tcPr>
            <w:tcW w:w="1241" w:type="dxa"/>
          </w:tcPr>
          <w:p w:rsidR="00793204" w:rsidRPr="00420D6D" w:rsidRDefault="00793204" w:rsidP="00BA13DF">
            <w:pPr>
              <w:jc w:val="center"/>
            </w:pPr>
            <w:r w:rsidRPr="00420D6D">
              <w:t>57</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Сад-огород-лес. Разграничение понятий.</w:t>
            </w:r>
          </w:p>
        </w:tc>
        <w:tc>
          <w:tcPr>
            <w:tcW w:w="1241" w:type="dxa"/>
          </w:tcPr>
          <w:p w:rsidR="00793204" w:rsidRPr="00420D6D" w:rsidRDefault="00793204" w:rsidP="00BA13DF">
            <w:pPr>
              <w:jc w:val="center"/>
            </w:pPr>
            <w:r w:rsidRPr="00420D6D">
              <w:t>58</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 xml:space="preserve">                                                               Май</w:t>
            </w:r>
          </w:p>
        </w:tc>
        <w:tc>
          <w:tcPr>
            <w:tcW w:w="1241" w:type="dxa"/>
          </w:tcPr>
          <w:p w:rsidR="00793204" w:rsidRPr="00420D6D" w:rsidRDefault="00793204" w:rsidP="00BA13DF">
            <w:pPr>
              <w:jc w:val="center"/>
            </w:pPr>
          </w:p>
        </w:tc>
      </w:tr>
      <w:tr w:rsidR="00793204" w:rsidRPr="00420D6D" w:rsidTr="00BA13DF">
        <w:tc>
          <w:tcPr>
            <w:tcW w:w="1101" w:type="dxa"/>
          </w:tcPr>
          <w:p w:rsidR="00793204" w:rsidRPr="00420D6D" w:rsidRDefault="00793204" w:rsidP="00BA13DF">
            <w:pPr>
              <w:jc w:val="center"/>
            </w:pPr>
            <w:r w:rsidRPr="00420D6D">
              <w:t>1</w:t>
            </w:r>
          </w:p>
        </w:tc>
        <w:tc>
          <w:tcPr>
            <w:tcW w:w="7229" w:type="dxa"/>
          </w:tcPr>
          <w:p w:rsidR="00793204" w:rsidRPr="00420D6D" w:rsidRDefault="00793204" w:rsidP="00BA13DF">
            <w:r w:rsidRPr="00420D6D">
              <w:t>Человек. Расширение словаря по теме.</w:t>
            </w:r>
          </w:p>
        </w:tc>
        <w:tc>
          <w:tcPr>
            <w:tcW w:w="1241" w:type="dxa"/>
          </w:tcPr>
          <w:p w:rsidR="00793204" w:rsidRPr="00420D6D" w:rsidRDefault="00793204" w:rsidP="00BA13DF">
            <w:pPr>
              <w:jc w:val="center"/>
            </w:pPr>
            <w:r w:rsidRPr="00420D6D">
              <w:t>59</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Человек. Формирование навыка употребления в речи возвратных глаголов.</w:t>
            </w:r>
          </w:p>
        </w:tc>
        <w:tc>
          <w:tcPr>
            <w:tcW w:w="1241" w:type="dxa"/>
          </w:tcPr>
          <w:p w:rsidR="00793204" w:rsidRPr="00420D6D" w:rsidRDefault="00793204" w:rsidP="00BA13DF">
            <w:pPr>
              <w:jc w:val="center"/>
            </w:pPr>
            <w:r w:rsidRPr="00420D6D">
              <w:t>60</w:t>
            </w:r>
          </w:p>
        </w:tc>
      </w:tr>
      <w:tr w:rsidR="00793204" w:rsidRPr="00420D6D" w:rsidTr="00BA13DF">
        <w:tc>
          <w:tcPr>
            <w:tcW w:w="1101" w:type="dxa"/>
          </w:tcPr>
          <w:p w:rsidR="00793204" w:rsidRPr="00420D6D" w:rsidRDefault="00793204" w:rsidP="00BA13DF">
            <w:pPr>
              <w:jc w:val="center"/>
            </w:pPr>
            <w:r w:rsidRPr="00420D6D">
              <w:t>2</w:t>
            </w:r>
          </w:p>
        </w:tc>
        <w:tc>
          <w:tcPr>
            <w:tcW w:w="7229" w:type="dxa"/>
          </w:tcPr>
          <w:p w:rsidR="00793204" w:rsidRPr="00420D6D" w:rsidRDefault="00793204" w:rsidP="00BA13DF">
            <w:r w:rsidRPr="00420D6D">
              <w:t>Домашние животные. Формирование и расширение семантического поля слова «щенок».</w:t>
            </w:r>
          </w:p>
        </w:tc>
        <w:tc>
          <w:tcPr>
            <w:tcW w:w="1241" w:type="dxa"/>
          </w:tcPr>
          <w:p w:rsidR="00793204" w:rsidRPr="00420D6D" w:rsidRDefault="00793204" w:rsidP="00BA13DF">
            <w:pPr>
              <w:jc w:val="center"/>
            </w:pPr>
            <w:r w:rsidRPr="00420D6D">
              <w:t>61</w:t>
            </w:r>
          </w:p>
        </w:tc>
      </w:tr>
    </w:tbl>
    <w:p w:rsidR="00793204" w:rsidRPr="00420D6D" w:rsidRDefault="00793204" w:rsidP="00793204">
      <w:pPr>
        <w:shd w:val="clear" w:color="auto" w:fill="FFFFFF"/>
        <w:ind w:right="7"/>
      </w:pPr>
      <w:r w:rsidRPr="00420D6D">
        <w:rPr>
          <w:smallCaps/>
          <w:spacing w:val="-5"/>
        </w:rPr>
        <w:t xml:space="preserve">Тематический </w:t>
      </w:r>
      <w:r w:rsidRPr="00420D6D">
        <w:rPr>
          <w:smallCaps/>
          <w:spacing w:val="-7"/>
        </w:rPr>
        <w:t>план занятий по развитию фонетико-фонематической стороны речи</w:t>
      </w:r>
    </w:p>
    <w:p w:rsidR="00793204" w:rsidRPr="00420D6D" w:rsidRDefault="00793204" w:rsidP="00793204">
      <w:pPr>
        <w:shd w:val="clear" w:color="auto" w:fill="FFFFFF"/>
        <w:jc w:val="center"/>
        <w:rPr>
          <w:smallCaps/>
          <w:spacing w:val="-7"/>
        </w:rPr>
      </w:pPr>
      <w:r w:rsidRPr="00420D6D">
        <w:rPr>
          <w:smallCaps/>
          <w:spacing w:val="-7"/>
        </w:rPr>
        <w:t>у детей 6-7 лет (2-ой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228"/>
        <w:gridCol w:w="1241"/>
      </w:tblGrid>
      <w:tr w:rsidR="00793204" w:rsidRPr="00420D6D" w:rsidTr="00BA13DF">
        <w:tc>
          <w:tcPr>
            <w:tcW w:w="1101" w:type="dxa"/>
          </w:tcPr>
          <w:p w:rsidR="00793204" w:rsidRPr="00420D6D" w:rsidRDefault="00793204" w:rsidP="00BA13DF">
            <w:pPr>
              <w:jc w:val="center"/>
            </w:pPr>
            <w:r w:rsidRPr="00420D6D">
              <w:t>Недели</w:t>
            </w:r>
          </w:p>
        </w:tc>
        <w:tc>
          <w:tcPr>
            <w:tcW w:w="7229" w:type="dxa"/>
          </w:tcPr>
          <w:p w:rsidR="00793204" w:rsidRPr="00420D6D" w:rsidRDefault="00793204" w:rsidP="00BA13DF">
            <w:pPr>
              <w:jc w:val="center"/>
            </w:pPr>
            <w:r w:rsidRPr="00420D6D">
              <w:t>Темы</w:t>
            </w:r>
          </w:p>
        </w:tc>
        <w:tc>
          <w:tcPr>
            <w:tcW w:w="1241" w:type="dxa"/>
          </w:tcPr>
          <w:p w:rsidR="00793204" w:rsidRPr="00420D6D" w:rsidRDefault="00793204" w:rsidP="00BA13DF">
            <w:pPr>
              <w:jc w:val="center"/>
            </w:pPr>
            <w:r w:rsidRPr="00420D6D">
              <w:t>№ занятия</w:t>
            </w:r>
          </w:p>
        </w:tc>
      </w:tr>
      <w:tr w:rsidR="00793204" w:rsidRPr="00420D6D" w:rsidTr="00BA13DF">
        <w:tc>
          <w:tcPr>
            <w:tcW w:w="9571" w:type="dxa"/>
            <w:gridSpan w:val="3"/>
          </w:tcPr>
          <w:p w:rsidR="00793204" w:rsidRPr="00420D6D" w:rsidRDefault="00793204" w:rsidP="00BA13DF">
            <w:pPr>
              <w:jc w:val="center"/>
            </w:pPr>
            <w:r w:rsidRPr="00420D6D">
              <w:t>Сентябрь</w:t>
            </w:r>
          </w:p>
        </w:tc>
      </w:tr>
      <w:tr w:rsidR="00793204" w:rsidRPr="00420D6D" w:rsidTr="00BA13DF">
        <w:tc>
          <w:tcPr>
            <w:tcW w:w="1101" w:type="dxa"/>
          </w:tcPr>
          <w:p w:rsidR="00793204" w:rsidRPr="00420D6D" w:rsidRDefault="00793204" w:rsidP="00BA13DF">
            <w:pPr>
              <w:jc w:val="center"/>
            </w:pPr>
            <w:r w:rsidRPr="00420D6D">
              <w:t>1,2</w:t>
            </w:r>
          </w:p>
        </w:tc>
        <w:tc>
          <w:tcPr>
            <w:tcW w:w="7229" w:type="dxa"/>
          </w:tcPr>
          <w:p w:rsidR="00793204" w:rsidRPr="00420D6D" w:rsidRDefault="00793204" w:rsidP="00BA13DF">
            <w:r w:rsidRPr="00420D6D">
              <w:t xml:space="preserve">                                               Обследование детей</w:t>
            </w:r>
          </w:p>
        </w:tc>
        <w:tc>
          <w:tcPr>
            <w:tcW w:w="1241" w:type="dxa"/>
          </w:tcPr>
          <w:p w:rsidR="00793204" w:rsidRPr="00420D6D" w:rsidRDefault="00793204" w:rsidP="00BA13DF">
            <w:pPr>
              <w:jc w:val="center"/>
            </w:pPr>
          </w:p>
        </w:tc>
      </w:tr>
      <w:tr w:rsidR="00793204" w:rsidRPr="00420D6D" w:rsidTr="00BA13DF">
        <w:tc>
          <w:tcPr>
            <w:tcW w:w="1101" w:type="dxa"/>
          </w:tcPr>
          <w:p w:rsidR="00793204" w:rsidRPr="00420D6D" w:rsidRDefault="00793204" w:rsidP="00BA13DF">
            <w:pPr>
              <w:jc w:val="center"/>
            </w:pPr>
            <w:r w:rsidRPr="00420D6D">
              <w:t>3</w:t>
            </w:r>
          </w:p>
        </w:tc>
        <w:tc>
          <w:tcPr>
            <w:tcW w:w="7229" w:type="dxa"/>
          </w:tcPr>
          <w:p w:rsidR="00793204" w:rsidRPr="00420D6D" w:rsidRDefault="00793204" w:rsidP="00BA13DF">
            <w:r w:rsidRPr="00420D6D">
              <w:t>Звук и буква У</w:t>
            </w:r>
          </w:p>
        </w:tc>
        <w:tc>
          <w:tcPr>
            <w:tcW w:w="1241" w:type="dxa"/>
          </w:tcPr>
          <w:p w:rsidR="00793204" w:rsidRPr="00420D6D" w:rsidRDefault="00793204" w:rsidP="00BA13DF">
            <w:pPr>
              <w:jc w:val="center"/>
            </w:pPr>
            <w:r w:rsidRPr="00420D6D">
              <w:t>1</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Звук и буква А</w:t>
            </w:r>
          </w:p>
        </w:tc>
        <w:tc>
          <w:tcPr>
            <w:tcW w:w="1241" w:type="dxa"/>
          </w:tcPr>
          <w:p w:rsidR="00793204" w:rsidRPr="00420D6D" w:rsidRDefault="00793204" w:rsidP="00BA13DF">
            <w:pPr>
              <w:jc w:val="center"/>
            </w:pPr>
            <w:r w:rsidRPr="00420D6D">
              <w:t>2</w:t>
            </w:r>
          </w:p>
        </w:tc>
      </w:tr>
      <w:tr w:rsidR="00793204" w:rsidRPr="00420D6D" w:rsidTr="00BA13DF">
        <w:tc>
          <w:tcPr>
            <w:tcW w:w="9571" w:type="dxa"/>
            <w:gridSpan w:val="3"/>
          </w:tcPr>
          <w:p w:rsidR="00793204" w:rsidRPr="00420D6D" w:rsidRDefault="00793204" w:rsidP="00BA13DF">
            <w:r w:rsidRPr="00420D6D">
              <w:t xml:space="preserve">        4         Звуки У-А                                                                                                                                    </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Звук и буква И</w:t>
            </w:r>
          </w:p>
        </w:tc>
        <w:tc>
          <w:tcPr>
            <w:tcW w:w="1241" w:type="dxa"/>
          </w:tcPr>
          <w:p w:rsidR="00793204" w:rsidRPr="00420D6D" w:rsidRDefault="00793204" w:rsidP="00BA13DF">
            <w:pPr>
              <w:jc w:val="center"/>
            </w:pPr>
            <w:r w:rsidRPr="00420D6D">
              <w:t>4</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 xml:space="preserve">                                                              Октябрь</w:t>
            </w:r>
          </w:p>
        </w:tc>
        <w:tc>
          <w:tcPr>
            <w:tcW w:w="1241" w:type="dxa"/>
          </w:tcPr>
          <w:p w:rsidR="00793204" w:rsidRPr="00420D6D" w:rsidRDefault="00793204" w:rsidP="00BA13DF">
            <w:pPr>
              <w:jc w:val="center"/>
            </w:pPr>
          </w:p>
        </w:tc>
      </w:tr>
      <w:tr w:rsidR="00793204" w:rsidRPr="00420D6D" w:rsidTr="00BA13DF">
        <w:tc>
          <w:tcPr>
            <w:tcW w:w="1101" w:type="dxa"/>
          </w:tcPr>
          <w:p w:rsidR="00793204" w:rsidRPr="00420D6D" w:rsidRDefault="00793204" w:rsidP="00BA13DF">
            <w:pPr>
              <w:jc w:val="center"/>
            </w:pPr>
            <w:r w:rsidRPr="00420D6D">
              <w:t>1</w:t>
            </w:r>
          </w:p>
        </w:tc>
        <w:tc>
          <w:tcPr>
            <w:tcW w:w="7229" w:type="dxa"/>
          </w:tcPr>
          <w:p w:rsidR="00793204" w:rsidRPr="00420D6D" w:rsidRDefault="00793204" w:rsidP="00BA13DF">
            <w:r w:rsidRPr="00420D6D">
              <w:t xml:space="preserve">Звуки П- </w:t>
            </w:r>
            <w:proofErr w:type="spellStart"/>
            <w:r w:rsidRPr="00420D6D">
              <w:t>Пь</w:t>
            </w:r>
            <w:proofErr w:type="spellEnd"/>
          </w:p>
        </w:tc>
        <w:tc>
          <w:tcPr>
            <w:tcW w:w="1241" w:type="dxa"/>
          </w:tcPr>
          <w:p w:rsidR="00793204" w:rsidRPr="00420D6D" w:rsidRDefault="00793204" w:rsidP="00BA13DF">
            <w:pPr>
              <w:jc w:val="center"/>
            </w:pPr>
            <w:r w:rsidRPr="00420D6D">
              <w:t>5</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Звук и буква К-</w:t>
            </w:r>
            <w:proofErr w:type="spellStart"/>
            <w:r w:rsidRPr="00420D6D">
              <w:t>Кь</w:t>
            </w:r>
            <w:proofErr w:type="spellEnd"/>
          </w:p>
        </w:tc>
        <w:tc>
          <w:tcPr>
            <w:tcW w:w="1241" w:type="dxa"/>
          </w:tcPr>
          <w:p w:rsidR="00793204" w:rsidRPr="00420D6D" w:rsidRDefault="00793204" w:rsidP="00BA13DF">
            <w:pPr>
              <w:jc w:val="center"/>
            </w:pPr>
            <w:r w:rsidRPr="00420D6D">
              <w:t>6</w:t>
            </w:r>
          </w:p>
        </w:tc>
      </w:tr>
      <w:tr w:rsidR="00793204" w:rsidRPr="00420D6D" w:rsidTr="00BA13DF">
        <w:tc>
          <w:tcPr>
            <w:tcW w:w="9571" w:type="dxa"/>
            <w:gridSpan w:val="3"/>
          </w:tcPr>
          <w:p w:rsidR="00793204" w:rsidRPr="00420D6D" w:rsidRDefault="00793204" w:rsidP="00BA13DF">
            <w:r w:rsidRPr="00420D6D">
              <w:t xml:space="preserve">        2             Звук и буква Т-</w:t>
            </w:r>
            <w:proofErr w:type="spellStart"/>
            <w:r w:rsidRPr="00420D6D">
              <w:t>Ть</w:t>
            </w:r>
            <w:proofErr w:type="spellEnd"/>
            <w:r w:rsidRPr="00420D6D">
              <w:t xml:space="preserve">                                                                                                                          </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Звуки и буквы К-Т</w:t>
            </w:r>
          </w:p>
        </w:tc>
        <w:tc>
          <w:tcPr>
            <w:tcW w:w="1241" w:type="dxa"/>
          </w:tcPr>
          <w:p w:rsidR="00793204" w:rsidRPr="00420D6D" w:rsidRDefault="00793204" w:rsidP="00BA13DF">
            <w:pPr>
              <w:jc w:val="center"/>
            </w:pPr>
            <w:r w:rsidRPr="00420D6D">
              <w:t>8</w:t>
            </w:r>
          </w:p>
        </w:tc>
      </w:tr>
      <w:tr w:rsidR="00793204" w:rsidRPr="00420D6D" w:rsidTr="00BA13DF">
        <w:tc>
          <w:tcPr>
            <w:tcW w:w="1101" w:type="dxa"/>
          </w:tcPr>
          <w:p w:rsidR="00793204" w:rsidRPr="00420D6D" w:rsidRDefault="00793204" w:rsidP="00BA13DF">
            <w:pPr>
              <w:jc w:val="center"/>
            </w:pPr>
            <w:r w:rsidRPr="00420D6D">
              <w:t>3</w:t>
            </w:r>
          </w:p>
        </w:tc>
        <w:tc>
          <w:tcPr>
            <w:tcW w:w="7229" w:type="dxa"/>
          </w:tcPr>
          <w:p w:rsidR="00793204" w:rsidRPr="00420D6D" w:rsidRDefault="00793204" w:rsidP="00BA13DF">
            <w:r w:rsidRPr="00420D6D">
              <w:t>Звуки и буквы П-Т-К</w:t>
            </w:r>
          </w:p>
        </w:tc>
        <w:tc>
          <w:tcPr>
            <w:tcW w:w="1241" w:type="dxa"/>
          </w:tcPr>
          <w:p w:rsidR="00793204" w:rsidRPr="00420D6D" w:rsidRDefault="00793204" w:rsidP="00BA13DF">
            <w:pPr>
              <w:jc w:val="center"/>
            </w:pPr>
            <w:r w:rsidRPr="00420D6D">
              <w:t>9</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Звук и буква О</w:t>
            </w:r>
          </w:p>
        </w:tc>
        <w:tc>
          <w:tcPr>
            <w:tcW w:w="1241" w:type="dxa"/>
          </w:tcPr>
          <w:p w:rsidR="00793204" w:rsidRPr="00420D6D" w:rsidRDefault="00793204" w:rsidP="00BA13DF">
            <w:pPr>
              <w:jc w:val="center"/>
            </w:pPr>
            <w:r w:rsidRPr="00420D6D">
              <w:t>10</w:t>
            </w:r>
          </w:p>
        </w:tc>
      </w:tr>
      <w:tr w:rsidR="00793204" w:rsidRPr="00420D6D" w:rsidTr="00BA13DF">
        <w:tc>
          <w:tcPr>
            <w:tcW w:w="1101" w:type="dxa"/>
          </w:tcPr>
          <w:p w:rsidR="00793204" w:rsidRPr="00420D6D" w:rsidRDefault="00793204" w:rsidP="00BA13DF">
            <w:pPr>
              <w:jc w:val="center"/>
            </w:pPr>
            <w:r w:rsidRPr="00420D6D">
              <w:t>4</w:t>
            </w:r>
          </w:p>
        </w:tc>
        <w:tc>
          <w:tcPr>
            <w:tcW w:w="7229" w:type="dxa"/>
          </w:tcPr>
          <w:p w:rsidR="00793204" w:rsidRPr="00420D6D" w:rsidRDefault="00793204" w:rsidP="00BA13DF">
            <w:r w:rsidRPr="00420D6D">
              <w:t>Звуки  и буква Х-</w:t>
            </w:r>
            <w:proofErr w:type="spellStart"/>
            <w:r w:rsidRPr="00420D6D">
              <w:t>Хь</w:t>
            </w:r>
            <w:proofErr w:type="spellEnd"/>
          </w:p>
        </w:tc>
        <w:tc>
          <w:tcPr>
            <w:tcW w:w="1241" w:type="dxa"/>
          </w:tcPr>
          <w:p w:rsidR="00793204" w:rsidRPr="00420D6D" w:rsidRDefault="00793204" w:rsidP="00BA13DF">
            <w:pPr>
              <w:jc w:val="center"/>
            </w:pPr>
            <w:r w:rsidRPr="00420D6D">
              <w:t>11</w:t>
            </w:r>
          </w:p>
        </w:tc>
      </w:tr>
      <w:tr w:rsidR="00793204" w:rsidRPr="00420D6D" w:rsidTr="00BA13DF">
        <w:tc>
          <w:tcPr>
            <w:tcW w:w="9571" w:type="dxa"/>
            <w:gridSpan w:val="3"/>
          </w:tcPr>
          <w:p w:rsidR="00793204" w:rsidRPr="00420D6D" w:rsidRDefault="00793204" w:rsidP="00BA13DF">
            <w:r w:rsidRPr="00420D6D">
              <w:t xml:space="preserve">                       Звуки и буквы К-Х                                                                                                                       12</w:t>
            </w:r>
          </w:p>
        </w:tc>
      </w:tr>
      <w:tr w:rsidR="00793204" w:rsidRPr="00420D6D" w:rsidTr="00BA13DF">
        <w:trPr>
          <w:trHeight w:val="390"/>
        </w:trPr>
        <w:tc>
          <w:tcPr>
            <w:tcW w:w="1101" w:type="dxa"/>
          </w:tcPr>
          <w:p w:rsidR="00793204" w:rsidRPr="00420D6D" w:rsidRDefault="00793204" w:rsidP="00BA13DF">
            <w:pPr>
              <w:jc w:val="center"/>
            </w:pPr>
          </w:p>
        </w:tc>
        <w:tc>
          <w:tcPr>
            <w:tcW w:w="7229" w:type="dxa"/>
          </w:tcPr>
          <w:p w:rsidR="00793204" w:rsidRPr="00420D6D" w:rsidRDefault="00793204" w:rsidP="00BA13DF">
            <w:r w:rsidRPr="00420D6D">
              <w:t xml:space="preserve">                                                                Ноябрь</w:t>
            </w:r>
          </w:p>
        </w:tc>
        <w:tc>
          <w:tcPr>
            <w:tcW w:w="1241" w:type="dxa"/>
          </w:tcPr>
          <w:p w:rsidR="00793204" w:rsidRPr="00420D6D" w:rsidRDefault="00793204" w:rsidP="00BA13DF">
            <w:pPr>
              <w:jc w:val="center"/>
            </w:pPr>
          </w:p>
        </w:tc>
      </w:tr>
      <w:tr w:rsidR="00793204" w:rsidRPr="00420D6D" w:rsidTr="00BA13DF">
        <w:tc>
          <w:tcPr>
            <w:tcW w:w="1101" w:type="dxa"/>
          </w:tcPr>
          <w:p w:rsidR="00793204" w:rsidRPr="00420D6D" w:rsidRDefault="00793204" w:rsidP="00BA13DF">
            <w:pPr>
              <w:jc w:val="center"/>
            </w:pPr>
            <w:r w:rsidRPr="00420D6D">
              <w:t>1</w:t>
            </w:r>
          </w:p>
        </w:tc>
        <w:tc>
          <w:tcPr>
            <w:tcW w:w="7229" w:type="dxa"/>
          </w:tcPr>
          <w:p w:rsidR="00793204" w:rsidRPr="00420D6D" w:rsidRDefault="00793204" w:rsidP="00BA13DF">
            <w:r w:rsidRPr="00420D6D">
              <w:t>Звук и Буква Ы</w:t>
            </w:r>
          </w:p>
        </w:tc>
        <w:tc>
          <w:tcPr>
            <w:tcW w:w="1241" w:type="dxa"/>
          </w:tcPr>
          <w:p w:rsidR="00793204" w:rsidRPr="00420D6D" w:rsidRDefault="00793204" w:rsidP="00BA13DF">
            <w:pPr>
              <w:jc w:val="center"/>
            </w:pPr>
            <w:r w:rsidRPr="00420D6D">
              <w:t>13</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Звуки и буквы А,У,И,Ы,О</w:t>
            </w:r>
          </w:p>
        </w:tc>
        <w:tc>
          <w:tcPr>
            <w:tcW w:w="1241" w:type="dxa"/>
          </w:tcPr>
          <w:p w:rsidR="00793204" w:rsidRPr="00420D6D" w:rsidRDefault="00793204" w:rsidP="00BA13DF">
            <w:pPr>
              <w:jc w:val="center"/>
            </w:pPr>
            <w:r w:rsidRPr="00420D6D">
              <w:t>14</w:t>
            </w:r>
          </w:p>
        </w:tc>
      </w:tr>
      <w:tr w:rsidR="00793204" w:rsidRPr="00420D6D" w:rsidTr="00BA13DF">
        <w:tc>
          <w:tcPr>
            <w:tcW w:w="1101" w:type="dxa"/>
          </w:tcPr>
          <w:p w:rsidR="00793204" w:rsidRPr="00420D6D" w:rsidRDefault="00793204" w:rsidP="00BA13DF">
            <w:pPr>
              <w:jc w:val="center"/>
            </w:pPr>
            <w:r w:rsidRPr="00420D6D">
              <w:t>2</w:t>
            </w:r>
          </w:p>
        </w:tc>
        <w:tc>
          <w:tcPr>
            <w:tcW w:w="7229" w:type="dxa"/>
          </w:tcPr>
          <w:p w:rsidR="00793204" w:rsidRPr="00420D6D" w:rsidRDefault="00793204" w:rsidP="00BA13DF">
            <w:r w:rsidRPr="00420D6D">
              <w:t>Звуки М-</w:t>
            </w:r>
            <w:proofErr w:type="spellStart"/>
            <w:r w:rsidRPr="00420D6D">
              <w:t>Мь</w:t>
            </w:r>
            <w:proofErr w:type="spellEnd"/>
            <w:r w:rsidRPr="00420D6D">
              <w:t>. Буква М</w:t>
            </w:r>
          </w:p>
        </w:tc>
        <w:tc>
          <w:tcPr>
            <w:tcW w:w="1241" w:type="dxa"/>
          </w:tcPr>
          <w:p w:rsidR="00793204" w:rsidRPr="00420D6D" w:rsidRDefault="00793204" w:rsidP="00BA13DF">
            <w:pPr>
              <w:jc w:val="center"/>
            </w:pPr>
            <w:r w:rsidRPr="00420D6D">
              <w:t>15</w:t>
            </w:r>
          </w:p>
        </w:tc>
      </w:tr>
      <w:tr w:rsidR="00793204" w:rsidRPr="00420D6D" w:rsidTr="00BA13DF">
        <w:tc>
          <w:tcPr>
            <w:tcW w:w="9571" w:type="dxa"/>
            <w:gridSpan w:val="3"/>
          </w:tcPr>
          <w:p w:rsidR="00793204" w:rsidRPr="00420D6D" w:rsidRDefault="00793204" w:rsidP="00BA13DF">
            <w:r w:rsidRPr="00420D6D">
              <w:t xml:space="preserve">                       Звуки Н-</w:t>
            </w:r>
            <w:proofErr w:type="spellStart"/>
            <w:r w:rsidRPr="00420D6D">
              <w:t>Нь</w:t>
            </w:r>
            <w:proofErr w:type="spellEnd"/>
            <w:r w:rsidRPr="00420D6D">
              <w:t xml:space="preserve">. Буква Н                                                                                                                    </w:t>
            </w:r>
          </w:p>
        </w:tc>
      </w:tr>
      <w:tr w:rsidR="00793204" w:rsidRPr="00420D6D" w:rsidTr="00BA13DF">
        <w:tc>
          <w:tcPr>
            <w:tcW w:w="1101" w:type="dxa"/>
          </w:tcPr>
          <w:p w:rsidR="00793204" w:rsidRPr="00420D6D" w:rsidRDefault="00793204" w:rsidP="00BA13DF">
            <w:pPr>
              <w:jc w:val="center"/>
            </w:pPr>
            <w:r w:rsidRPr="00420D6D">
              <w:t>3</w:t>
            </w:r>
          </w:p>
        </w:tc>
        <w:tc>
          <w:tcPr>
            <w:tcW w:w="7229" w:type="dxa"/>
          </w:tcPr>
          <w:p w:rsidR="00793204" w:rsidRPr="00420D6D" w:rsidRDefault="00793204" w:rsidP="00BA13DF">
            <w:r w:rsidRPr="00420D6D">
              <w:t>Звуки Н-М.</w:t>
            </w:r>
          </w:p>
        </w:tc>
        <w:tc>
          <w:tcPr>
            <w:tcW w:w="1241" w:type="dxa"/>
          </w:tcPr>
          <w:p w:rsidR="00793204" w:rsidRPr="00420D6D" w:rsidRDefault="00793204" w:rsidP="00BA13DF">
            <w:pPr>
              <w:jc w:val="center"/>
            </w:pPr>
            <w:r w:rsidRPr="00420D6D">
              <w:t>17</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proofErr w:type="spellStart"/>
            <w:r w:rsidRPr="00420D6D">
              <w:t>ЗвукиБ-Бь</w:t>
            </w:r>
            <w:proofErr w:type="spellEnd"/>
            <w:r w:rsidRPr="00420D6D">
              <w:t>. Буква Б</w:t>
            </w:r>
          </w:p>
        </w:tc>
        <w:tc>
          <w:tcPr>
            <w:tcW w:w="1241" w:type="dxa"/>
          </w:tcPr>
          <w:p w:rsidR="00793204" w:rsidRPr="00420D6D" w:rsidRDefault="00793204" w:rsidP="00BA13DF">
            <w:pPr>
              <w:jc w:val="center"/>
            </w:pPr>
            <w:r w:rsidRPr="00420D6D">
              <w:t>18</w:t>
            </w:r>
          </w:p>
        </w:tc>
      </w:tr>
      <w:tr w:rsidR="00793204" w:rsidRPr="00420D6D" w:rsidTr="00BA13DF">
        <w:tc>
          <w:tcPr>
            <w:tcW w:w="1101" w:type="dxa"/>
          </w:tcPr>
          <w:p w:rsidR="00793204" w:rsidRPr="00420D6D" w:rsidRDefault="00793204" w:rsidP="00BA13DF">
            <w:pPr>
              <w:jc w:val="center"/>
            </w:pPr>
            <w:r w:rsidRPr="00420D6D">
              <w:t>4</w:t>
            </w:r>
          </w:p>
        </w:tc>
        <w:tc>
          <w:tcPr>
            <w:tcW w:w="7229" w:type="dxa"/>
          </w:tcPr>
          <w:p w:rsidR="00793204" w:rsidRPr="00420D6D" w:rsidRDefault="00793204" w:rsidP="00BA13DF">
            <w:proofErr w:type="spellStart"/>
            <w:r w:rsidRPr="00420D6D">
              <w:t>ЗвукиБ-Бь</w:t>
            </w:r>
            <w:proofErr w:type="spellEnd"/>
            <w:r w:rsidRPr="00420D6D">
              <w:t xml:space="preserve"> </w:t>
            </w:r>
          </w:p>
        </w:tc>
        <w:tc>
          <w:tcPr>
            <w:tcW w:w="1241" w:type="dxa"/>
          </w:tcPr>
          <w:p w:rsidR="00793204" w:rsidRPr="00420D6D" w:rsidRDefault="00793204" w:rsidP="00BA13DF">
            <w:pPr>
              <w:jc w:val="center"/>
            </w:pPr>
            <w:r w:rsidRPr="00420D6D">
              <w:t>19</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 xml:space="preserve">Звуки П-Б. </w:t>
            </w:r>
          </w:p>
        </w:tc>
        <w:tc>
          <w:tcPr>
            <w:tcW w:w="1241" w:type="dxa"/>
          </w:tcPr>
          <w:p w:rsidR="00793204" w:rsidRPr="00420D6D" w:rsidRDefault="00793204" w:rsidP="00BA13DF">
            <w:pPr>
              <w:jc w:val="center"/>
            </w:pPr>
            <w:r w:rsidRPr="00420D6D">
              <w:t>20</w:t>
            </w:r>
          </w:p>
        </w:tc>
      </w:tr>
      <w:tr w:rsidR="00793204" w:rsidRPr="00420D6D" w:rsidTr="00BA13DF">
        <w:tc>
          <w:tcPr>
            <w:tcW w:w="9571" w:type="dxa"/>
            <w:gridSpan w:val="3"/>
          </w:tcPr>
          <w:p w:rsidR="00793204" w:rsidRPr="00420D6D" w:rsidRDefault="00793204" w:rsidP="00BA13DF">
            <w:pPr>
              <w:jc w:val="center"/>
            </w:pPr>
            <w:r w:rsidRPr="00420D6D">
              <w:t>Декабрь</w:t>
            </w:r>
          </w:p>
        </w:tc>
      </w:tr>
      <w:tr w:rsidR="00793204" w:rsidRPr="00420D6D" w:rsidTr="00BA13DF">
        <w:tc>
          <w:tcPr>
            <w:tcW w:w="1101" w:type="dxa"/>
          </w:tcPr>
          <w:p w:rsidR="00793204" w:rsidRPr="00420D6D" w:rsidRDefault="00793204" w:rsidP="00BA13DF">
            <w:pPr>
              <w:jc w:val="center"/>
            </w:pPr>
            <w:r w:rsidRPr="00420D6D">
              <w:t>1</w:t>
            </w:r>
          </w:p>
        </w:tc>
        <w:tc>
          <w:tcPr>
            <w:tcW w:w="7229" w:type="dxa"/>
          </w:tcPr>
          <w:p w:rsidR="00793204" w:rsidRPr="00420D6D" w:rsidRDefault="00793204" w:rsidP="00BA13DF">
            <w:r w:rsidRPr="00420D6D">
              <w:t>Звук и буква С</w:t>
            </w:r>
          </w:p>
        </w:tc>
        <w:tc>
          <w:tcPr>
            <w:tcW w:w="1241" w:type="dxa"/>
          </w:tcPr>
          <w:p w:rsidR="00793204" w:rsidRPr="00420D6D" w:rsidRDefault="00793204" w:rsidP="00BA13DF">
            <w:pPr>
              <w:jc w:val="center"/>
            </w:pPr>
            <w:r w:rsidRPr="00420D6D">
              <w:t>21</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 xml:space="preserve">Звуки </w:t>
            </w:r>
            <w:proofErr w:type="spellStart"/>
            <w:r w:rsidRPr="00420D6D">
              <w:t>Сь</w:t>
            </w:r>
            <w:proofErr w:type="spellEnd"/>
            <w:r w:rsidRPr="00420D6D">
              <w:t xml:space="preserve">. </w:t>
            </w:r>
          </w:p>
        </w:tc>
        <w:tc>
          <w:tcPr>
            <w:tcW w:w="1241" w:type="dxa"/>
          </w:tcPr>
          <w:p w:rsidR="00793204" w:rsidRPr="00420D6D" w:rsidRDefault="00793204" w:rsidP="00BA13DF">
            <w:pPr>
              <w:jc w:val="center"/>
            </w:pPr>
            <w:r w:rsidRPr="00420D6D">
              <w:t>22</w:t>
            </w:r>
          </w:p>
        </w:tc>
      </w:tr>
      <w:tr w:rsidR="00793204" w:rsidRPr="00420D6D" w:rsidTr="00BA13DF">
        <w:tc>
          <w:tcPr>
            <w:tcW w:w="1101" w:type="dxa"/>
          </w:tcPr>
          <w:p w:rsidR="00793204" w:rsidRPr="00420D6D" w:rsidRDefault="00793204" w:rsidP="00BA13DF">
            <w:pPr>
              <w:jc w:val="center"/>
            </w:pPr>
            <w:r w:rsidRPr="00420D6D">
              <w:t>2</w:t>
            </w:r>
          </w:p>
        </w:tc>
        <w:tc>
          <w:tcPr>
            <w:tcW w:w="7229" w:type="dxa"/>
          </w:tcPr>
          <w:p w:rsidR="00793204" w:rsidRPr="00420D6D" w:rsidRDefault="00793204" w:rsidP="00BA13DF">
            <w:r w:rsidRPr="00420D6D">
              <w:t>Звуки С-</w:t>
            </w:r>
            <w:proofErr w:type="spellStart"/>
            <w:r w:rsidRPr="00420D6D">
              <w:t>Сь</w:t>
            </w:r>
            <w:proofErr w:type="spellEnd"/>
            <w:r w:rsidRPr="00420D6D">
              <w:t xml:space="preserve">. </w:t>
            </w:r>
          </w:p>
        </w:tc>
        <w:tc>
          <w:tcPr>
            <w:tcW w:w="1241" w:type="dxa"/>
          </w:tcPr>
          <w:p w:rsidR="00793204" w:rsidRPr="00420D6D" w:rsidRDefault="00793204" w:rsidP="00BA13DF">
            <w:pPr>
              <w:jc w:val="center"/>
            </w:pPr>
            <w:r w:rsidRPr="00420D6D">
              <w:t>23</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Звук и буква З</w:t>
            </w:r>
          </w:p>
        </w:tc>
        <w:tc>
          <w:tcPr>
            <w:tcW w:w="1241" w:type="dxa"/>
          </w:tcPr>
          <w:p w:rsidR="00793204" w:rsidRPr="00420D6D" w:rsidRDefault="00793204" w:rsidP="00BA13DF">
            <w:pPr>
              <w:jc w:val="center"/>
            </w:pPr>
            <w:r w:rsidRPr="00420D6D">
              <w:t>24</w:t>
            </w:r>
          </w:p>
        </w:tc>
      </w:tr>
      <w:tr w:rsidR="00793204" w:rsidRPr="00420D6D" w:rsidTr="00BA13DF">
        <w:tc>
          <w:tcPr>
            <w:tcW w:w="9571" w:type="dxa"/>
            <w:gridSpan w:val="3"/>
          </w:tcPr>
          <w:p w:rsidR="00793204" w:rsidRPr="00420D6D" w:rsidRDefault="00793204" w:rsidP="00BA13DF">
            <w:r w:rsidRPr="00420D6D">
              <w:t xml:space="preserve">         3            Звук </w:t>
            </w:r>
            <w:proofErr w:type="spellStart"/>
            <w:r w:rsidRPr="00420D6D">
              <w:t>Зь</w:t>
            </w:r>
            <w:proofErr w:type="spellEnd"/>
            <w:r w:rsidRPr="00420D6D">
              <w:t xml:space="preserve">.                                                                                                                                          </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Звуки З-</w:t>
            </w:r>
            <w:proofErr w:type="spellStart"/>
            <w:r w:rsidRPr="00420D6D">
              <w:t>Зь</w:t>
            </w:r>
            <w:proofErr w:type="spellEnd"/>
            <w:r w:rsidRPr="00420D6D">
              <w:t>.</w:t>
            </w:r>
          </w:p>
        </w:tc>
        <w:tc>
          <w:tcPr>
            <w:tcW w:w="1241" w:type="dxa"/>
          </w:tcPr>
          <w:p w:rsidR="00793204" w:rsidRPr="00420D6D" w:rsidRDefault="00793204" w:rsidP="00BA13DF">
            <w:pPr>
              <w:jc w:val="center"/>
            </w:pPr>
            <w:r w:rsidRPr="00420D6D">
              <w:t>26</w:t>
            </w:r>
          </w:p>
        </w:tc>
      </w:tr>
      <w:tr w:rsidR="00793204" w:rsidRPr="00420D6D" w:rsidTr="00BA13DF">
        <w:tc>
          <w:tcPr>
            <w:tcW w:w="1101" w:type="dxa"/>
          </w:tcPr>
          <w:p w:rsidR="00793204" w:rsidRPr="00420D6D" w:rsidRDefault="00793204" w:rsidP="00BA13DF">
            <w:pPr>
              <w:jc w:val="center"/>
            </w:pPr>
            <w:r w:rsidRPr="00420D6D">
              <w:t>4</w:t>
            </w:r>
          </w:p>
        </w:tc>
        <w:tc>
          <w:tcPr>
            <w:tcW w:w="7229" w:type="dxa"/>
          </w:tcPr>
          <w:p w:rsidR="00793204" w:rsidRPr="00420D6D" w:rsidRDefault="00793204" w:rsidP="00BA13DF">
            <w:r w:rsidRPr="00420D6D">
              <w:t xml:space="preserve">Звуки </w:t>
            </w:r>
            <w:proofErr w:type="spellStart"/>
            <w:r w:rsidRPr="00420D6D">
              <w:t>Сь-Зь</w:t>
            </w:r>
            <w:proofErr w:type="spellEnd"/>
            <w:r w:rsidRPr="00420D6D">
              <w:t xml:space="preserve">. </w:t>
            </w:r>
          </w:p>
        </w:tc>
        <w:tc>
          <w:tcPr>
            <w:tcW w:w="1241" w:type="dxa"/>
          </w:tcPr>
          <w:p w:rsidR="00793204" w:rsidRPr="00420D6D" w:rsidRDefault="00793204" w:rsidP="00BA13DF">
            <w:pPr>
              <w:jc w:val="center"/>
            </w:pPr>
            <w:r w:rsidRPr="00420D6D">
              <w:t>27</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 xml:space="preserve"> Буквы С-З.</w:t>
            </w:r>
          </w:p>
        </w:tc>
        <w:tc>
          <w:tcPr>
            <w:tcW w:w="1241" w:type="dxa"/>
          </w:tcPr>
          <w:p w:rsidR="00793204" w:rsidRPr="00420D6D" w:rsidRDefault="00793204" w:rsidP="00BA13DF">
            <w:pPr>
              <w:jc w:val="center"/>
            </w:pPr>
            <w:r w:rsidRPr="00420D6D">
              <w:t>28</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Звуки В-</w:t>
            </w:r>
            <w:proofErr w:type="spellStart"/>
            <w:r w:rsidRPr="00420D6D">
              <w:t>Вь</w:t>
            </w:r>
            <w:proofErr w:type="spellEnd"/>
            <w:r w:rsidRPr="00420D6D">
              <w:t>.</w:t>
            </w:r>
          </w:p>
        </w:tc>
        <w:tc>
          <w:tcPr>
            <w:tcW w:w="1241" w:type="dxa"/>
          </w:tcPr>
          <w:p w:rsidR="00793204" w:rsidRPr="00420D6D" w:rsidRDefault="00793204" w:rsidP="00BA13DF">
            <w:pPr>
              <w:jc w:val="center"/>
            </w:pPr>
            <w:r w:rsidRPr="00420D6D">
              <w:t>29</w:t>
            </w:r>
          </w:p>
        </w:tc>
      </w:tr>
      <w:tr w:rsidR="00793204" w:rsidRPr="00420D6D" w:rsidTr="00BA13DF">
        <w:tc>
          <w:tcPr>
            <w:tcW w:w="9571" w:type="dxa"/>
            <w:gridSpan w:val="3"/>
          </w:tcPr>
          <w:p w:rsidR="00793204" w:rsidRPr="00420D6D" w:rsidRDefault="00793204" w:rsidP="00BA13DF">
            <w:pPr>
              <w:jc w:val="center"/>
            </w:pPr>
            <w:r w:rsidRPr="00420D6D">
              <w:t>Январь</w:t>
            </w:r>
          </w:p>
        </w:tc>
      </w:tr>
      <w:tr w:rsidR="00793204" w:rsidRPr="00420D6D" w:rsidTr="00BA13DF">
        <w:tc>
          <w:tcPr>
            <w:tcW w:w="1101" w:type="dxa"/>
          </w:tcPr>
          <w:p w:rsidR="00793204" w:rsidRPr="00420D6D" w:rsidRDefault="00793204" w:rsidP="00BA13DF">
            <w:pPr>
              <w:jc w:val="center"/>
            </w:pPr>
            <w:r w:rsidRPr="00420D6D">
              <w:t>1,2</w:t>
            </w:r>
          </w:p>
        </w:tc>
        <w:tc>
          <w:tcPr>
            <w:tcW w:w="7229" w:type="dxa"/>
          </w:tcPr>
          <w:p w:rsidR="00793204" w:rsidRPr="00420D6D" w:rsidRDefault="00793204" w:rsidP="00BA13DF">
            <w:r w:rsidRPr="00420D6D">
              <w:t xml:space="preserve">                                                  Каникулы</w:t>
            </w:r>
          </w:p>
        </w:tc>
        <w:tc>
          <w:tcPr>
            <w:tcW w:w="1241" w:type="dxa"/>
          </w:tcPr>
          <w:p w:rsidR="00793204" w:rsidRPr="00420D6D" w:rsidRDefault="00793204" w:rsidP="00BA13DF">
            <w:pPr>
              <w:jc w:val="center"/>
            </w:pPr>
          </w:p>
        </w:tc>
      </w:tr>
      <w:tr w:rsidR="00793204" w:rsidRPr="00420D6D" w:rsidTr="00BA13DF">
        <w:tc>
          <w:tcPr>
            <w:tcW w:w="1101" w:type="dxa"/>
          </w:tcPr>
          <w:p w:rsidR="00793204" w:rsidRPr="00420D6D" w:rsidRDefault="00793204" w:rsidP="00BA13DF">
            <w:pPr>
              <w:jc w:val="center"/>
            </w:pPr>
            <w:r w:rsidRPr="00420D6D">
              <w:t>3</w:t>
            </w:r>
          </w:p>
        </w:tc>
        <w:tc>
          <w:tcPr>
            <w:tcW w:w="7229" w:type="dxa"/>
          </w:tcPr>
          <w:p w:rsidR="00793204" w:rsidRPr="00420D6D" w:rsidRDefault="00793204" w:rsidP="00BA13DF">
            <w:r w:rsidRPr="00420D6D">
              <w:t>Звуки Д-</w:t>
            </w:r>
            <w:proofErr w:type="spellStart"/>
            <w:r w:rsidRPr="00420D6D">
              <w:t>Дь</w:t>
            </w:r>
            <w:proofErr w:type="spellEnd"/>
            <w:r w:rsidRPr="00420D6D">
              <w:t>. Буква Д</w:t>
            </w:r>
          </w:p>
        </w:tc>
        <w:tc>
          <w:tcPr>
            <w:tcW w:w="1241" w:type="dxa"/>
          </w:tcPr>
          <w:p w:rsidR="00793204" w:rsidRPr="00420D6D" w:rsidRDefault="00793204" w:rsidP="00BA13DF">
            <w:pPr>
              <w:jc w:val="center"/>
            </w:pPr>
            <w:r w:rsidRPr="00420D6D">
              <w:t>30</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 xml:space="preserve"> Звуки Т-Д</w:t>
            </w:r>
          </w:p>
        </w:tc>
        <w:tc>
          <w:tcPr>
            <w:tcW w:w="1241" w:type="dxa"/>
          </w:tcPr>
          <w:p w:rsidR="00793204" w:rsidRPr="00420D6D" w:rsidRDefault="00793204" w:rsidP="00BA13DF">
            <w:pPr>
              <w:jc w:val="center"/>
            </w:pPr>
            <w:r w:rsidRPr="00420D6D">
              <w:t>31</w:t>
            </w:r>
          </w:p>
        </w:tc>
      </w:tr>
      <w:tr w:rsidR="00793204" w:rsidRPr="00420D6D" w:rsidTr="00BA13DF">
        <w:tc>
          <w:tcPr>
            <w:tcW w:w="1101" w:type="dxa"/>
          </w:tcPr>
          <w:p w:rsidR="00793204" w:rsidRPr="00420D6D" w:rsidRDefault="00793204" w:rsidP="00BA13DF">
            <w:pPr>
              <w:jc w:val="center"/>
            </w:pPr>
            <w:r w:rsidRPr="00420D6D">
              <w:t>4</w:t>
            </w:r>
          </w:p>
        </w:tc>
        <w:tc>
          <w:tcPr>
            <w:tcW w:w="7229" w:type="dxa"/>
          </w:tcPr>
          <w:p w:rsidR="00793204" w:rsidRPr="00420D6D" w:rsidRDefault="00793204" w:rsidP="00BA13DF">
            <w:r w:rsidRPr="00420D6D">
              <w:t xml:space="preserve">Звуки </w:t>
            </w:r>
            <w:proofErr w:type="spellStart"/>
            <w:r w:rsidRPr="00420D6D">
              <w:t>Ть-Дь</w:t>
            </w:r>
            <w:proofErr w:type="spellEnd"/>
            <w:r w:rsidRPr="00420D6D">
              <w:t>.</w:t>
            </w:r>
          </w:p>
        </w:tc>
        <w:tc>
          <w:tcPr>
            <w:tcW w:w="1241" w:type="dxa"/>
          </w:tcPr>
          <w:p w:rsidR="00793204" w:rsidRPr="00420D6D" w:rsidRDefault="00793204" w:rsidP="00BA13DF">
            <w:pPr>
              <w:jc w:val="center"/>
            </w:pPr>
            <w:r w:rsidRPr="00420D6D">
              <w:t>32</w:t>
            </w:r>
          </w:p>
        </w:tc>
      </w:tr>
      <w:tr w:rsidR="00793204" w:rsidRPr="00420D6D" w:rsidTr="00BA13DF">
        <w:tc>
          <w:tcPr>
            <w:tcW w:w="9571" w:type="dxa"/>
            <w:gridSpan w:val="3"/>
          </w:tcPr>
          <w:p w:rsidR="00793204" w:rsidRPr="00420D6D" w:rsidRDefault="00793204" w:rsidP="00BA13DF">
            <w:r w:rsidRPr="00420D6D">
              <w:t xml:space="preserve">                       Звук Г                                                                                                                                              </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 xml:space="preserve">                                                                    Февраль</w:t>
            </w:r>
          </w:p>
        </w:tc>
        <w:tc>
          <w:tcPr>
            <w:tcW w:w="1241" w:type="dxa"/>
          </w:tcPr>
          <w:p w:rsidR="00793204" w:rsidRPr="00420D6D" w:rsidRDefault="00793204" w:rsidP="00BA13DF">
            <w:pPr>
              <w:jc w:val="center"/>
            </w:pPr>
          </w:p>
        </w:tc>
      </w:tr>
      <w:tr w:rsidR="00793204" w:rsidRPr="00420D6D" w:rsidTr="00BA13DF">
        <w:tc>
          <w:tcPr>
            <w:tcW w:w="1101" w:type="dxa"/>
          </w:tcPr>
          <w:p w:rsidR="00793204" w:rsidRPr="00420D6D" w:rsidRDefault="00793204" w:rsidP="00BA13DF">
            <w:pPr>
              <w:jc w:val="center"/>
            </w:pPr>
            <w:r w:rsidRPr="00420D6D">
              <w:t>1</w:t>
            </w:r>
          </w:p>
        </w:tc>
        <w:tc>
          <w:tcPr>
            <w:tcW w:w="7229" w:type="dxa"/>
          </w:tcPr>
          <w:p w:rsidR="00793204" w:rsidRPr="00420D6D" w:rsidRDefault="00793204" w:rsidP="00BA13DF">
            <w:r w:rsidRPr="00420D6D">
              <w:t>Звуки Г-</w:t>
            </w:r>
            <w:proofErr w:type="spellStart"/>
            <w:r w:rsidRPr="00420D6D">
              <w:t>Гь</w:t>
            </w:r>
            <w:proofErr w:type="spellEnd"/>
            <w:r w:rsidRPr="00420D6D">
              <w:t>.</w:t>
            </w:r>
          </w:p>
        </w:tc>
        <w:tc>
          <w:tcPr>
            <w:tcW w:w="1241" w:type="dxa"/>
          </w:tcPr>
          <w:p w:rsidR="00793204" w:rsidRPr="00420D6D" w:rsidRDefault="00793204" w:rsidP="00BA13DF">
            <w:pPr>
              <w:jc w:val="center"/>
            </w:pPr>
            <w:r w:rsidRPr="00420D6D">
              <w:t>34</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Звуки Г-К.</w:t>
            </w:r>
          </w:p>
        </w:tc>
        <w:tc>
          <w:tcPr>
            <w:tcW w:w="1241" w:type="dxa"/>
          </w:tcPr>
          <w:p w:rsidR="00793204" w:rsidRPr="00420D6D" w:rsidRDefault="00793204" w:rsidP="00BA13DF">
            <w:pPr>
              <w:jc w:val="center"/>
            </w:pPr>
            <w:r w:rsidRPr="00420D6D">
              <w:t>35</w:t>
            </w:r>
          </w:p>
        </w:tc>
      </w:tr>
      <w:tr w:rsidR="00793204" w:rsidRPr="00420D6D" w:rsidTr="00BA13DF">
        <w:tc>
          <w:tcPr>
            <w:tcW w:w="1101" w:type="dxa"/>
          </w:tcPr>
          <w:p w:rsidR="00793204" w:rsidRPr="00420D6D" w:rsidRDefault="00793204" w:rsidP="00BA13DF">
            <w:pPr>
              <w:jc w:val="center"/>
            </w:pPr>
            <w:r w:rsidRPr="00420D6D">
              <w:t>2</w:t>
            </w:r>
          </w:p>
        </w:tc>
        <w:tc>
          <w:tcPr>
            <w:tcW w:w="7229" w:type="dxa"/>
          </w:tcPr>
          <w:p w:rsidR="00793204" w:rsidRPr="00420D6D" w:rsidRDefault="00793204" w:rsidP="00BA13DF">
            <w:r w:rsidRPr="00420D6D">
              <w:t>Звук Э</w:t>
            </w:r>
          </w:p>
        </w:tc>
        <w:tc>
          <w:tcPr>
            <w:tcW w:w="1241" w:type="dxa"/>
          </w:tcPr>
          <w:p w:rsidR="00793204" w:rsidRPr="00420D6D" w:rsidRDefault="00793204" w:rsidP="00BA13DF">
            <w:pPr>
              <w:jc w:val="center"/>
            </w:pPr>
            <w:r w:rsidRPr="00420D6D">
              <w:t>36</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Звук Й</w:t>
            </w:r>
          </w:p>
        </w:tc>
        <w:tc>
          <w:tcPr>
            <w:tcW w:w="1241" w:type="dxa"/>
          </w:tcPr>
          <w:p w:rsidR="00793204" w:rsidRPr="00420D6D" w:rsidRDefault="00793204" w:rsidP="00BA13DF">
            <w:pPr>
              <w:jc w:val="center"/>
            </w:pPr>
            <w:r w:rsidRPr="00420D6D">
              <w:t>37</w:t>
            </w:r>
          </w:p>
        </w:tc>
      </w:tr>
      <w:tr w:rsidR="00793204" w:rsidRPr="00420D6D" w:rsidTr="00BA13DF">
        <w:tc>
          <w:tcPr>
            <w:tcW w:w="1101" w:type="dxa"/>
          </w:tcPr>
          <w:p w:rsidR="00793204" w:rsidRPr="00420D6D" w:rsidRDefault="00793204" w:rsidP="00BA13DF">
            <w:pPr>
              <w:jc w:val="center"/>
            </w:pPr>
            <w:r w:rsidRPr="00420D6D">
              <w:t>3</w:t>
            </w:r>
          </w:p>
        </w:tc>
        <w:tc>
          <w:tcPr>
            <w:tcW w:w="7229" w:type="dxa"/>
          </w:tcPr>
          <w:p w:rsidR="00793204" w:rsidRPr="00420D6D" w:rsidRDefault="00793204" w:rsidP="00BA13DF">
            <w:r w:rsidRPr="00420D6D">
              <w:t>Звук Е</w:t>
            </w:r>
          </w:p>
        </w:tc>
        <w:tc>
          <w:tcPr>
            <w:tcW w:w="1241" w:type="dxa"/>
          </w:tcPr>
          <w:p w:rsidR="00793204" w:rsidRPr="00420D6D" w:rsidRDefault="00793204" w:rsidP="00BA13DF">
            <w:pPr>
              <w:jc w:val="center"/>
            </w:pPr>
            <w:r w:rsidRPr="00420D6D">
              <w:t>38</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Звук Я</w:t>
            </w:r>
          </w:p>
        </w:tc>
        <w:tc>
          <w:tcPr>
            <w:tcW w:w="1241" w:type="dxa"/>
          </w:tcPr>
          <w:p w:rsidR="00793204" w:rsidRPr="00420D6D" w:rsidRDefault="00793204" w:rsidP="00BA13DF">
            <w:pPr>
              <w:jc w:val="center"/>
            </w:pPr>
            <w:r w:rsidRPr="00420D6D">
              <w:t>39</w:t>
            </w:r>
          </w:p>
        </w:tc>
      </w:tr>
      <w:tr w:rsidR="00793204" w:rsidRPr="00420D6D" w:rsidTr="00BA13DF">
        <w:tc>
          <w:tcPr>
            <w:tcW w:w="1101" w:type="dxa"/>
          </w:tcPr>
          <w:p w:rsidR="00793204" w:rsidRPr="00420D6D" w:rsidRDefault="00793204" w:rsidP="00BA13DF">
            <w:pPr>
              <w:jc w:val="center"/>
            </w:pPr>
            <w:r w:rsidRPr="00420D6D">
              <w:t>4</w:t>
            </w:r>
          </w:p>
        </w:tc>
        <w:tc>
          <w:tcPr>
            <w:tcW w:w="7229" w:type="dxa"/>
          </w:tcPr>
          <w:p w:rsidR="00793204" w:rsidRPr="00420D6D" w:rsidRDefault="00793204" w:rsidP="00BA13DF">
            <w:r w:rsidRPr="00420D6D">
              <w:t>Звук Ш</w:t>
            </w:r>
          </w:p>
        </w:tc>
        <w:tc>
          <w:tcPr>
            <w:tcW w:w="1241" w:type="dxa"/>
          </w:tcPr>
          <w:p w:rsidR="00793204" w:rsidRPr="00420D6D" w:rsidRDefault="00793204" w:rsidP="00BA13DF">
            <w:pPr>
              <w:jc w:val="center"/>
            </w:pPr>
            <w:r w:rsidRPr="00420D6D">
              <w:t>40</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Буква Ш</w:t>
            </w:r>
          </w:p>
        </w:tc>
        <w:tc>
          <w:tcPr>
            <w:tcW w:w="1241" w:type="dxa"/>
          </w:tcPr>
          <w:p w:rsidR="00793204" w:rsidRPr="00420D6D" w:rsidRDefault="00793204" w:rsidP="00BA13DF">
            <w:pPr>
              <w:jc w:val="center"/>
            </w:pPr>
            <w:r w:rsidRPr="00420D6D">
              <w:t>41</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Звуки Ш-С.</w:t>
            </w:r>
          </w:p>
        </w:tc>
        <w:tc>
          <w:tcPr>
            <w:tcW w:w="1241" w:type="dxa"/>
          </w:tcPr>
          <w:p w:rsidR="00793204" w:rsidRPr="00420D6D" w:rsidRDefault="00793204" w:rsidP="00BA13DF">
            <w:pPr>
              <w:jc w:val="center"/>
            </w:pPr>
            <w:r w:rsidRPr="00420D6D">
              <w:t>42</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 xml:space="preserve">                                                              Март</w:t>
            </w:r>
          </w:p>
        </w:tc>
        <w:tc>
          <w:tcPr>
            <w:tcW w:w="1241" w:type="dxa"/>
          </w:tcPr>
          <w:p w:rsidR="00793204" w:rsidRPr="00420D6D" w:rsidRDefault="00793204" w:rsidP="00BA13DF">
            <w:pPr>
              <w:jc w:val="center"/>
            </w:pPr>
          </w:p>
        </w:tc>
      </w:tr>
      <w:tr w:rsidR="00793204" w:rsidRPr="00420D6D" w:rsidTr="00BA13DF">
        <w:tc>
          <w:tcPr>
            <w:tcW w:w="1101" w:type="dxa"/>
          </w:tcPr>
          <w:p w:rsidR="00793204" w:rsidRPr="00420D6D" w:rsidRDefault="00793204" w:rsidP="00BA13DF">
            <w:pPr>
              <w:jc w:val="center"/>
            </w:pPr>
            <w:r w:rsidRPr="00420D6D">
              <w:t>1</w:t>
            </w:r>
          </w:p>
        </w:tc>
        <w:tc>
          <w:tcPr>
            <w:tcW w:w="7229" w:type="dxa"/>
          </w:tcPr>
          <w:p w:rsidR="00793204" w:rsidRPr="00420D6D" w:rsidRDefault="00793204" w:rsidP="00BA13DF">
            <w:r w:rsidRPr="00420D6D">
              <w:t>Звук Ж.</w:t>
            </w:r>
          </w:p>
        </w:tc>
        <w:tc>
          <w:tcPr>
            <w:tcW w:w="1241" w:type="dxa"/>
          </w:tcPr>
          <w:p w:rsidR="00793204" w:rsidRPr="00420D6D" w:rsidRDefault="00793204" w:rsidP="00BA13DF">
            <w:pPr>
              <w:jc w:val="center"/>
            </w:pPr>
            <w:r w:rsidRPr="00420D6D">
              <w:t>43</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Звуки Ж-З.</w:t>
            </w:r>
          </w:p>
        </w:tc>
        <w:tc>
          <w:tcPr>
            <w:tcW w:w="1241" w:type="dxa"/>
          </w:tcPr>
          <w:p w:rsidR="00793204" w:rsidRPr="00420D6D" w:rsidRDefault="00793204" w:rsidP="00BA13DF">
            <w:pPr>
              <w:jc w:val="center"/>
            </w:pPr>
            <w:r w:rsidRPr="00420D6D">
              <w:t>44</w:t>
            </w:r>
          </w:p>
        </w:tc>
      </w:tr>
      <w:tr w:rsidR="00793204" w:rsidRPr="00420D6D" w:rsidTr="00BA13DF">
        <w:tc>
          <w:tcPr>
            <w:tcW w:w="1101" w:type="dxa"/>
          </w:tcPr>
          <w:p w:rsidR="00793204" w:rsidRPr="00420D6D" w:rsidRDefault="00793204" w:rsidP="00BA13DF">
            <w:pPr>
              <w:jc w:val="center"/>
            </w:pPr>
            <w:r w:rsidRPr="00420D6D">
              <w:t>2</w:t>
            </w:r>
          </w:p>
        </w:tc>
        <w:tc>
          <w:tcPr>
            <w:tcW w:w="7229" w:type="dxa"/>
          </w:tcPr>
          <w:p w:rsidR="00793204" w:rsidRPr="00420D6D" w:rsidRDefault="00793204" w:rsidP="00BA13DF">
            <w:r w:rsidRPr="00420D6D">
              <w:t>Звуки Ж-Ш.</w:t>
            </w:r>
          </w:p>
        </w:tc>
        <w:tc>
          <w:tcPr>
            <w:tcW w:w="1241" w:type="dxa"/>
          </w:tcPr>
          <w:p w:rsidR="00793204" w:rsidRPr="00420D6D" w:rsidRDefault="00793204" w:rsidP="00BA13DF">
            <w:pPr>
              <w:jc w:val="center"/>
            </w:pPr>
            <w:r w:rsidRPr="00420D6D">
              <w:t>45</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Звуки Ш-Ж-С-З.</w:t>
            </w:r>
          </w:p>
        </w:tc>
        <w:tc>
          <w:tcPr>
            <w:tcW w:w="1241" w:type="dxa"/>
          </w:tcPr>
          <w:p w:rsidR="00793204" w:rsidRPr="00420D6D" w:rsidRDefault="00793204" w:rsidP="00BA13DF">
            <w:pPr>
              <w:jc w:val="center"/>
            </w:pPr>
            <w:r w:rsidRPr="00420D6D">
              <w:t>46</w:t>
            </w:r>
          </w:p>
        </w:tc>
      </w:tr>
      <w:tr w:rsidR="00793204" w:rsidRPr="00420D6D" w:rsidTr="00BA13DF">
        <w:tc>
          <w:tcPr>
            <w:tcW w:w="1101" w:type="dxa"/>
          </w:tcPr>
          <w:p w:rsidR="00793204" w:rsidRPr="00420D6D" w:rsidRDefault="00793204" w:rsidP="00BA13DF">
            <w:pPr>
              <w:jc w:val="center"/>
            </w:pPr>
            <w:r w:rsidRPr="00420D6D">
              <w:t>3</w:t>
            </w:r>
          </w:p>
        </w:tc>
        <w:tc>
          <w:tcPr>
            <w:tcW w:w="7229" w:type="dxa"/>
          </w:tcPr>
          <w:p w:rsidR="00793204" w:rsidRPr="00420D6D" w:rsidRDefault="00793204" w:rsidP="00BA13DF">
            <w:r w:rsidRPr="00420D6D">
              <w:t>Звук Л</w:t>
            </w:r>
          </w:p>
        </w:tc>
        <w:tc>
          <w:tcPr>
            <w:tcW w:w="1241" w:type="dxa"/>
          </w:tcPr>
          <w:p w:rsidR="00793204" w:rsidRPr="00420D6D" w:rsidRDefault="00793204" w:rsidP="00BA13DF">
            <w:pPr>
              <w:jc w:val="center"/>
            </w:pPr>
            <w:r w:rsidRPr="00420D6D">
              <w:t>47</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Звук Ль.</w:t>
            </w:r>
          </w:p>
        </w:tc>
        <w:tc>
          <w:tcPr>
            <w:tcW w:w="1241" w:type="dxa"/>
          </w:tcPr>
          <w:p w:rsidR="00793204" w:rsidRPr="00420D6D" w:rsidRDefault="00793204" w:rsidP="00BA13DF">
            <w:pPr>
              <w:jc w:val="center"/>
            </w:pPr>
            <w:r w:rsidRPr="00420D6D">
              <w:t>48</w:t>
            </w:r>
          </w:p>
        </w:tc>
      </w:tr>
      <w:tr w:rsidR="00793204" w:rsidRPr="00420D6D" w:rsidTr="00BA13DF">
        <w:tc>
          <w:tcPr>
            <w:tcW w:w="1101" w:type="dxa"/>
          </w:tcPr>
          <w:p w:rsidR="00793204" w:rsidRPr="00420D6D" w:rsidRDefault="00793204" w:rsidP="00BA13DF">
            <w:pPr>
              <w:jc w:val="center"/>
            </w:pPr>
            <w:r w:rsidRPr="00420D6D">
              <w:t>4</w:t>
            </w:r>
          </w:p>
        </w:tc>
        <w:tc>
          <w:tcPr>
            <w:tcW w:w="7229" w:type="dxa"/>
          </w:tcPr>
          <w:p w:rsidR="00793204" w:rsidRPr="00420D6D" w:rsidRDefault="00793204" w:rsidP="00BA13DF">
            <w:r w:rsidRPr="00420D6D">
              <w:t>Звуки Л-Ль.</w:t>
            </w:r>
          </w:p>
        </w:tc>
        <w:tc>
          <w:tcPr>
            <w:tcW w:w="1241" w:type="dxa"/>
          </w:tcPr>
          <w:p w:rsidR="00793204" w:rsidRPr="00420D6D" w:rsidRDefault="00793204" w:rsidP="00BA13DF">
            <w:pPr>
              <w:jc w:val="center"/>
            </w:pPr>
            <w:r w:rsidRPr="00420D6D">
              <w:t>49</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Звук Ц.</w:t>
            </w:r>
          </w:p>
        </w:tc>
        <w:tc>
          <w:tcPr>
            <w:tcW w:w="1241" w:type="dxa"/>
          </w:tcPr>
          <w:p w:rsidR="00793204" w:rsidRPr="00420D6D" w:rsidRDefault="00793204" w:rsidP="00BA13DF">
            <w:pPr>
              <w:jc w:val="center"/>
            </w:pPr>
            <w:r w:rsidRPr="00420D6D">
              <w:t>50</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 xml:space="preserve">                                                              Апрель</w:t>
            </w:r>
          </w:p>
        </w:tc>
        <w:tc>
          <w:tcPr>
            <w:tcW w:w="1241" w:type="dxa"/>
          </w:tcPr>
          <w:p w:rsidR="00793204" w:rsidRPr="00420D6D" w:rsidRDefault="00793204" w:rsidP="00BA13DF">
            <w:pPr>
              <w:jc w:val="center"/>
            </w:pPr>
          </w:p>
        </w:tc>
      </w:tr>
      <w:tr w:rsidR="00793204" w:rsidRPr="00420D6D" w:rsidTr="00BA13DF">
        <w:tc>
          <w:tcPr>
            <w:tcW w:w="1101" w:type="dxa"/>
          </w:tcPr>
          <w:p w:rsidR="00793204" w:rsidRPr="00420D6D" w:rsidRDefault="00793204" w:rsidP="00BA13DF">
            <w:pPr>
              <w:jc w:val="center"/>
            </w:pPr>
            <w:r w:rsidRPr="00420D6D">
              <w:t>1</w:t>
            </w:r>
          </w:p>
        </w:tc>
        <w:tc>
          <w:tcPr>
            <w:tcW w:w="7229" w:type="dxa"/>
          </w:tcPr>
          <w:p w:rsidR="00793204" w:rsidRPr="00420D6D" w:rsidRDefault="00793204" w:rsidP="00BA13DF">
            <w:r w:rsidRPr="00420D6D">
              <w:t>Звуки Ц-С.</w:t>
            </w:r>
          </w:p>
        </w:tc>
        <w:tc>
          <w:tcPr>
            <w:tcW w:w="1241" w:type="dxa"/>
          </w:tcPr>
          <w:p w:rsidR="00793204" w:rsidRPr="00420D6D" w:rsidRDefault="00793204" w:rsidP="00BA13DF">
            <w:pPr>
              <w:jc w:val="center"/>
            </w:pPr>
            <w:r w:rsidRPr="00420D6D">
              <w:t>51</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Звук Ю.</w:t>
            </w:r>
          </w:p>
        </w:tc>
        <w:tc>
          <w:tcPr>
            <w:tcW w:w="1241" w:type="dxa"/>
          </w:tcPr>
          <w:p w:rsidR="00793204" w:rsidRPr="00420D6D" w:rsidRDefault="00793204" w:rsidP="00BA13DF">
            <w:pPr>
              <w:jc w:val="center"/>
            </w:pPr>
            <w:r w:rsidRPr="00420D6D">
              <w:t>52</w:t>
            </w:r>
          </w:p>
        </w:tc>
      </w:tr>
      <w:tr w:rsidR="00793204" w:rsidRPr="00420D6D" w:rsidTr="00BA13DF">
        <w:tc>
          <w:tcPr>
            <w:tcW w:w="1101" w:type="dxa"/>
          </w:tcPr>
          <w:p w:rsidR="00793204" w:rsidRPr="00420D6D" w:rsidRDefault="00793204" w:rsidP="00BA13DF">
            <w:pPr>
              <w:jc w:val="center"/>
            </w:pPr>
            <w:r w:rsidRPr="00420D6D">
              <w:t>2</w:t>
            </w:r>
          </w:p>
        </w:tc>
        <w:tc>
          <w:tcPr>
            <w:tcW w:w="7229" w:type="dxa"/>
          </w:tcPr>
          <w:p w:rsidR="00793204" w:rsidRPr="00420D6D" w:rsidRDefault="00793204" w:rsidP="00BA13DF">
            <w:r w:rsidRPr="00420D6D">
              <w:t>Звук Р</w:t>
            </w:r>
          </w:p>
        </w:tc>
        <w:tc>
          <w:tcPr>
            <w:tcW w:w="1241" w:type="dxa"/>
          </w:tcPr>
          <w:p w:rsidR="00793204" w:rsidRPr="00420D6D" w:rsidRDefault="00793204" w:rsidP="00BA13DF">
            <w:pPr>
              <w:jc w:val="center"/>
            </w:pPr>
            <w:r w:rsidRPr="00420D6D">
              <w:t>53</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 xml:space="preserve">Звук </w:t>
            </w:r>
            <w:proofErr w:type="spellStart"/>
            <w:r w:rsidRPr="00420D6D">
              <w:t>Рь</w:t>
            </w:r>
            <w:proofErr w:type="spellEnd"/>
            <w:r w:rsidRPr="00420D6D">
              <w:t>.</w:t>
            </w:r>
          </w:p>
        </w:tc>
        <w:tc>
          <w:tcPr>
            <w:tcW w:w="1241" w:type="dxa"/>
          </w:tcPr>
          <w:p w:rsidR="00793204" w:rsidRPr="00420D6D" w:rsidRDefault="00793204" w:rsidP="00BA13DF">
            <w:pPr>
              <w:jc w:val="center"/>
            </w:pPr>
            <w:r w:rsidRPr="00420D6D">
              <w:t>54</w:t>
            </w:r>
          </w:p>
        </w:tc>
      </w:tr>
      <w:tr w:rsidR="00793204" w:rsidRPr="00420D6D" w:rsidTr="00BA13DF">
        <w:tc>
          <w:tcPr>
            <w:tcW w:w="1101" w:type="dxa"/>
          </w:tcPr>
          <w:p w:rsidR="00793204" w:rsidRPr="00420D6D" w:rsidRDefault="00793204" w:rsidP="00BA13DF">
            <w:pPr>
              <w:jc w:val="center"/>
            </w:pPr>
            <w:r w:rsidRPr="00420D6D">
              <w:t>3</w:t>
            </w:r>
          </w:p>
        </w:tc>
        <w:tc>
          <w:tcPr>
            <w:tcW w:w="7229" w:type="dxa"/>
          </w:tcPr>
          <w:p w:rsidR="00793204" w:rsidRPr="00420D6D" w:rsidRDefault="00793204" w:rsidP="00BA13DF">
            <w:r w:rsidRPr="00420D6D">
              <w:t>Звуки Р-</w:t>
            </w:r>
            <w:proofErr w:type="spellStart"/>
            <w:r w:rsidRPr="00420D6D">
              <w:t>Рь</w:t>
            </w:r>
            <w:proofErr w:type="spellEnd"/>
            <w:r w:rsidRPr="00420D6D">
              <w:t>.</w:t>
            </w:r>
          </w:p>
        </w:tc>
        <w:tc>
          <w:tcPr>
            <w:tcW w:w="1241" w:type="dxa"/>
          </w:tcPr>
          <w:p w:rsidR="00793204" w:rsidRPr="00420D6D" w:rsidRDefault="00793204" w:rsidP="00BA13DF">
            <w:pPr>
              <w:jc w:val="center"/>
            </w:pPr>
            <w:r w:rsidRPr="00420D6D">
              <w:t>55</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Звуки Р-Л.</w:t>
            </w:r>
          </w:p>
        </w:tc>
        <w:tc>
          <w:tcPr>
            <w:tcW w:w="1241" w:type="dxa"/>
          </w:tcPr>
          <w:p w:rsidR="00793204" w:rsidRPr="00420D6D" w:rsidRDefault="00793204" w:rsidP="00BA13DF">
            <w:pPr>
              <w:jc w:val="center"/>
            </w:pPr>
            <w:r w:rsidRPr="00420D6D">
              <w:t>56</w:t>
            </w:r>
          </w:p>
        </w:tc>
      </w:tr>
      <w:tr w:rsidR="00793204" w:rsidRPr="00420D6D" w:rsidTr="00BA13DF">
        <w:tc>
          <w:tcPr>
            <w:tcW w:w="1101" w:type="dxa"/>
          </w:tcPr>
          <w:p w:rsidR="00793204" w:rsidRPr="00420D6D" w:rsidRDefault="00793204" w:rsidP="00BA13DF">
            <w:pPr>
              <w:jc w:val="center"/>
            </w:pPr>
            <w:r w:rsidRPr="00420D6D">
              <w:t>4</w:t>
            </w:r>
          </w:p>
        </w:tc>
        <w:tc>
          <w:tcPr>
            <w:tcW w:w="7229" w:type="dxa"/>
          </w:tcPr>
          <w:p w:rsidR="00793204" w:rsidRPr="00420D6D" w:rsidRDefault="00793204" w:rsidP="00BA13DF">
            <w:r w:rsidRPr="00420D6D">
              <w:t>Звук Ч.</w:t>
            </w:r>
          </w:p>
        </w:tc>
        <w:tc>
          <w:tcPr>
            <w:tcW w:w="1241" w:type="dxa"/>
          </w:tcPr>
          <w:p w:rsidR="00793204" w:rsidRPr="00420D6D" w:rsidRDefault="00793204" w:rsidP="00BA13DF">
            <w:pPr>
              <w:jc w:val="center"/>
            </w:pPr>
            <w:r w:rsidRPr="00420D6D">
              <w:t>57</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Звуки Ч-</w:t>
            </w:r>
            <w:proofErr w:type="spellStart"/>
            <w:r w:rsidRPr="00420D6D">
              <w:t>Ть</w:t>
            </w:r>
            <w:proofErr w:type="spellEnd"/>
            <w:r w:rsidRPr="00420D6D">
              <w:t>.</w:t>
            </w:r>
          </w:p>
        </w:tc>
        <w:tc>
          <w:tcPr>
            <w:tcW w:w="1241" w:type="dxa"/>
          </w:tcPr>
          <w:p w:rsidR="00793204" w:rsidRPr="00420D6D" w:rsidRDefault="00793204" w:rsidP="00BA13DF">
            <w:pPr>
              <w:jc w:val="center"/>
            </w:pPr>
            <w:r w:rsidRPr="00420D6D">
              <w:t>58</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 xml:space="preserve">                                                              Май</w:t>
            </w:r>
          </w:p>
        </w:tc>
        <w:tc>
          <w:tcPr>
            <w:tcW w:w="1241" w:type="dxa"/>
          </w:tcPr>
          <w:p w:rsidR="00793204" w:rsidRPr="00420D6D" w:rsidRDefault="00793204" w:rsidP="00BA13DF">
            <w:pPr>
              <w:jc w:val="center"/>
            </w:pPr>
          </w:p>
        </w:tc>
      </w:tr>
      <w:tr w:rsidR="00793204" w:rsidRPr="00420D6D" w:rsidTr="00BA13DF">
        <w:tc>
          <w:tcPr>
            <w:tcW w:w="1101" w:type="dxa"/>
          </w:tcPr>
          <w:p w:rsidR="00793204" w:rsidRPr="00420D6D" w:rsidRDefault="00793204" w:rsidP="00BA13DF">
            <w:pPr>
              <w:jc w:val="center"/>
            </w:pPr>
            <w:r w:rsidRPr="00420D6D">
              <w:t>1</w:t>
            </w:r>
          </w:p>
        </w:tc>
        <w:tc>
          <w:tcPr>
            <w:tcW w:w="7229" w:type="dxa"/>
          </w:tcPr>
          <w:p w:rsidR="00793204" w:rsidRPr="00420D6D" w:rsidRDefault="00793204" w:rsidP="00BA13DF">
            <w:r w:rsidRPr="00420D6D">
              <w:t>Звуки Ф-</w:t>
            </w:r>
            <w:proofErr w:type="spellStart"/>
            <w:r w:rsidRPr="00420D6D">
              <w:t>Фь</w:t>
            </w:r>
            <w:proofErr w:type="spellEnd"/>
            <w:r w:rsidRPr="00420D6D">
              <w:t>.</w:t>
            </w:r>
          </w:p>
        </w:tc>
        <w:tc>
          <w:tcPr>
            <w:tcW w:w="1241" w:type="dxa"/>
          </w:tcPr>
          <w:p w:rsidR="00793204" w:rsidRPr="00420D6D" w:rsidRDefault="00793204" w:rsidP="00BA13DF">
            <w:pPr>
              <w:jc w:val="center"/>
            </w:pPr>
            <w:r w:rsidRPr="00420D6D">
              <w:t>59</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Звуки Ф-В.</w:t>
            </w:r>
          </w:p>
        </w:tc>
        <w:tc>
          <w:tcPr>
            <w:tcW w:w="1241" w:type="dxa"/>
          </w:tcPr>
          <w:p w:rsidR="00793204" w:rsidRPr="00420D6D" w:rsidRDefault="00793204" w:rsidP="00BA13DF">
            <w:pPr>
              <w:jc w:val="center"/>
            </w:pPr>
            <w:r w:rsidRPr="00420D6D">
              <w:t>60</w:t>
            </w:r>
          </w:p>
        </w:tc>
      </w:tr>
      <w:tr w:rsidR="00793204" w:rsidRPr="00420D6D" w:rsidTr="00BA13DF">
        <w:tc>
          <w:tcPr>
            <w:tcW w:w="1101" w:type="dxa"/>
          </w:tcPr>
          <w:p w:rsidR="00793204" w:rsidRPr="00420D6D" w:rsidRDefault="00793204" w:rsidP="00BA13DF">
            <w:pPr>
              <w:jc w:val="center"/>
            </w:pPr>
            <w:r w:rsidRPr="00420D6D">
              <w:t>2</w:t>
            </w:r>
          </w:p>
        </w:tc>
        <w:tc>
          <w:tcPr>
            <w:tcW w:w="7229" w:type="dxa"/>
          </w:tcPr>
          <w:p w:rsidR="00793204" w:rsidRPr="00420D6D" w:rsidRDefault="00793204" w:rsidP="00BA13DF">
            <w:r w:rsidRPr="00420D6D">
              <w:t>Звук Щ</w:t>
            </w:r>
          </w:p>
        </w:tc>
        <w:tc>
          <w:tcPr>
            <w:tcW w:w="1241" w:type="dxa"/>
          </w:tcPr>
          <w:p w:rsidR="00793204" w:rsidRPr="00420D6D" w:rsidRDefault="00793204" w:rsidP="00BA13DF">
            <w:pPr>
              <w:jc w:val="center"/>
            </w:pPr>
            <w:r w:rsidRPr="00420D6D">
              <w:t>61</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Звуки Щ-Ч</w:t>
            </w:r>
          </w:p>
        </w:tc>
        <w:tc>
          <w:tcPr>
            <w:tcW w:w="1241" w:type="dxa"/>
          </w:tcPr>
          <w:p w:rsidR="00793204" w:rsidRPr="00420D6D" w:rsidRDefault="00793204" w:rsidP="00BA13DF">
            <w:pPr>
              <w:jc w:val="center"/>
            </w:pPr>
            <w:r w:rsidRPr="00420D6D">
              <w:t>62</w:t>
            </w:r>
          </w:p>
        </w:tc>
      </w:tr>
      <w:tr w:rsidR="00793204" w:rsidRPr="00420D6D" w:rsidTr="00BA13DF">
        <w:tc>
          <w:tcPr>
            <w:tcW w:w="1101" w:type="dxa"/>
          </w:tcPr>
          <w:p w:rsidR="00793204" w:rsidRPr="00420D6D" w:rsidRDefault="00793204" w:rsidP="00BA13DF">
            <w:pPr>
              <w:jc w:val="center"/>
            </w:pPr>
            <w:r w:rsidRPr="00420D6D">
              <w:t>3</w:t>
            </w:r>
          </w:p>
        </w:tc>
        <w:tc>
          <w:tcPr>
            <w:tcW w:w="7229" w:type="dxa"/>
          </w:tcPr>
          <w:p w:rsidR="00793204" w:rsidRPr="00420D6D" w:rsidRDefault="00793204" w:rsidP="00BA13DF">
            <w:r w:rsidRPr="00420D6D">
              <w:t>Звуки Щ-</w:t>
            </w:r>
            <w:proofErr w:type="spellStart"/>
            <w:r w:rsidRPr="00420D6D">
              <w:t>Ть</w:t>
            </w:r>
            <w:proofErr w:type="spellEnd"/>
            <w:r w:rsidRPr="00420D6D">
              <w:t>.</w:t>
            </w:r>
          </w:p>
        </w:tc>
        <w:tc>
          <w:tcPr>
            <w:tcW w:w="1241" w:type="dxa"/>
          </w:tcPr>
          <w:p w:rsidR="00793204" w:rsidRPr="00420D6D" w:rsidRDefault="00793204" w:rsidP="00BA13DF">
            <w:pPr>
              <w:jc w:val="center"/>
            </w:pPr>
            <w:r w:rsidRPr="00420D6D">
              <w:t>63</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Звуки Щ-Ч-</w:t>
            </w:r>
            <w:proofErr w:type="spellStart"/>
            <w:r w:rsidRPr="00420D6D">
              <w:t>Сь</w:t>
            </w:r>
            <w:proofErr w:type="spellEnd"/>
            <w:r w:rsidRPr="00420D6D">
              <w:t>-</w:t>
            </w:r>
            <w:proofErr w:type="spellStart"/>
            <w:r w:rsidRPr="00420D6D">
              <w:t>Ть</w:t>
            </w:r>
            <w:proofErr w:type="spellEnd"/>
            <w:r w:rsidRPr="00420D6D">
              <w:t>.</w:t>
            </w:r>
          </w:p>
        </w:tc>
        <w:tc>
          <w:tcPr>
            <w:tcW w:w="1241" w:type="dxa"/>
          </w:tcPr>
          <w:p w:rsidR="00793204" w:rsidRPr="00420D6D" w:rsidRDefault="00793204" w:rsidP="00BA13DF">
            <w:pPr>
              <w:jc w:val="center"/>
            </w:pPr>
            <w:r w:rsidRPr="00420D6D">
              <w:t>64</w:t>
            </w:r>
          </w:p>
        </w:tc>
      </w:tr>
      <w:tr w:rsidR="00793204" w:rsidRPr="00420D6D" w:rsidTr="00BA13DF">
        <w:tc>
          <w:tcPr>
            <w:tcW w:w="1101" w:type="dxa"/>
          </w:tcPr>
          <w:p w:rsidR="00793204" w:rsidRPr="00420D6D" w:rsidRDefault="00793204" w:rsidP="00BA13DF">
            <w:pPr>
              <w:jc w:val="center"/>
            </w:pPr>
            <w:r w:rsidRPr="00420D6D">
              <w:t>4</w:t>
            </w:r>
          </w:p>
        </w:tc>
        <w:tc>
          <w:tcPr>
            <w:tcW w:w="7229" w:type="dxa"/>
          </w:tcPr>
          <w:p w:rsidR="00793204" w:rsidRPr="00420D6D" w:rsidRDefault="00793204" w:rsidP="00BA13DF">
            <w:r w:rsidRPr="00420D6D">
              <w:t>Мягкие и твёрдые согласные</w:t>
            </w:r>
          </w:p>
        </w:tc>
        <w:tc>
          <w:tcPr>
            <w:tcW w:w="1241" w:type="dxa"/>
          </w:tcPr>
          <w:p w:rsidR="00793204" w:rsidRPr="00420D6D" w:rsidRDefault="00793204" w:rsidP="00BA13DF">
            <w:pPr>
              <w:jc w:val="center"/>
            </w:pPr>
            <w:r w:rsidRPr="00420D6D">
              <w:t>65</w:t>
            </w:r>
          </w:p>
        </w:tc>
      </w:tr>
      <w:tr w:rsidR="00793204" w:rsidRPr="00420D6D" w:rsidTr="00BA13DF">
        <w:tc>
          <w:tcPr>
            <w:tcW w:w="1101" w:type="dxa"/>
          </w:tcPr>
          <w:p w:rsidR="00793204" w:rsidRPr="00420D6D" w:rsidRDefault="00793204" w:rsidP="00BA13DF">
            <w:pPr>
              <w:jc w:val="center"/>
            </w:pPr>
          </w:p>
        </w:tc>
        <w:tc>
          <w:tcPr>
            <w:tcW w:w="7229" w:type="dxa"/>
          </w:tcPr>
          <w:p w:rsidR="00793204" w:rsidRPr="00420D6D" w:rsidRDefault="00793204" w:rsidP="00BA13DF">
            <w:r w:rsidRPr="00420D6D">
              <w:t xml:space="preserve">Глухие </w:t>
            </w:r>
            <w:proofErr w:type="spellStart"/>
            <w:r w:rsidRPr="00420D6D">
              <w:t>извонкие</w:t>
            </w:r>
            <w:proofErr w:type="spellEnd"/>
            <w:r w:rsidRPr="00420D6D">
              <w:t xml:space="preserve"> согласные</w:t>
            </w:r>
          </w:p>
        </w:tc>
        <w:tc>
          <w:tcPr>
            <w:tcW w:w="1241" w:type="dxa"/>
          </w:tcPr>
          <w:p w:rsidR="00793204" w:rsidRPr="00420D6D" w:rsidRDefault="00793204" w:rsidP="00BA13DF">
            <w:pPr>
              <w:jc w:val="center"/>
            </w:pPr>
            <w:r w:rsidRPr="00420D6D">
              <w:t>66</w:t>
            </w:r>
          </w:p>
        </w:tc>
      </w:tr>
    </w:tbl>
    <w:p w:rsidR="00793204" w:rsidRPr="00420D6D" w:rsidRDefault="00793204" w:rsidP="00793204">
      <w:pPr>
        <w:shd w:val="clear" w:color="auto" w:fill="FFFFFF"/>
        <w:ind w:right="7"/>
        <w:jc w:val="center"/>
        <w:rPr>
          <w:smallCaps/>
          <w:spacing w:val="-5"/>
        </w:rPr>
      </w:pPr>
    </w:p>
    <w:p w:rsidR="00793204" w:rsidRPr="00420D6D" w:rsidRDefault="00793204" w:rsidP="00793204">
      <w:pPr>
        <w:shd w:val="clear" w:color="auto" w:fill="FFFFFF"/>
        <w:ind w:right="7"/>
        <w:jc w:val="center"/>
      </w:pPr>
      <w:r w:rsidRPr="00420D6D">
        <w:rPr>
          <w:smallCaps/>
          <w:spacing w:val="-5"/>
        </w:rPr>
        <w:t xml:space="preserve">Тематический </w:t>
      </w:r>
      <w:r w:rsidRPr="00420D6D">
        <w:rPr>
          <w:smallCaps/>
          <w:spacing w:val="-7"/>
        </w:rPr>
        <w:t>план занятий по развитию связной речи</w:t>
      </w:r>
    </w:p>
    <w:p w:rsidR="00793204" w:rsidRPr="00420D6D" w:rsidRDefault="00793204" w:rsidP="00793204">
      <w:pPr>
        <w:shd w:val="clear" w:color="auto" w:fill="FFFFFF"/>
        <w:jc w:val="center"/>
        <w:rPr>
          <w:smallCaps/>
          <w:spacing w:val="-7"/>
        </w:rPr>
      </w:pPr>
      <w:r w:rsidRPr="00420D6D">
        <w:rPr>
          <w:smallCaps/>
          <w:spacing w:val="-7"/>
        </w:rPr>
        <w:t>у детей 5-6 лет (1-ый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944"/>
        <w:gridCol w:w="1525"/>
      </w:tblGrid>
      <w:tr w:rsidR="00793204" w:rsidRPr="00420D6D" w:rsidTr="00C74ECF">
        <w:trPr>
          <w:trHeight w:val="378"/>
        </w:trPr>
        <w:tc>
          <w:tcPr>
            <w:tcW w:w="1101" w:type="dxa"/>
          </w:tcPr>
          <w:p w:rsidR="00793204" w:rsidRPr="00420D6D" w:rsidRDefault="00793204" w:rsidP="00C74ECF"/>
        </w:tc>
        <w:tc>
          <w:tcPr>
            <w:tcW w:w="6944" w:type="dxa"/>
          </w:tcPr>
          <w:p w:rsidR="00793204" w:rsidRPr="00420D6D" w:rsidRDefault="00793204" w:rsidP="00BA13DF">
            <w:pPr>
              <w:jc w:val="center"/>
            </w:pPr>
            <w:r w:rsidRPr="00420D6D">
              <w:t>Темы</w:t>
            </w:r>
          </w:p>
        </w:tc>
        <w:tc>
          <w:tcPr>
            <w:tcW w:w="1525" w:type="dxa"/>
          </w:tcPr>
          <w:p w:rsidR="00793204" w:rsidRPr="00420D6D" w:rsidRDefault="00793204" w:rsidP="00BA13DF">
            <w:pPr>
              <w:jc w:val="center"/>
            </w:pPr>
            <w:r w:rsidRPr="00420D6D">
              <w:t>№ занятия</w:t>
            </w:r>
          </w:p>
        </w:tc>
      </w:tr>
      <w:tr w:rsidR="00793204" w:rsidRPr="00420D6D" w:rsidTr="00BA13DF">
        <w:tc>
          <w:tcPr>
            <w:tcW w:w="9570" w:type="dxa"/>
            <w:gridSpan w:val="3"/>
          </w:tcPr>
          <w:p w:rsidR="00793204" w:rsidRPr="00420D6D" w:rsidRDefault="00793204" w:rsidP="00BA13DF">
            <w:pPr>
              <w:jc w:val="center"/>
            </w:pPr>
            <w:r w:rsidRPr="00420D6D">
              <w:t>Сентябрь</w:t>
            </w:r>
          </w:p>
        </w:tc>
      </w:tr>
      <w:tr w:rsidR="00793204" w:rsidRPr="00420D6D" w:rsidTr="00BA13DF">
        <w:tc>
          <w:tcPr>
            <w:tcW w:w="1101" w:type="dxa"/>
          </w:tcPr>
          <w:p w:rsidR="00793204" w:rsidRPr="00420D6D" w:rsidRDefault="00793204" w:rsidP="00BA13DF">
            <w:pPr>
              <w:jc w:val="center"/>
            </w:pPr>
            <w:r w:rsidRPr="00420D6D">
              <w:rPr>
                <w:lang w:val="en-US"/>
              </w:rPr>
              <w:t>1</w:t>
            </w:r>
            <w:r w:rsidRPr="00420D6D">
              <w:t>,2</w:t>
            </w:r>
          </w:p>
        </w:tc>
        <w:tc>
          <w:tcPr>
            <w:tcW w:w="6944" w:type="dxa"/>
          </w:tcPr>
          <w:p w:rsidR="00793204" w:rsidRPr="00420D6D" w:rsidRDefault="00793204" w:rsidP="00BA13DF">
            <w:r w:rsidRPr="00420D6D">
              <w:t>Обследование детей</w:t>
            </w:r>
          </w:p>
        </w:tc>
        <w:tc>
          <w:tcPr>
            <w:tcW w:w="1525" w:type="dxa"/>
          </w:tcPr>
          <w:p w:rsidR="00793204" w:rsidRPr="00420D6D" w:rsidRDefault="00793204" w:rsidP="00BA13DF">
            <w:pPr>
              <w:jc w:val="center"/>
            </w:pPr>
          </w:p>
        </w:tc>
      </w:tr>
      <w:tr w:rsidR="00793204" w:rsidRPr="00420D6D" w:rsidTr="00BA13DF">
        <w:tc>
          <w:tcPr>
            <w:tcW w:w="1101" w:type="dxa"/>
          </w:tcPr>
          <w:p w:rsidR="00793204" w:rsidRPr="00420D6D" w:rsidRDefault="00793204" w:rsidP="00BA13DF">
            <w:pPr>
              <w:jc w:val="center"/>
            </w:pPr>
            <w:r w:rsidRPr="00420D6D">
              <w:t>3</w:t>
            </w:r>
          </w:p>
        </w:tc>
        <w:tc>
          <w:tcPr>
            <w:tcW w:w="6944" w:type="dxa"/>
          </w:tcPr>
          <w:p w:rsidR="00793204" w:rsidRPr="00420D6D" w:rsidRDefault="00793204" w:rsidP="00BA13DF">
            <w:r w:rsidRPr="00420D6D">
              <w:t>Пересказ рассказа «В раздевалке», составленного по демонстрируемым действиям</w:t>
            </w:r>
          </w:p>
        </w:tc>
        <w:tc>
          <w:tcPr>
            <w:tcW w:w="1525" w:type="dxa"/>
          </w:tcPr>
          <w:p w:rsidR="00793204" w:rsidRPr="00420D6D" w:rsidRDefault="00793204" w:rsidP="00BA13DF">
            <w:pPr>
              <w:jc w:val="center"/>
            </w:pPr>
            <w:r w:rsidRPr="00420D6D">
              <w:t>1</w:t>
            </w:r>
          </w:p>
        </w:tc>
      </w:tr>
      <w:tr w:rsidR="00793204" w:rsidRPr="00420D6D" w:rsidTr="00BA13DF">
        <w:tc>
          <w:tcPr>
            <w:tcW w:w="1101" w:type="dxa"/>
          </w:tcPr>
          <w:p w:rsidR="00793204" w:rsidRPr="00420D6D" w:rsidRDefault="00793204" w:rsidP="00BA13DF">
            <w:pPr>
              <w:jc w:val="center"/>
            </w:pPr>
            <w:r w:rsidRPr="00420D6D">
              <w:t>4</w:t>
            </w:r>
          </w:p>
        </w:tc>
        <w:tc>
          <w:tcPr>
            <w:tcW w:w="6944" w:type="dxa"/>
          </w:tcPr>
          <w:p w:rsidR="00793204" w:rsidRPr="00420D6D" w:rsidRDefault="00793204" w:rsidP="00BA13DF">
            <w:r w:rsidRPr="00420D6D">
              <w:t>Составление рассказа «Как мы играли» по демонстрируемым действиям</w:t>
            </w:r>
          </w:p>
        </w:tc>
        <w:tc>
          <w:tcPr>
            <w:tcW w:w="1525" w:type="dxa"/>
          </w:tcPr>
          <w:p w:rsidR="00793204" w:rsidRPr="00420D6D" w:rsidRDefault="00793204" w:rsidP="00BA13DF">
            <w:pPr>
              <w:jc w:val="center"/>
            </w:pPr>
            <w:r w:rsidRPr="00420D6D">
              <w:t>2</w:t>
            </w:r>
          </w:p>
        </w:tc>
      </w:tr>
      <w:tr w:rsidR="00793204" w:rsidRPr="00420D6D" w:rsidTr="00BA13DF">
        <w:tc>
          <w:tcPr>
            <w:tcW w:w="9570" w:type="dxa"/>
            <w:gridSpan w:val="3"/>
          </w:tcPr>
          <w:p w:rsidR="00793204" w:rsidRPr="00420D6D" w:rsidRDefault="00793204" w:rsidP="00BA13DF">
            <w:pPr>
              <w:jc w:val="center"/>
            </w:pPr>
            <w:r w:rsidRPr="00420D6D">
              <w:t>Октябрь</w:t>
            </w:r>
          </w:p>
        </w:tc>
      </w:tr>
      <w:tr w:rsidR="00793204" w:rsidRPr="00420D6D" w:rsidTr="00BA13DF">
        <w:tc>
          <w:tcPr>
            <w:tcW w:w="1101" w:type="dxa"/>
          </w:tcPr>
          <w:p w:rsidR="00793204" w:rsidRPr="00420D6D" w:rsidRDefault="00793204" w:rsidP="00BA13DF">
            <w:pPr>
              <w:jc w:val="center"/>
            </w:pPr>
            <w:r w:rsidRPr="00420D6D">
              <w:t>1</w:t>
            </w:r>
          </w:p>
        </w:tc>
        <w:tc>
          <w:tcPr>
            <w:tcW w:w="6944" w:type="dxa"/>
          </w:tcPr>
          <w:p w:rsidR="00793204" w:rsidRPr="00420D6D" w:rsidRDefault="00793204" w:rsidP="00BA13DF">
            <w:r w:rsidRPr="00420D6D">
              <w:t xml:space="preserve">Пересказ рассказа Н. Сладкова «Осень на пороге» с использованием </w:t>
            </w:r>
            <w:proofErr w:type="spellStart"/>
            <w:r w:rsidRPr="00420D6D">
              <w:t>фланелеграфа</w:t>
            </w:r>
            <w:proofErr w:type="spellEnd"/>
            <w:r w:rsidRPr="00420D6D">
              <w:t xml:space="preserve"> или магнитной доски</w:t>
            </w:r>
          </w:p>
        </w:tc>
        <w:tc>
          <w:tcPr>
            <w:tcW w:w="1525" w:type="dxa"/>
          </w:tcPr>
          <w:p w:rsidR="00793204" w:rsidRPr="00420D6D" w:rsidRDefault="00793204" w:rsidP="00BA13DF">
            <w:pPr>
              <w:jc w:val="center"/>
            </w:pPr>
            <w:r w:rsidRPr="00420D6D">
              <w:t>3</w:t>
            </w:r>
          </w:p>
        </w:tc>
      </w:tr>
      <w:tr w:rsidR="00793204" w:rsidRPr="00420D6D" w:rsidTr="00BA13DF">
        <w:tc>
          <w:tcPr>
            <w:tcW w:w="1101" w:type="dxa"/>
          </w:tcPr>
          <w:p w:rsidR="00793204" w:rsidRPr="00420D6D" w:rsidRDefault="00793204" w:rsidP="00BA13DF">
            <w:pPr>
              <w:jc w:val="center"/>
            </w:pPr>
            <w:r w:rsidRPr="00420D6D">
              <w:t>2</w:t>
            </w:r>
          </w:p>
        </w:tc>
        <w:tc>
          <w:tcPr>
            <w:tcW w:w="6944" w:type="dxa"/>
          </w:tcPr>
          <w:p w:rsidR="00793204" w:rsidRPr="00420D6D" w:rsidRDefault="00793204" w:rsidP="00BA13DF">
            <w:r w:rsidRPr="00420D6D">
              <w:t>Пересказ описательного рассказа об овощах с опорой на схему</w:t>
            </w:r>
          </w:p>
        </w:tc>
        <w:tc>
          <w:tcPr>
            <w:tcW w:w="1525" w:type="dxa"/>
          </w:tcPr>
          <w:p w:rsidR="00793204" w:rsidRPr="00420D6D" w:rsidRDefault="00793204" w:rsidP="00BA13DF">
            <w:pPr>
              <w:jc w:val="center"/>
            </w:pPr>
            <w:r w:rsidRPr="00420D6D">
              <w:t>4</w:t>
            </w:r>
          </w:p>
        </w:tc>
      </w:tr>
      <w:tr w:rsidR="00793204" w:rsidRPr="00420D6D" w:rsidTr="00BA13DF">
        <w:tc>
          <w:tcPr>
            <w:tcW w:w="1101" w:type="dxa"/>
          </w:tcPr>
          <w:p w:rsidR="00793204" w:rsidRPr="00420D6D" w:rsidRDefault="00793204" w:rsidP="00BA13DF">
            <w:pPr>
              <w:jc w:val="center"/>
            </w:pPr>
            <w:r w:rsidRPr="00420D6D">
              <w:t>3</w:t>
            </w:r>
          </w:p>
        </w:tc>
        <w:tc>
          <w:tcPr>
            <w:tcW w:w="6944" w:type="dxa"/>
          </w:tcPr>
          <w:p w:rsidR="00793204" w:rsidRPr="00420D6D" w:rsidRDefault="00793204" w:rsidP="00BA13DF">
            <w:r w:rsidRPr="00420D6D">
              <w:t>Составление описательного рассказа о фруктах с опорой на схему</w:t>
            </w:r>
          </w:p>
        </w:tc>
        <w:tc>
          <w:tcPr>
            <w:tcW w:w="1525" w:type="dxa"/>
          </w:tcPr>
          <w:p w:rsidR="00793204" w:rsidRPr="00420D6D" w:rsidRDefault="00793204" w:rsidP="00BA13DF">
            <w:pPr>
              <w:jc w:val="center"/>
            </w:pPr>
            <w:r w:rsidRPr="00420D6D">
              <w:t>5</w:t>
            </w:r>
          </w:p>
        </w:tc>
      </w:tr>
      <w:tr w:rsidR="00793204" w:rsidRPr="00420D6D" w:rsidTr="00BA13DF">
        <w:tc>
          <w:tcPr>
            <w:tcW w:w="1101" w:type="dxa"/>
          </w:tcPr>
          <w:p w:rsidR="00793204" w:rsidRPr="00420D6D" w:rsidRDefault="00793204" w:rsidP="00BA13DF">
            <w:pPr>
              <w:jc w:val="center"/>
            </w:pPr>
            <w:r w:rsidRPr="00420D6D">
              <w:t>4</w:t>
            </w:r>
          </w:p>
        </w:tc>
        <w:tc>
          <w:tcPr>
            <w:tcW w:w="6944" w:type="dxa"/>
          </w:tcPr>
          <w:p w:rsidR="00793204" w:rsidRPr="00420D6D" w:rsidRDefault="00793204" w:rsidP="00BA13DF">
            <w:r w:rsidRPr="00420D6D">
              <w:t>Пересказ рассказа «Богатый урожай» с использованием серии сюжетных картинок</w:t>
            </w:r>
          </w:p>
        </w:tc>
        <w:tc>
          <w:tcPr>
            <w:tcW w:w="1525" w:type="dxa"/>
          </w:tcPr>
          <w:p w:rsidR="00793204" w:rsidRPr="00420D6D" w:rsidRDefault="00793204" w:rsidP="00BA13DF">
            <w:pPr>
              <w:jc w:val="center"/>
            </w:pPr>
            <w:r w:rsidRPr="00420D6D">
              <w:t>6</w:t>
            </w:r>
          </w:p>
        </w:tc>
      </w:tr>
      <w:tr w:rsidR="00793204" w:rsidRPr="00420D6D" w:rsidTr="00BA13DF">
        <w:tc>
          <w:tcPr>
            <w:tcW w:w="9570" w:type="dxa"/>
            <w:gridSpan w:val="3"/>
          </w:tcPr>
          <w:p w:rsidR="00793204" w:rsidRPr="00420D6D" w:rsidRDefault="00793204" w:rsidP="00BA13DF">
            <w:pPr>
              <w:jc w:val="center"/>
            </w:pPr>
            <w:proofErr w:type="spellStart"/>
            <w:r w:rsidRPr="00420D6D">
              <w:t>Нобярь</w:t>
            </w:r>
            <w:proofErr w:type="spellEnd"/>
          </w:p>
        </w:tc>
      </w:tr>
      <w:tr w:rsidR="00793204" w:rsidRPr="00420D6D" w:rsidTr="00BA13DF">
        <w:tc>
          <w:tcPr>
            <w:tcW w:w="1101" w:type="dxa"/>
          </w:tcPr>
          <w:p w:rsidR="00793204" w:rsidRPr="00420D6D" w:rsidRDefault="00793204" w:rsidP="00BA13DF">
            <w:pPr>
              <w:jc w:val="center"/>
            </w:pPr>
            <w:r w:rsidRPr="00420D6D">
              <w:t>1</w:t>
            </w:r>
          </w:p>
        </w:tc>
        <w:tc>
          <w:tcPr>
            <w:tcW w:w="6944" w:type="dxa"/>
          </w:tcPr>
          <w:p w:rsidR="00793204" w:rsidRPr="00420D6D" w:rsidRDefault="00793204" w:rsidP="00BA13DF">
            <w:r w:rsidRPr="00420D6D">
              <w:t>Пересказ рассказа Я. Тайца «По ягоды» с использованием предметных картинок</w:t>
            </w:r>
          </w:p>
        </w:tc>
        <w:tc>
          <w:tcPr>
            <w:tcW w:w="1525" w:type="dxa"/>
          </w:tcPr>
          <w:p w:rsidR="00793204" w:rsidRPr="00420D6D" w:rsidRDefault="00793204" w:rsidP="00BA13DF">
            <w:pPr>
              <w:jc w:val="center"/>
            </w:pPr>
            <w:r w:rsidRPr="00420D6D">
              <w:t>7</w:t>
            </w:r>
          </w:p>
        </w:tc>
      </w:tr>
      <w:tr w:rsidR="00793204" w:rsidRPr="00420D6D" w:rsidTr="00BA13DF">
        <w:tc>
          <w:tcPr>
            <w:tcW w:w="1101" w:type="dxa"/>
          </w:tcPr>
          <w:p w:rsidR="00793204" w:rsidRPr="00420D6D" w:rsidRDefault="00793204" w:rsidP="00BA13DF">
            <w:pPr>
              <w:jc w:val="center"/>
            </w:pPr>
            <w:r w:rsidRPr="00420D6D">
              <w:t>2</w:t>
            </w:r>
          </w:p>
        </w:tc>
        <w:tc>
          <w:tcPr>
            <w:tcW w:w="6944" w:type="dxa"/>
          </w:tcPr>
          <w:p w:rsidR="00793204" w:rsidRPr="00420D6D" w:rsidRDefault="00793204" w:rsidP="00BA13DF">
            <w:r w:rsidRPr="00420D6D">
              <w:t>Пересказ адаптированного рассказа Л. Воронковой «Лебеди» с использованием сюжетных картинок</w:t>
            </w:r>
          </w:p>
        </w:tc>
        <w:tc>
          <w:tcPr>
            <w:tcW w:w="1525" w:type="dxa"/>
          </w:tcPr>
          <w:p w:rsidR="00793204" w:rsidRPr="00420D6D" w:rsidRDefault="00793204" w:rsidP="00BA13DF">
            <w:pPr>
              <w:jc w:val="center"/>
            </w:pPr>
            <w:r w:rsidRPr="00420D6D">
              <w:t>8</w:t>
            </w:r>
          </w:p>
        </w:tc>
      </w:tr>
      <w:tr w:rsidR="00793204" w:rsidRPr="00420D6D" w:rsidTr="00BA13DF">
        <w:tc>
          <w:tcPr>
            <w:tcW w:w="1101" w:type="dxa"/>
          </w:tcPr>
          <w:p w:rsidR="00793204" w:rsidRPr="00420D6D" w:rsidRDefault="00793204" w:rsidP="00BA13DF">
            <w:pPr>
              <w:jc w:val="center"/>
            </w:pPr>
            <w:r w:rsidRPr="00420D6D">
              <w:t>3</w:t>
            </w:r>
          </w:p>
        </w:tc>
        <w:tc>
          <w:tcPr>
            <w:tcW w:w="6944" w:type="dxa"/>
          </w:tcPr>
          <w:p w:rsidR="00793204" w:rsidRPr="00420D6D" w:rsidRDefault="00793204" w:rsidP="00BA13DF">
            <w:r w:rsidRPr="00420D6D">
              <w:t>Составление описательного  рассказа об одежде с опорой на схему</w:t>
            </w:r>
          </w:p>
        </w:tc>
        <w:tc>
          <w:tcPr>
            <w:tcW w:w="1525" w:type="dxa"/>
          </w:tcPr>
          <w:p w:rsidR="00793204" w:rsidRPr="00420D6D" w:rsidRDefault="00793204" w:rsidP="00BA13DF">
            <w:pPr>
              <w:jc w:val="center"/>
            </w:pPr>
            <w:r w:rsidRPr="00420D6D">
              <w:t>9</w:t>
            </w:r>
          </w:p>
        </w:tc>
      </w:tr>
      <w:tr w:rsidR="00793204" w:rsidRPr="00420D6D" w:rsidTr="00BA13DF">
        <w:tc>
          <w:tcPr>
            <w:tcW w:w="1101" w:type="dxa"/>
          </w:tcPr>
          <w:p w:rsidR="00793204" w:rsidRPr="00420D6D" w:rsidRDefault="00793204" w:rsidP="00BA13DF">
            <w:pPr>
              <w:jc w:val="center"/>
            </w:pPr>
            <w:r w:rsidRPr="00420D6D">
              <w:t>4</w:t>
            </w:r>
          </w:p>
        </w:tc>
        <w:tc>
          <w:tcPr>
            <w:tcW w:w="6944" w:type="dxa"/>
          </w:tcPr>
          <w:p w:rsidR="00793204" w:rsidRPr="00420D6D" w:rsidRDefault="00793204" w:rsidP="00BA13DF">
            <w:r w:rsidRPr="00420D6D">
              <w:t>Составление рассказа «Как солнышко ботинок нашло» по серии сюжетных картин</w:t>
            </w:r>
          </w:p>
        </w:tc>
        <w:tc>
          <w:tcPr>
            <w:tcW w:w="1525" w:type="dxa"/>
          </w:tcPr>
          <w:p w:rsidR="00793204" w:rsidRPr="00420D6D" w:rsidRDefault="00793204" w:rsidP="00BA13DF">
            <w:pPr>
              <w:jc w:val="center"/>
            </w:pPr>
            <w:r w:rsidRPr="00420D6D">
              <w:t>10</w:t>
            </w:r>
          </w:p>
        </w:tc>
      </w:tr>
      <w:tr w:rsidR="00793204" w:rsidRPr="00420D6D" w:rsidTr="00BA13DF">
        <w:tc>
          <w:tcPr>
            <w:tcW w:w="9570" w:type="dxa"/>
            <w:gridSpan w:val="3"/>
          </w:tcPr>
          <w:p w:rsidR="00793204" w:rsidRPr="00420D6D" w:rsidRDefault="00793204" w:rsidP="00BA13DF">
            <w:pPr>
              <w:jc w:val="center"/>
            </w:pPr>
            <w:r w:rsidRPr="00420D6D">
              <w:lastRenderedPageBreak/>
              <w:t>Декабрь</w:t>
            </w:r>
          </w:p>
        </w:tc>
      </w:tr>
      <w:tr w:rsidR="00793204" w:rsidRPr="00420D6D" w:rsidTr="00BA13DF">
        <w:tc>
          <w:tcPr>
            <w:tcW w:w="1101" w:type="dxa"/>
          </w:tcPr>
          <w:p w:rsidR="00793204" w:rsidRPr="00420D6D" w:rsidRDefault="00793204" w:rsidP="00BA13DF">
            <w:pPr>
              <w:jc w:val="center"/>
            </w:pPr>
            <w:r w:rsidRPr="00420D6D">
              <w:t>1</w:t>
            </w:r>
          </w:p>
        </w:tc>
        <w:tc>
          <w:tcPr>
            <w:tcW w:w="6944" w:type="dxa"/>
          </w:tcPr>
          <w:p w:rsidR="00793204" w:rsidRPr="00420D6D" w:rsidRDefault="00793204" w:rsidP="00BA13DF">
            <w:r w:rsidRPr="00420D6D">
              <w:t>Пересказ адаптированного рассказа Н. Носова «Заплатка» с использованием предметных картинок</w:t>
            </w:r>
          </w:p>
        </w:tc>
        <w:tc>
          <w:tcPr>
            <w:tcW w:w="1525" w:type="dxa"/>
          </w:tcPr>
          <w:p w:rsidR="00793204" w:rsidRPr="00420D6D" w:rsidRDefault="00793204" w:rsidP="00BA13DF">
            <w:pPr>
              <w:jc w:val="center"/>
            </w:pPr>
            <w:r w:rsidRPr="00420D6D">
              <w:t>11</w:t>
            </w:r>
          </w:p>
        </w:tc>
      </w:tr>
      <w:tr w:rsidR="00793204" w:rsidRPr="00420D6D" w:rsidTr="00BA13DF">
        <w:tc>
          <w:tcPr>
            <w:tcW w:w="1101" w:type="dxa"/>
          </w:tcPr>
          <w:p w:rsidR="00793204" w:rsidRPr="00420D6D" w:rsidRDefault="00793204" w:rsidP="00BA13DF">
            <w:pPr>
              <w:jc w:val="center"/>
            </w:pPr>
            <w:r w:rsidRPr="00420D6D">
              <w:t>2</w:t>
            </w:r>
          </w:p>
        </w:tc>
        <w:tc>
          <w:tcPr>
            <w:tcW w:w="6944" w:type="dxa"/>
          </w:tcPr>
          <w:p w:rsidR="00793204" w:rsidRPr="00420D6D" w:rsidRDefault="00793204" w:rsidP="00BA13DF">
            <w:r w:rsidRPr="00420D6D">
              <w:t>Пересказ рассказа «Общая горка», составленного по картине с проблемным сюжетом</w:t>
            </w:r>
          </w:p>
        </w:tc>
        <w:tc>
          <w:tcPr>
            <w:tcW w:w="1525" w:type="dxa"/>
          </w:tcPr>
          <w:p w:rsidR="00793204" w:rsidRPr="00420D6D" w:rsidRDefault="00793204" w:rsidP="00BA13DF">
            <w:pPr>
              <w:jc w:val="center"/>
            </w:pPr>
            <w:r w:rsidRPr="00420D6D">
              <w:t>12</w:t>
            </w:r>
          </w:p>
        </w:tc>
      </w:tr>
      <w:tr w:rsidR="00793204" w:rsidRPr="00420D6D" w:rsidTr="00BA13DF">
        <w:tc>
          <w:tcPr>
            <w:tcW w:w="1101" w:type="dxa"/>
          </w:tcPr>
          <w:p w:rsidR="00793204" w:rsidRPr="00420D6D" w:rsidRDefault="00793204" w:rsidP="00BA13DF">
            <w:pPr>
              <w:jc w:val="center"/>
            </w:pPr>
            <w:r w:rsidRPr="00420D6D">
              <w:t>3</w:t>
            </w:r>
          </w:p>
        </w:tc>
        <w:tc>
          <w:tcPr>
            <w:tcW w:w="6944" w:type="dxa"/>
          </w:tcPr>
          <w:p w:rsidR="00793204" w:rsidRPr="00420D6D" w:rsidRDefault="00793204" w:rsidP="00BA13DF">
            <w:r w:rsidRPr="00420D6D">
              <w:t>Пересказ русской народной сказки «Три медведя» с элементами драматизации</w:t>
            </w:r>
          </w:p>
        </w:tc>
        <w:tc>
          <w:tcPr>
            <w:tcW w:w="1525" w:type="dxa"/>
          </w:tcPr>
          <w:p w:rsidR="00793204" w:rsidRPr="00420D6D" w:rsidRDefault="00793204" w:rsidP="00BA13DF">
            <w:pPr>
              <w:jc w:val="center"/>
            </w:pPr>
            <w:r w:rsidRPr="00420D6D">
              <w:t>13</w:t>
            </w:r>
          </w:p>
        </w:tc>
      </w:tr>
      <w:tr w:rsidR="00793204" w:rsidRPr="00420D6D" w:rsidTr="00BA13DF">
        <w:tc>
          <w:tcPr>
            <w:tcW w:w="1101" w:type="dxa"/>
          </w:tcPr>
          <w:p w:rsidR="00793204" w:rsidRPr="00420D6D" w:rsidRDefault="00793204" w:rsidP="00BA13DF">
            <w:pPr>
              <w:jc w:val="center"/>
            </w:pPr>
            <w:r w:rsidRPr="00420D6D">
              <w:t>4</w:t>
            </w:r>
          </w:p>
        </w:tc>
        <w:tc>
          <w:tcPr>
            <w:tcW w:w="6944" w:type="dxa"/>
          </w:tcPr>
          <w:p w:rsidR="00793204" w:rsidRPr="00420D6D" w:rsidRDefault="00793204" w:rsidP="00BA13DF">
            <w:r w:rsidRPr="00420D6D">
              <w:t>Составление рассказа «Семейный ужин» по серии сюжетных картин (с элементами творчества).</w:t>
            </w:r>
          </w:p>
          <w:p w:rsidR="00793204" w:rsidRPr="00420D6D" w:rsidRDefault="00793204" w:rsidP="00BA13DF">
            <w:r w:rsidRPr="00420D6D">
              <w:t>Составление рассказа «Новый год на пороге» по серии сюжетных картин с продолжением сюжета</w:t>
            </w:r>
          </w:p>
        </w:tc>
        <w:tc>
          <w:tcPr>
            <w:tcW w:w="1525" w:type="dxa"/>
          </w:tcPr>
          <w:p w:rsidR="00793204" w:rsidRPr="00420D6D" w:rsidRDefault="00793204" w:rsidP="00BA13DF">
            <w:pPr>
              <w:jc w:val="center"/>
            </w:pPr>
            <w:r w:rsidRPr="00420D6D">
              <w:t xml:space="preserve">14    </w:t>
            </w:r>
          </w:p>
          <w:p w:rsidR="00793204" w:rsidRPr="00420D6D" w:rsidRDefault="00793204" w:rsidP="00BA13DF">
            <w:pPr>
              <w:jc w:val="center"/>
            </w:pPr>
          </w:p>
          <w:p w:rsidR="00793204" w:rsidRPr="00420D6D" w:rsidRDefault="00793204" w:rsidP="00BA13DF">
            <w:pPr>
              <w:jc w:val="center"/>
            </w:pPr>
            <w:r w:rsidRPr="00420D6D">
              <w:t xml:space="preserve">15              </w:t>
            </w:r>
          </w:p>
        </w:tc>
      </w:tr>
      <w:tr w:rsidR="00793204" w:rsidRPr="00420D6D" w:rsidTr="00BA13DF">
        <w:tc>
          <w:tcPr>
            <w:tcW w:w="9570" w:type="dxa"/>
            <w:gridSpan w:val="3"/>
          </w:tcPr>
          <w:p w:rsidR="00793204" w:rsidRPr="00420D6D" w:rsidRDefault="00793204" w:rsidP="00BA13DF">
            <w:pPr>
              <w:jc w:val="center"/>
            </w:pPr>
            <w:r w:rsidRPr="00420D6D">
              <w:t>Январь</w:t>
            </w:r>
          </w:p>
        </w:tc>
      </w:tr>
      <w:tr w:rsidR="00793204" w:rsidRPr="00420D6D" w:rsidTr="00BA13DF">
        <w:tc>
          <w:tcPr>
            <w:tcW w:w="1101" w:type="dxa"/>
          </w:tcPr>
          <w:p w:rsidR="00793204" w:rsidRPr="00420D6D" w:rsidRDefault="00793204" w:rsidP="00BA13DF">
            <w:pPr>
              <w:jc w:val="center"/>
            </w:pPr>
            <w:r w:rsidRPr="00420D6D">
              <w:t>1,2</w:t>
            </w:r>
          </w:p>
        </w:tc>
        <w:tc>
          <w:tcPr>
            <w:tcW w:w="6944" w:type="dxa"/>
          </w:tcPr>
          <w:p w:rsidR="00793204" w:rsidRPr="00420D6D" w:rsidRDefault="00793204" w:rsidP="00BA13DF">
            <w:pPr>
              <w:jc w:val="center"/>
            </w:pPr>
            <w:r w:rsidRPr="00420D6D">
              <w:t>КАНИКУЛЫ</w:t>
            </w:r>
          </w:p>
        </w:tc>
        <w:tc>
          <w:tcPr>
            <w:tcW w:w="1525" w:type="dxa"/>
          </w:tcPr>
          <w:p w:rsidR="00793204" w:rsidRPr="00420D6D" w:rsidRDefault="00793204" w:rsidP="00BA13DF">
            <w:pPr>
              <w:jc w:val="center"/>
            </w:pPr>
          </w:p>
        </w:tc>
      </w:tr>
      <w:tr w:rsidR="00793204" w:rsidRPr="00420D6D" w:rsidTr="00BA13DF">
        <w:tc>
          <w:tcPr>
            <w:tcW w:w="1101" w:type="dxa"/>
          </w:tcPr>
          <w:p w:rsidR="00793204" w:rsidRPr="00420D6D" w:rsidRDefault="00793204" w:rsidP="00BA13DF">
            <w:pPr>
              <w:jc w:val="center"/>
            </w:pPr>
            <w:r w:rsidRPr="00420D6D">
              <w:t>3</w:t>
            </w:r>
          </w:p>
        </w:tc>
        <w:tc>
          <w:tcPr>
            <w:tcW w:w="6944" w:type="dxa"/>
          </w:tcPr>
          <w:p w:rsidR="00793204" w:rsidRPr="00420D6D" w:rsidRDefault="00793204" w:rsidP="00BA13DF">
            <w:r w:rsidRPr="00420D6D">
              <w:t>Составление описательного рассказа о зимующих птицах с использованием схемы</w:t>
            </w:r>
          </w:p>
        </w:tc>
        <w:tc>
          <w:tcPr>
            <w:tcW w:w="1525" w:type="dxa"/>
          </w:tcPr>
          <w:p w:rsidR="00793204" w:rsidRPr="00420D6D" w:rsidRDefault="00793204" w:rsidP="00BA13DF">
            <w:pPr>
              <w:jc w:val="center"/>
            </w:pPr>
            <w:r w:rsidRPr="00420D6D">
              <w:t>16</w:t>
            </w:r>
          </w:p>
        </w:tc>
      </w:tr>
      <w:tr w:rsidR="00793204" w:rsidRPr="00420D6D" w:rsidTr="00BA13DF">
        <w:tc>
          <w:tcPr>
            <w:tcW w:w="1101" w:type="dxa"/>
          </w:tcPr>
          <w:p w:rsidR="00793204" w:rsidRPr="00420D6D" w:rsidRDefault="00793204" w:rsidP="00BA13DF">
            <w:pPr>
              <w:jc w:val="center"/>
            </w:pPr>
            <w:r w:rsidRPr="00420D6D">
              <w:t>4</w:t>
            </w:r>
          </w:p>
        </w:tc>
        <w:tc>
          <w:tcPr>
            <w:tcW w:w="6944" w:type="dxa"/>
          </w:tcPr>
          <w:p w:rsidR="00793204" w:rsidRPr="00420D6D" w:rsidRDefault="00793204" w:rsidP="00BA13DF">
            <w:r w:rsidRPr="00420D6D">
              <w:t>Пересказ рассказов Е. Чарушина «Кто как живёт: заяц, белка, волк»</w:t>
            </w:r>
          </w:p>
        </w:tc>
        <w:tc>
          <w:tcPr>
            <w:tcW w:w="1525" w:type="dxa"/>
          </w:tcPr>
          <w:p w:rsidR="00793204" w:rsidRPr="00420D6D" w:rsidRDefault="00793204" w:rsidP="00BA13DF">
            <w:pPr>
              <w:jc w:val="center"/>
            </w:pPr>
            <w:r w:rsidRPr="00420D6D">
              <w:t>17</w:t>
            </w:r>
          </w:p>
        </w:tc>
      </w:tr>
      <w:tr w:rsidR="00793204" w:rsidRPr="00420D6D" w:rsidTr="00BA13DF">
        <w:tc>
          <w:tcPr>
            <w:tcW w:w="9570" w:type="dxa"/>
            <w:gridSpan w:val="3"/>
          </w:tcPr>
          <w:p w:rsidR="00793204" w:rsidRPr="00420D6D" w:rsidRDefault="00793204" w:rsidP="00BA13DF">
            <w:pPr>
              <w:jc w:val="center"/>
            </w:pPr>
            <w:r w:rsidRPr="00420D6D">
              <w:t>Февраль</w:t>
            </w:r>
          </w:p>
        </w:tc>
      </w:tr>
      <w:tr w:rsidR="00793204" w:rsidRPr="00420D6D" w:rsidTr="00BA13DF">
        <w:tc>
          <w:tcPr>
            <w:tcW w:w="1101" w:type="dxa"/>
          </w:tcPr>
          <w:p w:rsidR="00793204" w:rsidRPr="00420D6D" w:rsidRDefault="00793204" w:rsidP="00BA13DF">
            <w:pPr>
              <w:jc w:val="center"/>
            </w:pPr>
            <w:r w:rsidRPr="00420D6D">
              <w:t>1</w:t>
            </w:r>
          </w:p>
        </w:tc>
        <w:tc>
          <w:tcPr>
            <w:tcW w:w="6944" w:type="dxa"/>
          </w:tcPr>
          <w:p w:rsidR="00793204" w:rsidRPr="00420D6D" w:rsidRDefault="00793204" w:rsidP="00BA13DF">
            <w:r w:rsidRPr="00420D6D">
              <w:t>Пересказ рассказа «Как мы общаемся», составленного по сюжетным картинам</w:t>
            </w:r>
          </w:p>
        </w:tc>
        <w:tc>
          <w:tcPr>
            <w:tcW w:w="1525" w:type="dxa"/>
          </w:tcPr>
          <w:p w:rsidR="00793204" w:rsidRPr="00420D6D" w:rsidRDefault="00793204" w:rsidP="00BA13DF">
            <w:pPr>
              <w:jc w:val="center"/>
            </w:pPr>
            <w:r w:rsidRPr="00420D6D">
              <w:t>18</w:t>
            </w:r>
          </w:p>
        </w:tc>
      </w:tr>
      <w:tr w:rsidR="00793204" w:rsidRPr="00420D6D" w:rsidTr="00BA13DF">
        <w:tc>
          <w:tcPr>
            <w:tcW w:w="1101" w:type="dxa"/>
          </w:tcPr>
          <w:p w:rsidR="00793204" w:rsidRPr="00420D6D" w:rsidRDefault="00793204" w:rsidP="00BA13DF">
            <w:pPr>
              <w:jc w:val="center"/>
            </w:pPr>
            <w:r w:rsidRPr="00420D6D">
              <w:t>2</w:t>
            </w:r>
          </w:p>
        </w:tc>
        <w:tc>
          <w:tcPr>
            <w:tcW w:w="6944" w:type="dxa"/>
          </w:tcPr>
          <w:p w:rsidR="00793204" w:rsidRPr="00420D6D" w:rsidRDefault="00793204" w:rsidP="00BA13DF">
            <w:r w:rsidRPr="00420D6D">
              <w:t>Пересказ рассказа Г. Цыферова «Паровозик» с использованием опорных предметных картинок</w:t>
            </w:r>
          </w:p>
        </w:tc>
        <w:tc>
          <w:tcPr>
            <w:tcW w:w="1525" w:type="dxa"/>
          </w:tcPr>
          <w:p w:rsidR="00793204" w:rsidRPr="00420D6D" w:rsidRDefault="00793204" w:rsidP="00BA13DF">
            <w:pPr>
              <w:jc w:val="center"/>
            </w:pPr>
            <w:r w:rsidRPr="00420D6D">
              <w:t>19</w:t>
            </w:r>
          </w:p>
        </w:tc>
      </w:tr>
      <w:tr w:rsidR="00793204" w:rsidRPr="00420D6D" w:rsidTr="00BA13DF">
        <w:tc>
          <w:tcPr>
            <w:tcW w:w="1101" w:type="dxa"/>
          </w:tcPr>
          <w:p w:rsidR="00793204" w:rsidRPr="00420D6D" w:rsidRDefault="00793204" w:rsidP="00BA13DF">
            <w:pPr>
              <w:jc w:val="center"/>
            </w:pPr>
            <w:r w:rsidRPr="00420D6D">
              <w:t>3</w:t>
            </w:r>
          </w:p>
        </w:tc>
        <w:tc>
          <w:tcPr>
            <w:tcW w:w="6944" w:type="dxa"/>
          </w:tcPr>
          <w:p w:rsidR="00793204" w:rsidRPr="00420D6D" w:rsidRDefault="00793204" w:rsidP="00BA13DF">
            <w:r w:rsidRPr="00420D6D">
              <w:t>Составление рассказа по сюжетной картине «В живом уголке»</w:t>
            </w:r>
          </w:p>
        </w:tc>
        <w:tc>
          <w:tcPr>
            <w:tcW w:w="1525" w:type="dxa"/>
          </w:tcPr>
          <w:p w:rsidR="00793204" w:rsidRPr="00420D6D" w:rsidRDefault="00793204" w:rsidP="00BA13DF">
            <w:pPr>
              <w:jc w:val="center"/>
            </w:pPr>
            <w:r w:rsidRPr="00420D6D">
              <w:t>20</w:t>
            </w:r>
          </w:p>
        </w:tc>
      </w:tr>
      <w:tr w:rsidR="00793204" w:rsidRPr="00420D6D" w:rsidTr="00BA13DF">
        <w:tc>
          <w:tcPr>
            <w:tcW w:w="1101" w:type="dxa"/>
          </w:tcPr>
          <w:p w:rsidR="00793204" w:rsidRPr="00420D6D" w:rsidRDefault="00793204" w:rsidP="00BA13DF">
            <w:pPr>
              <w:jc w:val="center"/>
            </w:pPr>
            <w:r w:rsidRPr="00420D6D">
              <w:t>4</w:t>
            </w:r>
          </w:p>
        </w:tc>
        <w:tc>
          <w:tcPr>
            <w:tcW w:w="6944" w:type="dxa"/>
          </w:tcPr>
          <w:p w:rsidR="00793204" w:rsidRPr="00420D6D" w:rsidRDefault="00793204" w:rsidP="00BA13DF">
            <w:r w:rsidRPr="00420D6D">
              <w:t xml:space="preserve">Пересказ рассказа Л. </w:t>
            </w:r>
            <w:proofErr w:type="spellStart"/>
            <w:r w:rsidRPr="00420D6D">
              <w:t>Касиля</w:t>
            </w:r>
            <w:proofErr w:type="spellEnd"/>
            <w:r w:rsidRPr="00420D6D">
              <w:t xml:space="preserve"> «Сестра»</w:t>
            </w:r>
          </w:p>
        </w:tc>
        <w:tc>
          <w:tcPr>
            <w:tcW w:w="1525" w:type="dxa"/>
          </w:tcPr>
          <w:p w:rsidR="00793204" w:rsidRPr="00420D6D" w:rsidRDefault="00793204" w:rsidP="00BA13DF">
            <w:pPr>
              <w:jc w:val="center"/>
            </w:pPr>
            <w:r w:rsidRPr="00420D6D">
              <w:t>21</w:t>
            </w:r>
          </w:p>
        </w:tc>
      </w:tr>
      <w:tr w:rsidR="00793204" w:rsidRPr="00420D6D" w:rsidTr="00BA13DF">
        <w:tc>
          <w:tcPr>
            <w:tcW w:w="9570" w:type="dxa"/>
            <w:gridSpan w:val="3"/>
          </w:tcPr>
          <w:p w:rsidR="00793204" w:rsidRPr="00420D6D" w:rsidRDefault="00793204" w:rsidP="00BA13DF">
            <w:pPr>
              <w:jc w:val="center"/>
            </w:pPr>
            <w:r w:rsidRPr="00420D6D">
              <w:t>Март</w:t>
            </w:r>
          </w:p>
        </w:tc>
      </w:tr>
      <w:tr w:rsidR="00793204" w:rsidRPr="00420D6D" w:rsidTr="00BA13DF">
        <w:tc>
          <w:tcPr>
            <w:tcW w:w="1101" w:type="dxa"/>
          </w:tcPr>
          <w:p w:rsidR="00793204" w:rsidRPr="00420D6D" w:rsidRDefault="00793204" w:rsidP="00BA13DF">
            <w:pPr>
              <w:jc w:val="center"/>
            </w:pPr>
            <w:r w:rsidRPr="00420D6D">
              <w:t>1</w:t>
            </w:r>
          </w:p>
        </w:tc>
        <w:tc>
          <w:tcPr>
            <w:tcW w:w="6944" w:type="dxa"/>
          </w:tcPr>
          <w:p w:rsidR="00793204" w:rsidRPr="00420D6D" w:rsidRDefault="00793204" w:rsidP="00BA13DF">
            <w:r w:rsidRPr="00420D6D">
              <w:t>Составление рассказа «Заяц и морковка» по серии сюжетных картин</w:t>
            </w:r>
          </w:p>
        </w:tc>
        <w:tc>
          <w:tcPr>
            <w:tcW w:w="1525" w:type="dxa"/>
          </w:tcPr>
          <w:p w:rsidR="00793204" w:rsidRPr="00420D6D" w:rsidRDefault="00793204" w:rsidP="00BA13DF">
            <w:pPr>
              <w:jc w:val="center"/>
            </w:pPr>
            <w:r w:rsidRPr="00420D6D">
              <w:t>22</w:t>
            </w:r>
          </w:p>
        </w:tc>
      </w:tr>
      <w:tr w:rsidR="00793204" w:rsidRPr="00420D6D" w:rsidTr="00BA13DF">
        <w:tc>
          <w:tcPr>
            <w:tcW w:w="1101" w:type="dxa"/>
          </w:tcPr>
          <w:p w:rsidR="00793204" w:rsidRPr="00420D6D" w:rsidRDefault="00793204" w:rsidP="00BA13DF">
            <w:pPr>
              <w:jc w:val="center"/>
            </w:pPr>
            <w:r w:rsidRPr="00420D6D">
              <w:t>2</w:t>
            </w:r>
          </w:p>
        </w:tc>
        <w:tc>
          <w:tcPr>
            <w:tcW w:w="6944" w:type="dxa"/>
          </w:tcPr>
          <w:p w:rsidR="00793204" w:rsidRPr="00420D6D" w:rsidRDefault="00793204" w:rsidP="00BA13DF">
            <w:r w:rsidRPr="00420D6D">
              <w:t>Составление описательного рассказа о маме по собственному рисунку</w:t>
            </w:r>
          </w:p>
        </w:tc>
        <w:tc>
          <w:tcPr>
            <w:tcW w:w="1525" w:type="dxa"/>
          </w:tcPr>
          <w:p w:rsidR="00793204" w:rsidRPr="00420D6D" w:rsidRDefault="00793204" w:rsidP="00BA13DF">
            <w:pPr>
              <w:jc w:val="center"/>
            </w:pPr>
            <w:r w:rsidRPr="00420D6D">
              <w:t>23</w:t>
            </w:r>
          </w:p>
        </w:tc>
      </w:tr>
      <w:tr w:rsidR="00793204" w:rsidRPr="00420D6D" w:rsidTr="00BA13DF">
        <w:tc>
          <w:tcPr>
            <w:tcW w:w="1101" w:type="dxa"/>
          </w:tcPr>
          <w:p w:rsidR="00793204" w:rsidRPr="00420D6D" w:rsidRDefault="00793204" w:rsidP="00BA13DF">
            <w:pPr>
              <w:jc w:val="center"/>
            </w:pPr>
            <w:r w:rsidRPr="00420D6D">
              <w:t>3</w:t>
            </w:r>
          </w:p>
        </w:tc>
        <w:tc>
          <w:tcPr>
            <w:tcW w:w="6944" w:type="dxa"/>
          </w:tcPr>
          <w:p w:rsidR="00793204" w:rsidRPr="00420D6D" w:rsidRDefault="00793204" w:rsidP="00BA13DF">
            <w:r w:rsidRPr="00420D6D">
              <w:t>Составление описательных рассказов о профессиях с использованием схемы</w:t>
            </w:r>
          </w:p>
        </w:tc>
        <w:tc>
          <w:tcPr>
            <w:tcW w:w="1525" w:type="dxa"/>
          </w:tcPr>
          <w:p w:rsidR="00793204" w:rsidRPr="00420D6D" w:rsidRDefault="00793204" w:rsidP="00BA13DF">
            <w:pPr>
              <w:jc w:val="center"/>
            </w:pPr>
            <w:r w:rsidRPr="00420D6D">
              <w:t>24</w:t>
            </w:r>
          </w:p>
        </w:tc>
      </w:tr>
      <w:tr w:rsidR="00793204" w:rsidRPr="00420D6D" w:rsidTr="00C74ECF">
        <w:trPr>
          <w:trHeight w:val="625"/>
        </w:trPr>
        <w:tc>
          <w:tcPr>
            <w:tcW w:w="1101" w:type="dxa"/>
          </w:tcPr>
          <w:p w:rsidR="00793204" w:rsidRPr="00420D6D" w:rsidRDefault="00793204" w:rsidP="00BA13DF">
            <w:pPr>
              <w:jc w:val="center"/>
            </w:pPr>
            <w:r w:rsidRPr="00420D6D">
              <w:t>4</w:t>
            </w:r>
          </w:p>
          <w:p w:rsidR="00793204" w:rsidRPr="00420D6D" w:rsidRDefault="00793204" w:rsidP="00BA13DF">
            <w:pPr>
              <w:jc w:val="center"/>
            </w:pPr>
          </w:p>
        </w:tc>
        <w:tc>
          <w:tcPr>
            <w:tcW w:w="6944" w:type="dxa"/>
          </w:tcPr>
          <w:p w:rsidR="00793204" w:rsidRPr="00420D6D" w:rsidRDefault="00793204" w:rsidP="00BA13DF">
            <w:r w:rsidRPr="00420D6D">
              <w:t>Пересказ-инсценировка сказки «Колосок» с использованием серии сюжетных картин</w:t>
            </w:r>
          </w:p>
        </w:tc>
        <w:tc>
          <w:tcPr>
            <w:tcW w:w="1525" w:type="dxa"/>
          </w:tcPr>
          <w:p w:rsidR="00793204" w:rsidRPr="00420D6D" w:rsidRDefault="00793204" w:rsidP="00BA13DF">
            <w:pPr>
              <w:jc w:val="center"/>
            </w:pPr>
            <w:r w:rsidRPr="00420D6D">
              <w:t>25</w:t>
            </w:r>
          </w:p>
        </w:tc>
      </w:tr>
      <w:tr w:rsidR="00793204" w:rsidRPr="00420D6D" w:rsidTr="00BA13DF">
        <w:tc>
          <w:tcPr>
            <w:tcW w:w="9570" w:type="dxa"/>
            <w:gridSpan w:val="3"/>
          </w:tcPr>
          <w:p w:rsidR="00793204" w:rsidRPr="00420D6D" w:rsidRDefault="00793204" w:rsidP="00BA13DF">
            <w:pPr>
              <w:jc w:val="center"/>
            </w:pPr>
            <w:r w:rsidRPr="00420D6D">
              <w:t>Апрель</w:t>
            </w:r>
          </w:p>
        </w:tc>
      </w:tr>
      <w:tr w:rsidR="00793204" w:rsidRPr="00420D6D" w:rsidTr="00BA13DF">
        <w:tc>
          <w:tcPr>
            <w:tcW w:w="1101" w:type="dxa"/>
          </w:tcPr>
          <w:p w:rsidR="00793204" w:rsidRPr="00420D6D" w:rsidRDefault="00793204" w:rsidP="00BA13DF">
            <w:pPr>
              <w:jc w:val="center"/>
            </w:pPr>
            <w:r w:rsidRPr="00420D6D">
              <w:t>1</w:t>
            </w:r>
          </w:p>
        </w:tc>
        <w:tc>
          <w:tcPr>
            <w:tcW w:w="6944" w:type="dxa"/>
          </w:tcPr>
          <w:p w:rsidR="00793204" w:rsidRPr="00420D6D" w:rsidRDefault="00793204" w:rsidP="00BA13DF">
            <w:r w:rsidRPr="00420D6D">
              <w:t>Пересказ рассказа «Откуда хлеб пришёл», составленного по серии сюжетных картин</w:t>
            </w:r>
          </w:p>
        </w:tc>
        <w:tc>
          <w:tcPr>
            <w:tcW w:w="1525" w:type="dxa"/>
          </w:tcPr>
          <w:p w:rsidR="00793204" w:rsidRPr="00420D6D" w:rsidRDefault="00793204" w:rsidP="00BA13DF">
            <w:pPr>
              <w:jc w:val="center"/>
            </w:pPr>
            <w:r w:rsidRPr="00420D6D">
              <w:t>26</w:t>
            </w:r>
          </w:p>
        </w:tc>
      </w:tr>
      <w:tr w:rsidR="00793204" w:rsidRPr="00420D6D" w:rsidTr="00BA13DF">
        <w:tc>
          <w:tcPr>
            <w:tcW w:w="1101" w:type="dxa"/>
          </w:tcPr>
          <w:p w:rsidR="00793204" w:rsidRPr="00420D6D" w:rsidRDefault="00793204" w:rsidP="00BA13DF">
            <w:pPr>
              <w:jc w:val="center"/>
            </w:pPr>
            <w:r w:rsidRPr="00420D6D">
              <w:t>2</w:t>
            </w:r>
          </w:p>
        </w:tc>
        <w:tc>
          <w:tcPr>
            <w:tcW w:w="6944" w:type="dxa"/>
          </w:tcPr>
          <w:p w:rsidR="00793204" w:rsidRPr="00420D6D" w:rsidRDefault="00793204" w:rsidP="00BA13DF">
            <w:r w:rsidRPr="00420D6D">
              <w:t>Пересказ рассказа Е. Пермяка «Как Маша стала большой»</w:t>
            </w:r>
          </w:p>
        </w:tc>
        <w:tc>
          <w:tcPr>
            <w:tcW w:w="1525" w:type="dxa"/>
          </w:tcPr>
          <w:p w:rsidR="00793204" w:rsidRPr="00420D6D" w:rsidRDefault="00793204" w:rsidP="00BA13DF">
            <w:pPr>
              <w:jc w:val="center"/>
            </w:pPr>
            <w:r w:rsidRPr="00420D6D">
              <w:t>27</w:t>
            </w:r>
          </w:p>
        </w:tc>
      </w:tr>
      <w:tr w:rsidR="00793204" w:rsidRPr="00420D6D" w:rsidTr="00BA13DF">
        <w:tc>
          <w:tcPr>
            <w:tcW w:w="1101" w:type="dxa"/>
          </w:tcPr>
          <w:p w:rsidR="00793204" w:rsidRPr="00420D6D" w:rsidRDefault="00793204" w:rsidP="00BA13DF">
            <w:pPr>
              <w:jc w:val="center"/>
            </w:pPr>
            <w:r w:rsidRPr="00420D6D">
              <w:t>3</w:t>
            </w:r>
          </w:p>
        </w:tc>
        <w:tc>
          <w:tcPr>
            <w:tcW w:w="6944" w:type="dxa"/>
          </w:tcPr>
          <w:p w:rsidR="00793204" w:rsidRPr="00420D6D" w:rsidRDefault="00793204" w:rsidP="00BA13DF">
            <w:r w:rsidRPr="00420D6D">
              <w:t>Составление рассказа по сюжетной картине «Один дома» с придумыванием начала рассказа</w:t>
            </w:r>
          </w:p>
        </w:tc>
        <w:tc>
          <w:tcPr>
            <w:tcW w:w="1525" w:type="dxa"/>
          </w:tcPr>
          <w:p w:rsidR="00793204" w:rsidRPr="00420D6D" w:rsidRDefault="00793204" w:rsidP="00BA13DF">
            <w:pPr>
              <w:jc w:val="center"/>
            </w:pPr>
            <w:r w:rsidRPr="00420D6D">
              <w:t>28</w:t>
            </w:r>
          </w:p>
        </w:tc>
      </w:tr>
      <w:tr w:rsidR="00793204" w:rsidRPr="00420D6D" w:rsidTr="00BA13DF">
        <w:tc>
          <w:tcPr>
            <w:tcW w:w="1101" w:type="dxa"/>
          </w:tcPr>
          <w:p w:rsidR="00793204" w:rsidRPr="00420D6D" w:rsidRDefault="00793204" w:rsidP="00BA13DF">
            <w:pPr>
              <w:jc w:val="center"/>
            </w:pPr>
            <w:r w:rsidRPr="00420D6D">
              <w:t>4</w:t>
            </w:r>
          </w:p>
        </w:tc>
        <w:tc>
          <w:tcPr>
            <w:tcW w:w="6944" w:type="dxa"/>
          </w:tcPr>
          <w:p w:rsidR="00793204" w:rsidRPr="00420D6D" w:rsidRDefault="00793204" w:rsidP="00BA13DF">
            <w:r w:rsidRPr="00420D6D">
              <w:t>Пересказ рассказа Л. Толстого «Котёнок»</w:t>
            </w:r>
          </w:p>
        </w:tc>
        <w:tc>
          <w:tcPr>
            <w:tcW w:w="1525" w:type="dxa"/>
          </w:tcPr>
          <w:p w:rsidR="00793204" w:rsidRPr="00420D6D" w:rsidRDefault="00793204" w:rsidP="00BA13DF">
            <w:pPr>
              <w:jc w:val="center"/>
            </w:pPr>
            <w:r w:rsidRPr="00420D6D">
              <w:t>29</w:t>
            </w:r>
          </w:p>
        </w:tc>
      </w:tr>
      <w:tr w:rsidR="00793204" w:rsidRPr="00420D6D" w:rsidTr="00BA13DF">
        <w:tc>
          <w:tcPr>
            <w:tcW w:w="9570" w:type="dxa"/>
            <w:gridSpan w:val="3"/>
          </w:tcPr>
          <w:p w:rsidR="00793204" w:rsidRPr="00420D6D" w:rsidRDefault="00793204" w:rsidP="00BA13DF">
            <w:pPr>
              <w:jc w:val="center"/>
            </w:pPr>
            <w:r w:rsidRPr="00420D6D">
              <w:t>Май</w:t>
            </w:r>
          </w:p>
        </w:tc>
      </w:tr>
      <w:tr w:rsidR="00793204" w:rsidRPr="00420D6D" w:rsidTr="00BA13DF">
        <w:tc>
          <w:tcPr>
            <w:tcW w:w="1101" w:type="dxa"/>
          </w:tcPr>
          <w:p w:rsidR="00793204" w:rsidRPr="00420D6D" w:rsidRDefault="00793204" w:rsidP="00BA13DF">
            <w:pPr>
              <w:jc w:val="center"/>
            </w:pPr>
            <w:r w:rsidRPr="00420D6D">
              <w:t>1</w:t>
            </w:r>
          </w:p>
        </w:tc>
        <w:tc>
          <w:tcPr>
            <w:tcW w:w="6944" w:type="dxa"/>
          </w:tcPr>
          <w:p w:rsidR="00793204" w:rsidRPr="00420D6D" w:rsidRDefault="00793204" w:rsidP="00BA13DF">
            <w:r w:rsidRPr="00420D6D">
              <w:t>Составление рассказа «Граница Родины – на замке» по серии сюжетных картин</w:t>
            </w:r>
          </w:p>
        </w:tc>
        <w:tc>
          <w:tcPr>
            <w:tcW w:w="1525" w:type="dxa"/>
          </w:tcPr>
          <w:p w:rsidR="00793204" w:rsidRPr="00420D6D" w:rsidRDefault="00793204" w:rsidP="00BA13DF">
            <w:pPr>
              <w:jc w:val="center"/>
            </w:pPr>
            <w:r w:rsidRPr="00420D6D">
              <w:t>30</w:t>
            </w:r>
          </w:p>
        </w:tc>
      </w:tr>
      <w:tr w:rsidR="00793204" w:rsidRPr="00420D6D" w:rsidTr="00BA13DF">
        <w:tc>
          <w:tcPr>
            <w:tcW w:w="1101" w:type="dxa"/>
          </w:tcPr>
          <w:p w:rsidR="00793204" w:rsidRPr="00420D6D" w:rsidRDefault="00793204" w:rsidP="00BA13DF">
            <w:pPr>
              <w:jc w:val="center"/>
            </w:pPr>
            <w:r w:rsidRPr="00420D6D">
              <w:t>2</w:t>
            </w:r>
          </w:p>
        </w:tc>
        <w:tc>
          <w:tcPr>
            <w:tcW w:w="6944" w:type="dxa"/>
          </w:tcPr>
          <w:p w:rsidR="00793204" w:rsidRPr="00420D6D" w:rsidRDefault="00793204" w:rsidP="00BA13DF">
            <w:r w:rsidRPr="00420D6D">
              <w:t>Пересказ басни Л. Толстого «Старый дед и внучек»</w:t>
            </w:r>
          </w:p>
        </w:tc>
        <w:tc>
          <w:tcPr>
            <w:tcW w:w="1525" w:type="dxa"/>
          </w:tcPr>
          <w:p w:rsidR="00793204" w:rsidRPr="00420D6D" w:rsidRDefault="00793204" w:rsidP="00BA13DF">
            <w:pPr>
              <w:jc w:val="center"/>
            </w:pPr>
            <w:r w:rsidRPr="00420D6D">
              <w:t>31</w:t>
            </w:r>
          </w:p>
        </w:tc>
      </w:tr>
      <w:tr w:rsidR="00793204" w:rsidRPr="00420D6D" w:rsidTr="00BA13DF">
        <w:tc>
          <w:tcPr>
            <w:tcW w:w="1101" w:type="dxa"/>
          </w:tcPr>
          <w:p w:rsidR="00793204" w:rsidRPr="00420D6D" w:rsidRDefault="00793204" w:rsidP="00BA13DF">
            <w:pPr>
              <w:jc w:val="center"/>
            </w:pPr>
            <w:r w:rsidRPr="00420D6D">
              <w:t>3</w:t>
            </w:r>
          </w:p>
        </w:tc>
        <w:tc>
          <w:tcPr>
            <w:tcW w:w="6944" w:type="dxa"/>
          </w:tcPr>
          <w:p w:rsidR="00793204" w:rsidRPr="00420D6D" w:rsidRDefault="00793204" w:rsidP="00BA13DF">
            <w:r w:rsidRPr="00420D6D">
              <w:t>Составление описательного рассказа о насекомых с использованием схемы</w:t>
            </w:r>
          </w:p>
        </w:tc>
        <w:tc>
          <w:tcPr>
            <w:tcW w:w="1525" w:type="dxa"/>
          </w:tcPr>
          <w:p w:rsidR="00793204" w:rsidRPr="00420D6D" w:rsidRDefault="00793204" w:rsidP="00BA13DF">
            <w:pPr>
              <w:jc w:val="center"/>
            </w:pPr>
            <w:r w:rsidRPr="00420D6D">
              <w:t>32</w:t>
            </w:r>
          </w:p>
        </w:tc>
      </w:tr>
      <w:tr w:rsidR="00793204" w:rsidRPr="00420D6D" w:rsidTr="00BA13DF">
        <w:trPr>
          <w:trHeight w:val="70"/>
        </w:trPr>
        <w:tc>
          <w:tcPr>
            <w:tcW w:w="1101" w:type="dxa"/>
          </w:tcPr>
          <w:p w:rsidR="00793204" w:rsidRPr="00420D6D" w:rsidRDefault="00793204" w:rsidP="00BA13DF">
            <w:pPr>
              <w:jc w:val="center"/>
            </w:pPr>
            <w:r w:rsidRPr="00420D6D">
              <w:t>4</w:t>
            </w:r>
          </w:p>
        </w:tc>
        <w:tc>
          <w:tcPr>
            <w:tcW w:w="6944" w:type="dxa"/>
          </w:tcPr>
          <w:p w:rsidR="00793204" w:rsidRPr="00420D6D" w:rsidRDefault="00793204" w:rsidP="00BA13DF">
            <w:r w:rsidRPr="00420D6D">
              <w:t>Составление рассказа «Лето красное пришло…» по сюжетной картине</w:t>
            </w:r>
          </w:p>
        </w:tc>
        <w:tc>
          <w:tcPr>
            <w:tcW w:w="1525" w:type="dxa"/>
          </w:tcPr>
          <w:p w:rsidR="00793204" w:rsidRPr="00420D6D" w:rsidRDefault="00793204" w:rsidP="00BA13DF">
            <w:pPr>
              <w:jc w:val="center"/>
            </w:pPr>
            <w:r w:rsidRPr="00420D6D">
              <w:t>33</w:t>
            </w:r>
          </w:p>
        </w:tc>
      </w:tr>
    </w:tbl>
    <w:p w:rsidR="00DA2859" w:rsidRDefault="00DA2859" w:rsidP="00C74ECF">
      <w:pPr>
        <w:autoSpaceDE w:val="0"/>
        <w:autoSpaceDN w:val="0"/>
        <w:adjustRightInd w:val="0"/>
        <w:ind w:right="282"/>
        <w:rPr>
          <w:rFonts w:eastAsiaTheme="minorHAnsi"/>
          <w:color w:val="000000"/>
          <w:lang w:eastAsia="en-US"/>
        </w:rPr>
        <w:sectPr w:rsidR="00DA2859" w:rsidSect="00443E3E">
          <w:pgSz w:w="11906" w:h="16838"/>
          <w:pgMar w:top="1134" w:right="567" w:bottom="1134" w:left="1985" w:header="397" w:footer="567" w:gutter="0"/>
          <w:cols w:space="708"/>
          <w:titlePg/>
          <w:docGrid w:linePitch="360"/>
        </w:sectPr>
      </w:pPr>
    </w:p>
    <w:p w:rsidR="0044392C" w:rsidRDefault="0044392C" w:rsidP="00C74ECF">
      <w:pPr>
        <w:autoSpaceDE w:val="0"/>
        <w:autoSpaceDN w:val="0"/>
        <w:adjustRightInd w:val="0"/>
        <w:ind w:right="282"/>
        <w:rPr>
          <w:rFonts w:eastAsiaTheme="minorHAnsi"/>
          <w:color w:val="000000"/>
          <w:lang w:eastAsia="en-US"/>
        </w:rPr>
      </w:pPr>
    </w:p>
    <w:p w:rsidR="0044392C" w:rsidRDefault="0044392C" w:rsidP="00633C5E">
      <w:pPr>
        <w:autoSpaceDE w:val="0"/>
        <w:autoSpaceDN w:val="0"/>
        <w:adjustRightInd w:val="0"/>
        <w:ind w:right="282"/>
        <w:jc w:val="center"/>
        <w:rPr>
          <w:rFonts w:eastAsiaTheme="minorHAnsi"/>
          <w:color w:val="000000"/>
          <w:lang w:eastAsia="en-US"/>
        </w:rPr>
      </w:pPr>
    </w:p>
    <w:p w:rsidR="0044392C" w:rsidRDefault="0044392C" w:rsidP="00633C5E">
      <w:pPr>
        <w:autoSpaceDE w:val="0"/>
        <w:autoSpaceDN w:val="0"/>
        <w:adjustRightInd w:val="0"/>
        <w:ind w:right="282"/>
        <w:jc w:val="center"/>
        <w:rPr>
          <w:rFonts w:eastAsiaTheme="minorHAnsi"/>
          <w:color w:val="000000"/>
          <w:lang w:eastAsia="en-US"/>
        </w:rPr>
      </w:pPr>
    </w:p>
    <w:p w:rsidR="0044392C" w:rsidRDefault="0044392C" w:rsidP="00633C5E">
      <w:pPr>
        <w:autoSpaceDE w:val="0"/>
        <w:autoSpaceDN w:val="0"/>
        <w:adjustRightInd w:val="0"/>
        <w:ind w:right="282"/>
        <w:jc w:val="center"/>
        <w:rPr>
          <w:rFonts w:eastAsiaTheme="minorHAnsi"/>
          <w:color w:val="000000"/>
          <w:lang w:eastAsia="en-US"/>
        </w:rPr>
      </w:pPr>
    </w:p>
    <w:p w:rsidR="00F129E7" w:rsidRDefault="00F129E7" w:rsidP="00633C5E">
      <w:pPr>
        <w:autoSpaceDE w:val="0"/>
        <w:autoSpaceDN w:val="0"/>
        <w:adjustRightInd w:val="0"/>
        <w:ind w:right="282"/>
        <w:jc w:val="center"/>
        <w:rPr>
          <w:rFonts w:eastAsiaTheme="minorHAnsi"/>
          <w:color w:val="000000"/>
          <w:lang w:eastAsia="en-US"/>
        </w:rPr>
      </w:pPr>
    </w:p>
    <w:p w:rsidR="00F129E7" w:rsidRDefault="00F129E7" w:rsidP="00633C5E">
      <w:pPr>
        <w:autoSpaceDE w:val="0"/>
        <w:autoSpaceDN w:val="0"/>
        <w:adjustRightInd w:val="0"/>
        <w:ind w:right="282"/>
        <w:jc w:val="center"/>
        <w:rPr>
          <w:rFonts w:eastAsiaTheme="minorHAnsi"/>
          <w:color w:val="000000"/>
          <w:lang w:eastAsia="en-US"/>
        </w:rPr>
      </w:pPr>
    </w:p>
    <w:p w:rsidR="00633C5E" w:rsidRPr="00633C5E" w:rsidRDefault="00633C5E" w:rsidP="00633C5E">
      <w:pPr>
        <w:ind w:right="282" w:firstLine="709"/>
        <w:jc w:val="center"/>
        <w:rPr>
          <w:b/>
        </w:rPr>
      </w:pPr>
    </w:p>
    <w:sectPr w:rsidR="00633C5E" w:rsidRPr="00633C5E" w:rsidSect="00793204">
      <w:pgSz w:w="16838" w:h="11906" w:orient="landscape"/>
      <w:pgMar w:top="567" w:right="1134" w:bottom="1276" w:left="1418" w:header="39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92" w:rsidRDefault="00E47092" w:rsidP="00633C5E">
      <w:r>
        <w:separator/>
      </w:r>
    </w:p>
  </w:endnote>
  <w:endnote w:type="continuationSeparator" w:id="0">
    <w:p w:rsidR="00E47092" w:rsidRDefault="00E47092" w:rsidP="0063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DF" w:rsidRDefault="00BA13DF">
    <w:pPr>
      <w:pStyle w:val="aa"/>
      <w:jc w:val="right"/>
    </w:pPr>
  </w:p>
  <w:p w:rsidR="00BA13DF" w:rsidRPr="008367F8" w:rsidRDefault="00BA13DF" w:rsidP="00633C5E">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DF" w:rsidRDefault="00BA13DF">
    <w:pPr>
      <w:pStyle w:val="aa"/>
      <w:jc w:val="right"/>
    </w:pPr>
  </w:p>
  <w:p w:rsidR="00BA13DF" w:rsidRDefault="00BA13D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DF" w:rsidRDefault="00BA13DF">
    <w:pPr>
      <w:pStyle w:val="aa"/>
      <w:jc w:val="right"/>
    </w:pPr>
  </w:p>
  <w:p w:rsidR="00BA13DF" w:rsidRPr="008367F8" w:rsidRDefault="00BA13DF" w:rsidP="00633C5E">
    <w:pPr>
      <w:pStyle w:val="a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DF" w:rsidRDefault="00BA13D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92" w:rsidRDefault="00E47092" w:rsidP="00633C5E">
      <w:r>
        <w:separator/>
      </w:r>
    </w:p>
  </w:footnote>
  <w:footnote w:type="continuationSeparator" w:id="0">
    <w:p w:rsidR="00E47092" w:rsidRDefault="00E47092" w:rsidP="00633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569488"/>
      <w:docPartObj>
        <w:docPartGallery w:val="Page Numbers (Top of Page)"/>
        <w:docPartUnique/>
      </w:docPartObj>
    </w:sdtPr>
    <w:sdtEndPr/>
    <w:sdtContent>
      <w:p w:rsidR="00BA13DF" w:rsidRDefault="000647CC">
        <w:pPr>
          <w:pStyle w:val="a8"/>
          <w:jc w:val="center"/>
        </w:pPr>
        <w:r>
          <w:fldChar w:fldCharType="begin"/>
        </w:r>
        <w:r>
          <w:instrText>PAGE   \* MERGEFORMAT</w:instrText>
        </w:r>
        <w:r>
          <w:fldChar w:fldCharType="separate"/>
        </w:r>
        <w:r w:rsidR="00930045">
          <w:rPr>
            <w:noProof/>
          </w:rPr>
          <w:t>2</w:t>
        </w:r>
        <w:r>
          <w:rPr>
            <w:noProof/>
          </w:rPr>
          <w:fldChar w:fldCharType="end"/>
        </w:r>
      </w:p>
    </w:sdtContent>
  </w:sdt>
  <w:p w:rsidR="00BA13DF" w:rsidRDefault="00BA13DF" w:rsidP="00633C5E">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616936"/>
      <w:docPartObj>
        <w:docPartGallery w:val="Page Numbers (Top of Page)"/>
        <w:docPartUnique/>
      </w:docPartObj>
    </w:sdtPr>
    <w:sdtEndPr/>
    <w:sdtContent>
      <w:p w:rsidR="00BA13DF" w:rsidRDefault="000647CC">
        <w:pPr>
          <w:pStyle w:val="a8"/>
          <w:jc w:val="center"/>
        </w:pPr>
        <w:r>
          <w:fldChar w:fldCharType="begin"/>
        </w:r>
        <w:r>
          <w:instrText>PAGE   \* MERGEFORMAT</w:instrText>
        </w:r>
        <w:r>
          <w:fldChar w:fldCharType="separate"/>
        </w:r>
        <w:r w:rsidR="00930045">
          <w:rPr>
            <w:noProof/>
          </w:rPr>
          <w:t>63</w:t>
        </w:r>
        <w:r>
          <w:rPr>
            <w:noProof/>
          </w:rPr>
          <w:fldChar w:fldCharType="end"/>
        </w:r>
      </w:p>
    </w:sdtContent>
  </w:sdt>
  <w:p w:rsidR="00BA13DF" w:rsidRDefault="00BA13DF" w:rsidP="00633C5E">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060018"/>
    <w:lvl w:ilvl="0">
      <w:numFmt w:val="bullet"/>
      <w:lvlText w:val="*"/>
      <w:lvlJc w:val="left"/>
      <w:pPr>
        <w:ind w:left="0" w:firstLine="0"/>
      </w:pPr>
    </w:lvl>
  </w:abstractNum>
  <w:abstractNum w:abstractNumId="1">
    <w:nsid w:val="0000003F"/>
    <w:multiLevelType w:val="hybridMultilevel"/>
    <w:tmpl w:val="75486E46"/>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0"/>
    <w:multiLevelType w:val="hybridMultilevel"/>
    <w:tmpl w:val="6E534CDE"/>
    <w:lvl w:ilvl="0" w:tplc="FFFFFFFF">
      <w:start w:val="5"/>
      <w:numFmt w:val="decimal"/>
      <w:lvlText w:val="2.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6B91FD1"/>
    <w:multiLevelType w:val="hybridMultilevel"/>
    <w:tmpl w:val="873ECE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F460BD"/>
    <w:multiLevelType w:val="hybridMultilevel"/>
    <w:tmpl w:val="19E27B7A"/>
    <w:lvl w:ilvl="0" w:tplc="ACB42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07593"/>
    <w:multiLevelType w:val="hybridMultilevel"/>
    <w:tmpl w:val="CB82DC6A"/>
    <w:lvl w:ilvl="0" w:tplc="ACB42178">
      <w:start w:val="1"/>
      <w:numFmt w:val="bullet"/>
      <w:lvlText w:val=""/>
      <w:lvlJc w:val="left"/>
      <w:pPr>
        <w:ind w:left="789" w:hanging="360"/>
      </w:pPr>
      <w:rPr>
        <w:rFonts w:ascii="Symbol" w:hAnsi="Symbol" w:hint="default"/>
      </w:rPr>
    </w:lvl>
    <w:lvl w:ilvl="1" w:tplc="2ECCCEE6">
      <w:numFmt w:val="bullet"/>
      <w:lvlText w:val="•"/>
      <w:lvlJc w:val="left"/>
      <w:pPr>
        <w:ind w:left="1509" w:hanging="360"/>
      </w:pPr>
      <w:rPr>
        <w:rFonts w:ascii="Times New Roman" w:eastAsia="Times New Roman" w:hAnsi="Times New Roman" w:cs="Times New Roman"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6">
    <w:nsid w:val="0926154B"/>
    <w:multiLevelType w:val="hybridMultilevel"/>
    <w:tmpl w:val="0E16B45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0C1D75BF"/>
    <w:multiLevelType w:val="hybridMultilevel"/>
    <w:tmpl w:val="CCF0C076"/>
    <w:lvl w:ilvl="0" w:tplc="ACB421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9779D0"/>
    <w:multiLevelType w:val="hybridMultilevel"/>
    <w:tmpl w:val="D63EC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836FD3"/>
    <w:multiLevelType w:val="hybridMultilevel"/>
    <w:tmpl w:val="73C2746A"/>
    <w:lvl w:ilvl="0" w:tplc="D4542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555F2F"/>
    <w:multiLevelType w:val="hybridMultilevel"/>
    <w:tmpl w:val="8A345D94"/>
    <w:lvl w:ilvl="0" w:tplc="02CA4C96">
      <w:start w:val="1"/>
      <w:numFmt w:val="decimal"/>
      <w:lvlText w:val="%1."/>
      <w:lvlJc w:val="left"/>
      <w:pPr>
        <w:tabs>
          <w:tab w:val="num" w:pos="1080"/>
        </w:tabs>
        <w:ind w:left="1080" w:hanging="360"/>
      </w:pPr>
    </w:lvl>
    <w:lvl w:ilvl="1" w:tplc="04190003">
      <w:start w:val="1"/>
      <w:numFmt w:val="bullet"/>
      <w:lvlText w:val=""/>
      <w:lvlJc w:val="left"/>
      <w:pPr>
        <w:tabs>
          <w:tab w:val="num" w:pos="360"/>
        </w:tabs>
        <w:ind w:left="360" w:hanging="360"/>
      </w:pPr>
      <w:rPr>
        <w:rFonts w:ascii="Symbol" w:hAnsi="Symbol" w:hint="default"/>
      </w:rPr>
    </w:lvl>
    <w:lvl w:ilvl="2" w:tplc="04190005">
      <w:start w:val="1"/>
      <w:numFmt w:val="lowerRoman"/>
      <w:lvlText w:val="%3."/>
      <w:lvlJc w:val="right"/>
      <w:pPr>
        <w:tabs>
          <w:tab w:val="num" w:pos="2520"/>
        </w:tabs>
        <w:ind w:left="2520" w:hanging="180"/>
      </w:pPr>
    </w:lvl>
    <w:lvl w:ilvl="3" w:tplc="04190001">
      <w:start w:val="1"/>
      <w:numFmt w:val="decimal"/>
      <w:lvlText w:val="%4."/>
      <w:lvlJc w:val="left"/>
      <w:pPr>
        <w:tabs>
          <w:tab w:val="num" w:pos="3240"/>
        </w:tabs>
        <w:ind w:left="3240" w:hanging="360"/>
      </w:pPr>
    </w:lvl>
    <w:lvl w:ilvl="4" w:tplc="04190003">
      <w:start w:val="1"/>
      <w:numFmt w:val="lowerLetter"/>
      <w:lvlText w:val="%5."/>
      <w:lvlJc w:val="left"/>
      <w:pPr>
        <w:tabs>
          <w:tab w:val="num" w:pos="3960"/>
        </w:tabs>
        <w:ind w:left="3960" w:hanging="360"/>
      </w:pPr>
    </w:lvl>
    <w:lvl w:ilvl="5" w:tplc="04190005">
      <w:start w:val="1"/>
      <w:numFmt w:val="lowerRoman"/>
      <w:lvlText w:val="%6."/>
      <w:lvlJc w:val="right"/>
      <w:pPr>
        <w:tabs>
          <w:tab w:val="num" w:pos="4680"/>
        </w:tabs>
        <w:ind w:left="4680" w:hanging="180"/>
      </w:pPr>
    </w:lvl>
    <w:lvl w:ilvl="6" w:tplc="04190001">
      <w:start w:val="1"/>
      <w:numFmt w:val="decimal"/>
      <w:lvlText w:val="%7."/>
      <w:lvlJc w:val="left"/>
      <w:pPr>
        <w:tabs>
          <w:tab w:val="num" w:pos="5400"/>
        </w:tabs>
        <w:ind w:left="5400" w:hanging="360"/>
      </w:pPr>
    </w:lvl>
    <w:lvl w:ilvl="7" w:tplc="04190003">
      <w:start w:val="1"/>
      <w:numFmt w:val="lowerLetter"/>
      <w:lvlText w:val="%8."/>
      <w:lvlJc w:val="left"/>
      <w:pPr>
        <w:tabs>
          <w:tab w:val="num" w:pos="6120"/>
        </w:tabs>
        <w:ind w:left="6120" w:hanging="360"/>
      </w:pPr>
    </w:lvl>
    <w:lvl w:ilvl="8" w:tplc="04190005">
      <w:start w:val="1"/>
      <w:numFmt w:val="lowerRoman"/>
      <w:lvlText w:val="%9."/>
      <w:lvlJc w:val="right"/>
      <w:pPr>
        <w:tabs>
          <w:tab w:val="num" w:pos="6840"/>
        </w:tabs>
        <w:ind w:left="6840" w:hanging="180"/>
      </w:pPr>
    </w:lvl>
  </w:abstractNum>
  <w:abstractNum w:abstractNumId="11">
    <w:nsid w:val="2E773FCE"/>
    <w:multiLevelType w:val="hybridMultilevel"/>
    <w:tmpl w:val="F21CA422"/>
    <w:lvl w:ilvl="0" w:tplc="D4542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57CD6"/>
    <w:multiLevelType w:val="hybridMultilevel"/>
    <w:tmpl w:val="FA8C72DC"/>
    <w:lvl w:ilvl="0" w:tplc="ACB421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943D18"/>
    <w:multiLevelType w:val="multilevel"/>
    <w:tmpl w:val="07FA67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8CD585F"/>
    <w:multiLevelType w:val="hybridMultilevel"/>
    <w:tmpl w:val="FDCC0422"/>
    <w:lvl w:ilvl="0" w:tplc="D4542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F67BD8"/>
    <w:multiLevelType w:val="hybridMultilevel"/>
    <w:tmpl w:val="2E4EE0D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lvl>
    <w:lvl w:ilvl="2" w:tplc="10A0291C">
      <w:start w:val="1"/>
      <w:numFmt w:val="decimal"/>
      <w:lvlText w:val="%3)"/>
      <w:lvlJc w:val="left"/>
      <w:pPr>
        <w:ind w:left="2880" w:hanging="360"/>
      </w:p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6">
    <w:nsid w:val="44257DDE"/>
    <w:multiLevelType w:val="hybridMultilevel"/>
    <w:tmpl w:val="4302195E"/>
    <w:lvl w:ilvl="0" w:tplc="AF224CF6">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9E2399"/>
    <w:multiLevelType w:val="hybridMultilevel"/>
    <w:tmpl w:val="99B08880"/>
    <w:lvl w:ilvl="0" w:tplc="ACB42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8E19D8"/>
    <w:multiLevelType w:val="hybridMultilevel"/>
    <w:tmpl w:val="43F8E094"/>
    <w:lvl w:ilvl="0" w:tplc="D4542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F947FE"/>
    <w:multiLevelType w:val="hybridMultilevel"/>
    <w:tmpl w:val="3F2E2A66"/>
    <w:lvl w:ilvl="0" w:tplc="02CA4C9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5E28761C"/>
    <w:multiLevelType w:val="hybridMultilevel"/>
    <w:tmpl w:val="D4A8A8B8"/>
    <w:lvl w:ilvl="0" w:tplc="4BDEF342">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1">
    <w:nsid w:val="68D33FB8"/>
    <w:multiLevelType w:val="multilevel"/>
    <w:tmpl w:val="831414D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B265CAA"/>
    <w:multiLevelType w:val="hybridMultilevel"/>
    <w:tmpl w:val="D3E0D358"/>
    <w:lvl w:ilvl="0" w:tplc="04190001">
      <w:start w:val="1"/>
      <w:numFmt w:val="bullet"/>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start w:val="1"/>
      <w:numFmt w:val="bullet"/>
      <w:lvlText w:val=""/>
      <w:lvlJc w:val="left"/>
      <w:pPr>
        <w:tabs>
          <w:tab w:val="num" w:pos="1800"/>
        </w:tabs>
        <w:ind w:left="1800" w:hanging="360"/>
      </w:pPr>
      <w:rPr>
        <w:rFonts w:ascii="Wingdings" w:hAnsi="Wingdings" w:hint="default"/>
      </w:rPr>
    </w:lvl>
    <w:lvl w:ilvl="3" w:tplc="0419000F">
      <w:start w:val="1"/>
      <w:numFmt w:val="bullet"/>
      <w:lvlText w:val=""/>
      <w:lvlJc w:val="left"/>
      <w:pPr>
        <w:tabs>
          <w:tab w:val="num" w:pos="2520"/>
        </w:tabs>
        <w:ind w:left="2520" w:hanging="360"/>
      </w:pPr>
      <w:rPr>
        <w:rFonts w:ascii="Symbol" w:hAnsi="Symbol" w:hint="default"/>
      </w:rPr>
    </w:lvl>
    <w:lvl w:ilvl="4" w:tplc="04190019">
      <w:start w:val="1"/>
      <w:numFmt w:val="bullet"/>
      <w:lvlText w:val="o"/>
      <w:lvlJc w:val="left"/>
      <w:pPr>
        <w:tabs>
          <w:tab w:val="num" w:pos="3240"/>
        </w:tabs>
        <w:ind w:left="3240" w:hanging="360"/>
      </w:pPr>
      <w:rPr>
        <w:rFonts w:ascii="Courier New" w:hAnsi="Courier New" w:cs="Courier New" w:hint="default"/>
      </w:rPr>
    </w:lvl>
    <w:lvl w:ilvl="5" w:tplc="0419001B">
      <w:start w:val="1"/>
      <w:numFmt w:val="bullet"/>
      <w:lvlText w:val=""/>
      <w:lvlJc w:val="left"/>
      <w:pPr>
        <w:tabs>
          <w:tab w:val="num" w:pos="3960"/>
        </w:tabs>
        <w:ind w:left="3960" w:hanging="360"/>
      </w:pPr>
      <w:rPr>
        <w:rFonts w:ascii="Wingdings" w:hAnsi="Wingdings" w:hint="default"/>
      </w:rPr>
    </w:lvl>
    <w:lvl w:ilvl="6" w:tplc="0419000F">
      <w:start w:val="1"/>
      <w:numFmt w:val="bullet"/>
      <w:lvlText w:val=""/>
      <w:lvlJc w:val="left"/>
      <w:pPr>
        <w:tabs>
          <w:tab w:val="num" w:pos="4680"/>
        </w:tabs>
        <w:ind w:left="4680" w:hanging="360"/>
      </w:pPr>
      <w:rPr>
        <w:rFonts w:ascii="Symbol" w:hAnsi="Symbol" w:hint="default"/>
      </w:rPr>
    </w:lvl>
    <w:lvl w:ilvl="7" w:tplc="04190019">
      <w:start w:val="1"/>
      <w:numFmt w:val="bullet"/>
      <w:lvlText w:val="o"/>
      <w:lvlJc w:val="left"/>
      <w:pPr>
        <w:tabs>
          <w:tab w:val="num" w:pos="5400"/>
        </w:tabs>
        <w:ind w:left="5400" w:hanging="360"/>
      </w:pPr>
      <w:rPr>
        <w:rFonts w:ascii="Courier New" w:hAnsi="Courier New" w:cs="Courier New" w:hint="default"/>
      </w:rPr>
    </w:lvl>
    <w:lvl w:ilvl="8" w:tplc="0419001B">
      <w:start w:val="1"/>
      <w:numFmt w:val="bullet"/>
      <w:lvlText w:val=""/>
      <w:lvlJc w:val="left"/>
      <w:pPr>
        <w:tabs>
          <w:tab w:val="num" w:pos="6120"/>
        </w:tabs>
        <w:ind w:left="6120" w:hanging="360"/>
      </w:pPr>
      <w:rPr>
        <w:rFonts w:ascii="Wingdings" w:hAnsi="Wingdings" w:hint="default"/>
      </w:rPr>
    </w:lvl>
  </w:abstractNum>
  <w:abstractNum w:abstractNumId="23">
    <w:nsid w:val="6B764E3C"/>
    <w:multiLevelType w:val="hybridMultilevel"/>
    <w:tmpl w:val="2E027234"/>
    <w:lvl w:ilvl="0" w:tplc="D4542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F952BD"/>
    <w:multiLevelType w:val="multilevel"/>
    <w:tmpl w:val="F2F06224"/>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6DC02402"/>
    <w:multiLevelType w:val="hybridMultilevel"/>
    <w:tmpl w:val="4AA4C7A6"/>
    <w:lvl w:ilvl="0" w:tplc="ACB42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FA664E"/>
    <w:multiLevelType w:val="hybridMultilevel"/>
    <w:tmpl w:val="F240437E"/>
    <w:lvl w:ilvl="0" w:tplc="D4542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137837"/>
    <w:multiLevelType w:val="hybridMultilevel"/>
    <w:tmpl w:val="4A46B5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BD9132E"/>
    <w:multiLevelType w:val="hybridMultilevel"/>
    <w:tmpl w:val="6B029106"/>
    <w:lvl w:ilvl="0" w:tplc="3A0082F0">
      <w:start w:val="1"/>
      <w:numFmt w:val="bullet"/>
      <w:lvlText w:val=""/>
      <w:lvlJc w:val="left"/>
      <w:pPr>
        <w:tabs>
          <w:tab w:val="num" w:pos="1940"/>
        </w:tabs>
        <w:ind w:left="1940" w:hanging="360"/>
      </w:pPr>
      <w:rPr>
        <w:rFonts w:ascii="Symbol" w:hAnsi="Symbol"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num w:numId="1">
    <w:abstractNumId w:val="24"/>
  </w:num>
  <w:num w:numId="2">
    <w:abstractNumId w:val="27"/>
  </w:num>
  <w:num w:numId="3">
    <w:abstractNumId w:val="12"/>
  </w:num>
  <w:num w:numId="4">
    <w:abstractNumId w:val="25"/>
  </w:num>
  <w:num w:numId="5">
    <w:abstractNumId w:val="16"/>
  </w:num>
  <w:num w:numId="6">
    <w:abstractNumId w:val="17"/>
  </w:num>
  <w:num w:numId="7">
    <w:abstractNumId w:val="5"/>
  </w:num>
  <w:num w:numId="8">
    <w:abstractNumId w:val="7"/>
  </w:num>
  <w:num w:numId="9">
    <w:abstractNumId w:val="4"/>
  </w:num>
  <w:num w:numId="10">
    <w:abstractNumId w:val="20"/>
  </w:num>
  <w:num w:numId="11">
    <w:abstractNumId w:val="3"/>
  </w:num>
  <w:num w:numId="12">
    <w:abstractNumId w:val="3"/>
  </w:num>
  <w:num w:numId="13">
    <w:abstractNumId w:val="23"/>
  </w:num>
  <w:num w:numId="14">
    <w:abstractNumId w:val="9"/>
  </w:num>
  <w:num w:numId="15">
    <w:abstractNumId w:val="0"/>
    <w:lvlOverride w:ilvl="0">
      <w:lvl w:ilvl="0">
        <w:numFmt w:val="bullet"/>
        <w:lvlText w:val="•"/>
        <w:legacy w:legacy="1" w:legacySpace="0" w:legacyIndent="202"/>
        <w:lvlJc w:val="left"/>
        <w:pPr>
          <w:ind w:left="0" w:firstLine="0"/>
        </w:pPr>
        <w:rPr>
          <w:rFonts w:ascii="Century Schoolbook" w:hAnsi="Century Schoolbook" w:hint="default"/>
        </w:rPr>
      </w:lvl>
    </w:lvlOverride>
  </w:num>
  <w:num w:numId="16">
    <w:abstractNumId w:val="0"/>
    <w:lvlOverride w:ilvl="0">
      <w:lvl w:ilvl="0">
        <w:numFmt w:val="bullet"/>
        <w:lvlText w:val="•"/>
        <w:legacy w:legacy="1" w:legacySpace="0" w:legacyIndent="204"/>
        <w:lvlJc w:val="left"/>
        <w:pPr>
          <w:ind w:left="0" w:firstLine="0"/>
        </w:pPr>
        <w:rPr>
          <w:rFonts w:ascii="Century Schoolbook" w:hAnsi="Century Schoolbook" w:hint="default"/>
        </w:rPr>
      </w:lvl>
    </w:lvlOverride>
  </w:num>
  <w:num w:numId="17">
    <w:abstractNumId w:val="0"/>
    <w:lvlOverride w:ilvl="0">
      <w:lvl w:ilvl="0">
        <w:numFmt w:val="bullet"/>
        <w:lvlText w:val="•"/>
        <w:legacy w:legacy="1" w:legacySpace="0" w:legacyIndent="206"/>
        <w:lvlJc w:val="left"/>
        <w:pPr>
          <w:ind w:left="0" w:firstLine="0"/>
        </w:pPr>
        <w:rPr>
          <w:rFonts w:ascii="Century Schoolbook" w:hAnsi="Century Schoolbook" w:hint="default"/>
        </w:rPr>
      </w:lvl>
    </w:lvlOverride>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6"/>
  </w:num>
  <w:num w:numId="21">
    <w:abstractNumId w:val="22"/>
  </w:num>
  <w:num w:numId="22">
    <w:abstractNumId w:val="19"/>
  </w:num>
  <w:num w:numId="23">
    <w:abstractNumId w:val="22"/>
  </w:num>
  <w:num w:numId="24">
    <w:abstractNumId w:val="18"/>
  </w:num>
  <w:num w:numId="25">
    <w:abstractNumId w:val="26"/>
  </w:num>
  <w:num w:numId="26">
    <w:abstractNumId w:val="14"/>
  </w:num>
  <w:num w:numId="27">
    <w:abstractNumId w:val="0"/>
    <w:lvlOverride w:ilvl="0">
      <w:lvl w:ilvl="0">
        <w:numFmt w:val="bullet"/>
        <w:lvlText w:val="•"/>
        <w:legacy w:legacy="1" w:legacySpace="0" w:legacyIndent="252"/>
        <w:lvlJc w:val="left"/>
        <w:pPr>
          <w:ind w:left="0" w:firstLine="0"/>
        </w:pPr>
        <w:rPr>
          <w:rFonts w:ascii="Times New Roman" w:hAnsi="Times New Roman" w:cs="Times New Roman" w:hint="default"/>
        </w:rPr>
      </w:lvl>
    </w:lvlOverride>
  </w:num>
  <w:num w:numId="28">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29">
    <w:abstractNumId w:val="11"/>
  </w:num>
  <w:num w:numId="30">
    <w:abstractNumId w:val="1"/>
  </w:num>
  <w:num w:numId="31">
    <w:abstractNumId w:val="2"/>
  </w:num>
  <w:num w:numId="32">
    <w:abstractNumId w:val="8"/>
  </w:num>
  <w:num w:numId="33">
    <w:abstractNumId w:val="28"/>
  </w:num>
  <w:num w:numId="34">
    <w:abstractNumId w:val="13"/>
  </w:num>
  <w:num w:numId="35">
    <w:abstractNumId w:val="21"/>
  </w:num>
  <w:num w:numId="36">
    <w:abstractNumId w:val="0"/>
    <w:lvlOverride w:ilvl="0">
      <w:lvl w:ilvl="0">
        <w:numFmt w:val="bullet"/>
        <w:lvlText w:val=""/>
        <w:legacy w:legacy="1" w:legacySpace="0" w:legacyIndent="360"/>
        <w:lvlJc w:val="left"/>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2988"/>
    <w:rsid w:val="000125E5"/>
    <w:rsid w:val="00014E68"/>
    <w:rsid w:val="000647CC"/>
    <w:rsid w:val="00086BE8"/>
    <w:rsid w:val="000D1CBC"/>
    <w:rsid w:val="000D2CBA"/>
    <w:rsid w:val="001147C0"/>
    <w:rsid w:val="001207E1"/>
    <w:rsid w:val="0017004B"/>
    <w:rsid w:val="001E7F68"/>
    <w:rsid w:val="0020062D"/>
    <w:rsid w:val="00203EC7"/>
    <w:rsid w:val="002C45DF"/>
    <w:rsid w:val="002D4859"/>
    <w:rsid w:val="00302878"/>
    <w:rsid w:val="00316D0B"/>
    <w:rsid w:val="00383A38"/>
    <w:rsid w:val="003F19E9"/>
    <w:rsid w:val="00425555"/>
    <w:rsid w:val="0044392C"/>
    <w:rsid w:val="00443E3E"/>
    <w:rsid w:val="004527FA"/>
    <w:rsid w:val="004556CB"/>
    <w:rsid w:val="004905F0"/>
    <w:rsid w:val="004A0DBF"/>
    <w:rsid w:val="00501E8F"/>
    <w:rsid w:val="0055311D"/>
    <w:rsid w:val="0056337E"/>
    <w:rsid w:val="005A2988"/>
    <w:rsid w:val="005A4530"/>
    <w:rsid w:val="005B79F1"/>
    <w:rsid w:val="005D22EF"/>
    <w:rsid w:val="005E348D"/>
    <w:rsid w:val="006054BD"/>
    <w:rsid w:val="006250BC"/>
    <w:rsid w:val="00626EC6"/>
    <w:rsid w:val="00633C5E"/>
    <w:rsid w:val="00635A17"/>
    <w:rsid w:val="006F6676"/>
    <w:rsid w:val="00793204"/>
    <w:rsid w:val="007C1BE0"/>
    <w:rsid w:val="007C3C03"/>
    <w:rsid w:val="007D10DE"/>
    <w:rsid w:val="007F5A3D"/>
    <w:rsid w:val="00824AA0"/>
    <w:rsid w:val="00827256"/>
    <w:rsid w:val="00896F9B"/>
    <w:rsid w:val="008D4E5D"/>
    <w:rsid w:val="008E664D"/>
    <w:rsid w:val="00930045"/>
    <w:rsid w:val="009A7B6B"/>
    <w:rsid w:val="009D6CD8"/>
    <w:rsid w:val="00A23D1F"/>
    <w:rsid w:val="00A863C2"/>
    <w:rsid w:val="00AF381A"/>
    <w:rsid w:val="00AF49BF"/>
    <w:rsid w:val="00B35F1F"/>
    <w:rsid w:val="00B81DCF"/>
    <w:rsid w:val="00BA13DF"/>
    <w:rsid w:val="00C036C2"/>
    <w:rsid w:val="00C74ECF"/>
    <w:rsid w:val="00CC27E7"/>
    <w:rsid w:val="00CE7E83"/>
    <w:rsid w:val="00D23CB2"/>
    <w:rsid w:val="00D73C4A"/>
    <w:rsid w:val="00DA2859"/>
    <w:rsid w:val="00DE41F5"/>
    <w:rsid w:val="00E47092"/>
    <w:rsid w:val="00E97271"/>
    <w:rsid w:val="00F129E7"/>
    <w:rsid w:val="00F73838"/>
    <w:rsid w:val="00FD2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C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23C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F667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3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7">
    <w:name w:val="Style77"/>
    <w:basedOn w:val="a"/>
    <w:rsid w:val="00633C5E"/>
    <w:pPr>
      <w:widowControl w:val="0"/>
      <w:autoSpaceDE w:val="0"/>
      <w:autoSpaceDN w:val="0"/>
      <w:adjustRightInd w:val="0"/>
    </w:pPr>
    <w:rPr>
      <w:rFonts w:ascii="Tahoma" w:hAnsi="Tahoma" w:cs="Tahoma"/>
    </w:rPr>
  </w:style>
  <w:style w:type="character" w:customStyle="1" w:styleId="FontStyle223">
    <w:name w:val="Font Style223"/>
    <w:basedOn w:val="a0"/>
    <w:rsid w:val="00633C5E"/>
    <w:rPr>
      <w:rFonts w:ascii="Microsoft Sans Serif" w:hAnsi="Microsoft Sans Serif" w:cs="Microsoft Sans Serif" w:hint="default"/>
      <w:b/>
      <w:bCs/>
      <w:sz w:val="32"/>
      <w:szCs w:val="32"/>
    </w:rPr>
  </w:style>
  <w:style w:type="character" w:customStyle="1" w:styleId="FontStyle19">
    <w:name w:val="Font Style19"/>
    <w:basedOn w:val="a0"/>
    <w:uiPriority w:val="99"/>
    <w:rsid w:val="00633C5E"/>
    <w:rPr>
      <w:rFonts w:ascii="Times New Roman" w:hAnsi="Times New Roman" w:cs="Times New Roman"/>
      <w:color w:val="000000"/>
      <w:sz w:val="18"/>
      <w:szCs w:val="18"/>
    </w:rPr>
  </w:style>
  <w:style w:type="paragraph" w:customStyle="1" w:styleId="Style11">
    <w:name w:val="Style11"/>
    <w:basedOn w:val="a"/>
    <w:rsid w:val="00633C5E"/>
    <w:pPr>
      <w:widowControl w:val="0"/>
      <w:autoSpaceDE w:val="0"/>
      <w:autoSpaceDN w:val="0"/>
      <w:adjustRightInd w:val="0"/>
      <w:spacing w:line="259" w:lineRule="exact"/>
      <w:ind w:firstLine="384"/>
      <w:jc w:val="both"/>
    </w:pPr>
    <w:rPr>
      <w:rFonts w:ascii="Tahoma" w:hAnsi="Tahoma" w:cs="Tahoma"/>
    </w:rPr>
  </w:style>
  <w:style w:type="character" w:customStyle="1" w:styleId="FontStyle25">
    <w:name w:val="Font Style25"/>
    <w:basedOn w:val="a0"/>
    <w:rsid w:val="00633C5E"/>
    <w:rPr>
      <w:rFonts w:ascii="Times New Roman" w:hAnsi="Times New Roman" w:cs="Times New Roman"/>
      <w:color w:val="000000"/>
      <w:sz w:val="18"/>
      <w:szCs w:val="18"/>
    </w:rPr>
  </w:style>
  <w:style w:type="character" w:customStyle="1" w:styleId="FontStyle207">
    <w:name w:val="Font Style207"/>
    <w:basedOn w:val="a0"/>
    <w:rsid w:val="00633C5E"/>
    <w:rPr>
      <w:rFonts w:ascii="Century Schoolbook" w:hAnsi="Century Schoolbook" w:cs="Century Schoolbook"/>
      <w:sz w:val="18"/>
      <w:szCs w:val="18"/>
    </w:rPr>
  </w:style>
  <w:style w:type="paragraph" w:styleId="a4">
    <w:name w:val="List Paragraph"/>
    <w:basedOn w:val="a"/>
    <w:uiPriority w:val="34"/>
    <w:qFormat/>
    <w:rsid w:val="00633C5E"/>
    <w:pPr>
      <w:ind w:left="720"/>
      <w:contextualSpacing/>
    </w:pPr>
  </w:style>
  <w:style w:type="paragraph" w:customStyle="1" w:styleId="Default">
    <w:name w:val="Default"/>
    <w:rsid w:val="00633C5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633C5E"/>
    <w:pPr>
      <w:spacing w:before="100" w:beforeAutospacing="1" w:after="100" w:afterAutospacing="1"/>
    </w:pPr>
  </w:style>
  <w:style w:type="character" w:styleId="a6">
    <w:name w:val="Strong"/>
    <w:basedOn w:val="a0"/>
    <w:uiPriority w:val="22"/>
    <w:qFormat/>
    <w:rsid w:val="00633C5E"/>
    <w:rPr>
      <w:b/>
      <w:bCs/>
    </w:rPr>
  </w:style>
  <w:style w:type="character" w:customStyle="1" w:styleId="apple-converted-space">
    <w:name w:val="apple-converted-space"/>
    <w:basedOn w:val="a0"/>
    <w:rsid w:val="00633C5E"/>
  </w:style>
  <w:style w:type="character" w:styleId="a7">
    <w:name w:val="Emphasis"/>
    <w:basedOn w:val="a0"/>
    <w:qFormat/>
    <w:rsid w:val="00633C5E"/>
    <w:rPr>
      <w:i/>
      <w:iCs/>
    </w:rPr>
  </w:style>
  <w:style w:type="paragraph" w:styleId="a8">
    <w:name w:val="header"/>
    <w:basedOn w:val="a"/>
    <w:link w:val="a9"/>
    <w:uiPriority w:val="99"/>
    <w:unhideWhenUsed/>
    <w:rsid w:val="00633C5E"/>
    <w:pPr>
      <w:tabs>
        <w:tab w:val="center" w:pos="4677"/>
        <w:tab w:val="right" w:pos="9355"/>
      </w:tabs>
    </w:pPr>
  </w:style>
  <w:style w:type="character" w:customStyle="1" w:styleId="a9">
    <w:name w:val="Верхний колонтитул Знак"/>
    <w:basedOn w:val="a0"/>
    <w:link w:val="a8"/>
    <w:uiPriority w:val="99"/>
    <w:rsid w:val="00633C5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33C5E"/>
    <w:pPr>
      <w:tabs>
        <w:tab w:val="center" w:pos="4677"/>
        <w:tab w:val="right" w:pos="9355"/>
      </w:tabs>
    </w:pPr>
  </w:style>
  <w:style w:type="character" w:customStyle="1" w:styleId="ab">
    <w:name w:val="Нижний колонтитул Знак"/>
    <w:basedOn w:val="a0"/>
    <w:link w:val="aa"/>
    <w:uiPriority w:val="99"/>
    <w:rsid w:val="00633C5E"/>
    <w:rPr>
      <w:rFonts w:ascii="Times New Roman" w:eastAsia="Times New Roman" w:hAnsi="Times New Roman" w:cs="Times New Roman"/>
      <w:sz w:val="24"/>
      <w:szCs w:val="24"/>
      <w:lang w:eastAsia="ru-RU"/>
    </w:rPr>
  </w:style>
  <w:style w:type="table" w:customStyle="1" w:styleId="11">
    <w:name w:val="Сетка таблицы1"/>
    <w:basedOn w:val="a1"/>
    <w:next w:val="a3"/>
    <w:rsid w:val="00633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rsid w:val="00633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633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633C5E"/>
  </w:style>
  <w:style w:type="table" w:customStyle="1" w:styleId="4">
    <w:name w:val="Сетка таблицы4"/>
    <w:basedOn w:val="a1"/>
    <w:next w:val="a3"/>
    <w:uiPriority w:val="59"/>
    <w:rsid w:val="00633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rsid w:val="00633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rsid w:val="00633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3"/>
    <w:uiPriority w:val="59"/>
    <w:rsid w:val="00633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rsid w:val="00896F9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23CB2"/>
    <w:rPr>
      <w:rFonts w:asciiTheme="majorHAnsi" w:eastAsiaTheme="majorEastAsia" w:hAnsiTheme="majorHAnsi" w:cstheme="majorBidi"/>
      <w:color w:val="2E74B5" w:themeColor="accent1" w:themeShade="BF"/>
      <w:sz w:val="32"/>
      <w:szCs w:val="32"/>
      <w:lang w:eastAsia="ru-RU"/>
    </w:rPr>
  </w:style>
  <w:style w:type="paragraph" w:styleId="ac">
    <w:name w:val="Subtitle"/>
    <w:basedOn w:val="a"/>
    <w:next w:val="a"/>
    <w:link w:val="ad"/>
    <w:uiPriority w:val="11"/>
    <w:qFormat/>
    <w:rsid w:val="00D23C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оловок Знак"/>
    <w:basedOn w:val="a0"/>
    <w:link w:val="ac"/>
    <w:uiPriority w:val="11"/>
    <w:rsid w:val="00D23CB2"/>
    <w:rPr>
      <w:rFonts w:eastAsiaTheme="minorEastAsia"/>
      <w:color w:val="5A5A5A" w:themeColor="text1" w:themeTint="A5"/>
      <w:spacing w:val="15"/>
      <w:lang w:eastAsia="ru-RU"/>
    </w:rPr>
  </w:style>
  <w:style w:type="character" w:customStyle="1" w:styleId="20">
    <w:name w:val="Заголовок 2 Знак"/>
    <w:basedOn w:val="a0"/>
    <w:link w:val="2"/>
    <w:uiPriority w:val="9"/>
    <w:rsid w:val="006F6676"/>
    <w:rPr>
      <w:rFonts w:asciiTheme="majorHAnsi" w:eastAsiaTheme="majorEastAsia" w:hAnsiTheme="majorHAnsi" w:cstheme="majorBidi"/>
      <w:color w:val="2E74B5" w:themeColor="accent1" w:themeShade="BF"/>
      <w:sz w:val="26"/>
      <w:szCs w:val="26"/>
      <w:lang w:eastAsia="ru-RU"/>
    </w:rPr>
  </w:style>
  <w:style w:type="paragraph" w:styleId="ae">
    <w:name w:val="TOC Heading"/>
    <w:basedOn w:val="1"/>
    <w:next w:val="a"/>
    <w:uiPriority w:val="39"/>
    <w:unhideWhenUsed/>
    <w:qFormat/>
    <w:rsid w:val="004556CB"/>
    <w:pPr>
      <w:spacing w:line="259" w:lineRule="auto"/>
      <w:outlineLvl w:val="9"/>
    </w:pPr>
  </w:style>
  <w:style w:type="paragraph" w:styleId="13">
    <w:name w:val="toc 1"/>
    <w:basedOn w:val="a"/>
    <w:next w:val="a"/>
    <w:autoRedefine/>
    <w:uiPriority w:val="39"/>
    <w:unhideWhenUsed/>
    <w:rsid w:val="004556CB"/>
    <w:pPr>
      <w:spacing w:after="100"/>
    </w:pPr>
  </w:style>
  <w:style w:type="paragraph" w:styleId="22">
    <w:name w:val="toc 2"/>
    <w:basedOn w:val="a"/>
    <w:next w:val="a"/>
    <w:autoRedefine/>
    <w:uiPriority w:val="39"/>
    <w:unhideWhenUsed/>
    <w:rsid w:val="004556CB"/>
    <w:pPr>
      <w:spacing w:after="100"/>
      <w:ind w:left="240"/>
    </w:pPr>
  </w:style>
  <w:style w:type="character" w:styleId="af">
    <w:name w:val="Hyperlink"/>
    <w:basedOn w:val="a0"/>
    <w:uiPriority w:val="99"/>
    <w:unhideWhenUsed/>
    <w:rsid w:val="004556CB"/>
    <w:rPr>
      <w:color w:val="0563C1" w:themeColor="hyperlink"/>
      <w:u w:val="single"/>
    </w:rPr>
  </w:style>
  <w:style w:type="paragraph" w:styleId="30">
    <w:name w:val="toc 3"/>
    <w:basedOn w:val="a"/>
    <w:next w:val="a"/>
    <w:autoRedefine/>
    <w:uiPriority w:val="39"/>
    <w:unhideWhenUsed/>
    <w:rsid w:val="004556CB"/>
    <w:pPr>
      <w:spacing w:after="100" w:line="259" w:lineRule="auto"/>
      <w:ind w:left="440"/>
    </w:pPr>
    <w:rPr>
      <w:rFonts w:asciiTheme="minorHAnsi" w:eastAsiaTheme="minorEastAsia" w:hAnsiTheme="minorHAnsi"/>
      <w:sz w:val="22"/>
      <w:szCs w:val="22"/>
    </w:rPr>
  </w:style>
  <w:style w:type="paragraph" w:styleId="af0">
    <w:name w:val="Balloon Text"/>
    <w:basedOn w:val="a"/>
    <w:link w:val="af1"/>
    <w:uiPriority w:val="99"/>
    <w:semiHidden/>
    <w:unhideWhenUsed/>
    <w:rsid w:val="00CE7E83"/>
    <w:rPr>
      <w:rFonts w:ascii="Tahoma" w:hAnsi="Tahoma" w:cs="Tahoma"/>
      <w:sz w:val="16"/>
      <w:szCs w:val="16"/>
    </w:rPr>
  </w:style>
  <w:style w:type="character" w:customStyle="1" w:styleId="af1">
    <w:name w:val="Текст выноски Знак"/>
    <w:basedOn w:val="a0"/>
    <w:link w:val="af0"/>
    <w:uiPriority w:val="99"/>
    <w:semiHidden/>
    <w:rsid w:val="00CE7E83"/>
    <w:rPr>
      <w:rFonts w:ascii="Tahoma" w:eastAsia="Times New Roman" w:hAnsi="Tahoma" w:cs="Tahoma"/>
      <w:sz w:val="16"/>
      <w:szCs w:val="16"/>
      <w:lang w:eastAsia="ru-RU"/>
    </w:rPr>
  </w:style>
  <w:style w:type="character" w:customStyle="1" w:styleId="14">
    <w:name w:val="Заголовок №1_"/>
    <w:link w:val="15"/>
    <w:rsid w:val="00F73838"/>
    <w:rPr>
      <w:spacing w:val="10"/>
      <w:sz w:val="28"/>
      <w:szCs w:val="28"/>
      <w:shd w:val="clear" w:color="auto" w:fill="FFFFFF"/>
    </w:rPr>
  </w:style>
  <w:style w:type="paragraph" w:customStyle="1" w:styleId="15">
    <w:name w:val="Заголовок №1"/>
    <w:basedOn w:val="a"/>
    <w:link w:val="14"/>
    <w:rsid w:val="00F73838"/>
    <w:pPr>
      <w:widowControl w:val="0"/>
      <w:shd w:val="clear" w:color="auto" w:fill="FFFFFF"/>
      <w:spacing w:after="240" w:line="384" w:lineRule="exact"/>
      <w:ind w:firstLine="1160"/>
      <w:outlineLvl w:val="0"/>
    </w:pPr>
    <w:rPr>
      <w:rFonts w:asciiTheme="minorHAnsi" w:eastAsiaTheme="minorHAnsi" w:hAnsiTheme="minorHAnsi" w:cstheme="minorBidi"/>
      <w:spacing w:val="10"/>
      <w:sz w:val="28"/>
      <w:szCs w:val="28"/>
      <w:lang w:eastAsia="en-US"/>
    </w:rPr>
  </w:style>
  <w:style w:type="character" w:customStyle="1" w:styleId="10pt">
    <w:name w:val="Заголовок №1 + Интервал 0 pt"/>
    <w:rsid w:val="00F73838"/>
    <w:rPr>
      <w:rFonts w:ascii="Times New Roman" w:eastAsia="Times New Roman" w:hAnsi="Times New Roman"/>
      <w:color w:val="000000"/>
      <w:spacing w:val="3"/>
      <w:w w:val="100"/>
      <w:position w:val="0"/>
      <w:sz w:val="21"/>
      <w:szCs w:val="21"/>
      <w:shd w:val="clear" w:color="auto" w:fill="FFFFFF"/>
      <w:lang w:val="ru-RU"/>
    </w:rPr>
  </w:style>
  <w:style w:type="paragraph" w:customStyle="1" w:styleId="Style52">
    <w:name w:val="Style52"/>
    <w:basedOn w:val="a"/>
    <w:rsid w:val="005E348D"/>
    <w:pPr>
      <w:widowControl w:val="0"/>
      <w:autoSpaceDE w:val="0"/>
      <w:autoSpaceDN w:val="0"/>
      <w:adjustRightInd w:val="0"/>
      <w:spacing w:line="262" w:lineRule="exact"/>
      <w:ind w:firstLine="173"/>
      <w:jc w:val="both"/>
    </w:pPr>
    <w:rPr>
      <w:rFonts w:ascii="Tahoma" w:hAnsi="Tahoma" w:cs="Tahoma"/>
    </w:rPr>
  </w:style>
  <w:style w:type="character" w:customStyle="1" w:styleId="FontStyle281">
    <w:name w:val="Font Style281"/>
    <w:basedOn w:val="a0"/>
    <w:rsid w:val="005E348D"/>
    <w:rPr>
      <w:rFonts w:ascii="Century Schoolbook" w:hAnsi="Century Schoolbook" w:cs="Century Schoolbook"/>
      <w:sz w:val="20"/>
      <w:szCs w:val="20"/>
    </w:rPr>
  </w:style>
  <w:style w:type="character" w:customStyle="1" w:styleId="FontStyle209">
    <w:name w:val="Font Style209"/>
    <w:basedOn w:val="a0"/>
    <w:rsid w:val="005E348D"/>
    <w:rPr>
      <w:rFonts w:ascii="Microsoft Sans Serif" w:hAnsi="Microsoft Sans Serif" w:cs="Microsoft Sans Serif"/>
      <w:b/>
      <w:bCs/>
      <w:sz w:val="26"/>
      <w:szCs w:val="26"/>
    </w:rPr>
  </w:style>
  <w:style w:type="paragraph" w:customStyle="1" w:styleId="Style89">
    <w:name w:val="Style89"/>
    <w:basedOn w:val="a"/>
    <w:rsid w:val="005E348D"/>
    <w:pPr>
      <w:widowControl w:val="0"/>
      <w:autoSpaceDE w:val="0"/>
      <w:autoSpaceDN w:val="0"/>
      <w:adjustRightInd w:val="0"/>
      <w:spacing w:line="261" w:lineRule="exact"/>
      <w:ind w:hanging="144"/>
      <w:jc w:val="both"/>
    </w:pPr>
    <w:rPr>
      <w:rFonts w:ascii="Tahoma" w:hAnsi="Tahoma" w:cs="Tahoma"/>
    </w:rPr>
  </w:style>
  <w:style w:type="character" w:customStyle="1" w:styleId="FontStyle226">
    <w:name w:val="Font Style226"/>
    <w:basedOn w:val="a0"/>
    <w:rsid w:val="005E348D"/>
    <w:rPr>
      <w:rFonts w:ascii="Century Schoolbook" w:hAnsi="Century Schoolbook" w:cs="Century Schoolbook"/>
      <w:sz w:val="18"/>
      <w:szCs w:val="18"/>
    </w:rPr>
  </w:style>
  <w:style w:type="character" w:customStyle="1" w:styleId="FontStyle249">
    <w:name w:val="Font Style249"/>
    <w:basedOn w:val="a0"/>
    <w:rsid w:val="005E348D"/>
    <w:rPr>
      <w:rFonts w:ascii="MS Reference Sans Serif" w:hAnsi="MS Reference Sans Serif" w:cs="MS Reference Sans Serif"/>
      <w:i/>
      <w:iCs/>
      <w:sz w:val="18"/>
      <w:szCs w:val="18"/>
    </w:rPr>
  </w:style>
  <w:style w:type="paragraph" w:customStyle="1" w:styleId="c9">
    <w:name w:val="c9"/>
    <w:basedOn w:val="a"/>
    <w:rsid w:val="00793204"/>
    <w:pPr>
      <w:spacing w:before="100" w:beforeAutospacing="1" w:after="100" w:afterAutospacing="1"/>
    </w:pPr>
    <w:rPr>
      <w:lang w:bidi="he-IL"/>
    </w:rPr>
  </w:style>
  <w:style w:type="paragraph" w:styleId="af2">
    <w:name w:val="No Spacing"/>
    <w:link w:val="af3"/>
    <w:qFormat/>
    <w:rsid w:val="00BA13DF"/>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rsid w:val="00BA13D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0882">
      <w:bodyDiv w:val="1"/>
      <w:marLeft w:val="0"/>
      <w:marRight w:val="0"/>
      <w:marTop w:val="0"/>
      <w:marBottom w:val="0"/>
      <w:divBdr>
        <w:top w:val="none" w:sz="0" w:space="0" w:color="auto"/>
        <w:left w:val="none" w:sz="0" w:space="0" w:color="auto"/>
        <w:bottom w:val="none" w:sz="0" w:space="0" w:color="auto"/>
        <w:right w:val="none" w:sz="0" w:space="0" w:color="auto"/>
      </w:divBdr>
    </w:div>
    <w:div w:id="323632754">
      <w:bodyDiv w:val="1"/>
      <w:marLeft w:val="0"/>
      <w:marRight w:val="0"/>
      <w:marTop w:val="0"/>
      <w:marBottom w:val="0"/>
      <w:divBdr>
        <w:top w:val="none" w:sz="0" w:space="0" w:color="auto"/>
        <w:left w:val="none" w:sz="0" w:space="0" w:color="auto"/>
        <w:bottom w:val="none" w:sz="0" w:space="0" w:color="auto"/>
        <w:right w:val="none" w:sz="0" w:space="0" w:color="auto"/>
      </w:divBdr>
    </w:div>
    <w:div w:id="622081240">
      <w:bodyDiv w:val="1"/>
      <w:marLeft w:val="0"/>
      <w:marRight w:val="0"/>
      <w:marTop w:val="0"/>
      <w:marBottom w:val="0"/>
      <w:divBdr>
        <w:top w:val="none" w:sz="0" w:space="0" w:color="auto"/>
        <w:left w:val="none" w:sz="0" w:space="0" w:color="auto"/>
        <w:bottom w:val="none" w:sz="0" w:space="0" w:color="auto"/>
        <w:right w:val="none" w:sz="0" w:space="0" w:color="auto"/>
      </w:divBdr>
    </w:div>
    <w:div w:id="836118261">
      <w:bodyDiv w:val="1"/>
      <w:marLeft w:val="0"/>
      <w:marRight w:val="0"/>
      <w:marTop w:val="0"/>
      <w:marBottom w:val="0"/>
      <w:divBdr>
        <w:top w:val="none" w:sz="0" w:space="0" w:color="auto"/>
        <w:left w:val="none" w:sz="0" w:space="0" w:color="auto"/>
        <w:bottom w:val="none" w:sz="0" w:space="0" w:color="auto"/>
        <w:right w:val="none" w:sz="0" w:space="0" w:color="auto"/>
      </w:divBdr>
    </w:div>
    <w:div w:id="860434125">
      <w:bodyDiv w:val="1"/>
      <w:marLeft w:val="0"/>
      <w:marRight w:val="0"/>
      <w:marTop w:val="0"/>
      <w:marBottom w:val="0"/>
      <w:divBdr>
        <w:top w:val="none" w:sz="0" w:space="0" w:color="auto"/>
        <w:left w:val="none" w:sz="0" w:space="0" w:color="auto"/>
        <w:bottom w:val="none" w:sz="0" w:space="0" w:color="auto"/>
        <w:right w:val="none" w:sz="0" w:space="0" w:color="auto"/>
      </w:divBdr>
    </w:div>
    <w:div w:id="1007902213">
      <w:bodyDiv w:val="1"/>
      <w:marLeft w:val="0"/>
      <w:marRight w:val="0"/>
      <w:marTop w:val="0"/>
      <w:marBottom w:val="0"/>
      <w:divBdr>
        <w:top w:val="none" w:sz="0" w:space="0" w:color="auto"/>
        <w:left w:val="none" w:sz="0" w:space="0" w:color="auto"/>
        <w:bottom w:val="none" w:sz="0" w:space="0" w:color="auto"/>
        <w:right w:val="none" w:sz="0" w:space="0" w:color="auto"/>
      </w:divBdr>
    </w:div>
    <w:div w:id="1708793386">
      <w:bodyDiv w:val="1"/>
      <w:marLeft w:val="0"/>
      <w:marRight w:val="0"/>
      <w:marTop w:val="0"/>
      <w:marBottom w:val="0"/>
      <w:divBdr>
        <w:top w:val="none" w:sz="0" w:space="0" w:color="auto"/>
        <w:left w:val="none" w:sz="0" w:space="0" w:color="auto"/>
        <w:bottom w:val="none" w:sz="0" w:space="0" w:color="auto"/>
        <w:right w:val="none" w:sz="0" w:space="0" w:color="auto"/>
      </w:divBdr>
    </w:div>
    <w:div w:id="1749615112">
      <w:bodyDiv w:val="1"/>
      <w:marLeft w:val="0"/>
      <w:marRight w:val="0"/>
      <w:marTop w:val="0"/>
      <w:marBottom w:val="0"/>
      <w:divBdr>
        <w:top w:val="none" w:sz="0" w:space="0" w:color="auto"/>
        <w:left w:val="none" w:sz="0" w:space="0" w:color="auto"/>
        <w:bottom w:val="none" w:sz="0" w:space="0" w:color="auto"/>
        <w:right w:val="none" w:sz="0" w:space="0" w:color="auto"/>
      </w:divBdr>
    </w:div>
    <w:div w:id="191058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1E766-86DD-44F5-AF52-6CFE4778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27278</Words>
  <Characters>155487</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Tutur</dc:creator>
  <cp:lastModifiedBy>Пользователь Windows</cp:lastModifiedBy>
  <cp:revision>22</cp:revision>
  <cp:lastPrinted>2018-08-15T04:25:00Z</cp:lastPrinted>
  <dcterms:created xsi:type="dcterms:W3CDTF">2018-08-13T10:55:00Z</dcterms:created>
  <dcterms:modified xsi:type="dcterms:W3CDTF">2021-07-12T05:52:00Z</dcterms:modified>
</cp:coreProperties>
</file>